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DB3A91" w14:textId="77777777" w:rsidR="00284710" w:rsidRDefault="009141F0" w:rsidP="00D73478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  <w:r w:rsidRPr="00C5511A">
        <w:rPr>
          <w:rFonts w:asciiTheme="minorHAnsi" w:hAnsiTheme="minorHAnsi"/>
          <w:b/>
          <w:sz w:val="24"/>
          <w:szCs w:val="24"/>
        </w:rPr>
        <w:t xml:space="preserve">DECLARAÇÃO DE LEGALIDADE     </w:t>
      </w:r>
    </w:p>
    <w:p w14:paraId="00000001" w14:textId="707F7C94" w:rsidR="003239D1" w:rsidRPr="00C5511A" w:rsidRDefault="009141F0" w:rsidP="00D73478">
      <w:pPr>
        <w:spacing w:after="240"/>
        <w:jc w:val="center"/>
        <w:rPr>
          <w:rFonts w:asciiTheme="minorHAnsi" w:hAnsiTheme="minorHAnsi"/>
          <w:sz w:val="24"/>
          <w:szCs w:val="24"/>
        </w:rPr>
      </w:pPr>
      <w:r w:rsidRPr="00C5511A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00000005" w14:textId="003EB96A" w:rsidR="003239D1" w:rsidRPr="00982C6A" w:rsidRDefault="00B66F54" w:rsidP="00D1176B">
      <w:pPr>
        <w:spacing w:before="120" w:after="120"/>
        <w:jc w:val="both"/>
        <w:rPr>
          <w:rFonts w:asciiTheme="minorHAnsi" w:eastAsia="Verdana" w:hAnsiTheme="minorHAnsi" w:cs="Verdana"/>
          <w:sz w:val="24"/>
          <w:szCs w:val="24"/>
        </w:rPr>
      </w:pPr>
      <w:r w:rsidRPr="00982C6A">
        <w:rPr>
          <w:rFonts w:asciiTheme="minorHAnsi" w:hAnsiTheme="minorHAnsi"/>
          <w:sz w:val="24"/>
          <w:szCs w:val="24"/>
        </w:rPr>
        <w:t>Eu,</w:t>
      </w:r>
      <w:r w:rsidR="00FF6878" w:rsidRPr="00982C6A">
        <w:rPr>
          <w:rFonts w:asciiTheme="minorHAnsi" w:hAnsiTheme="minorHAnsi"/>
          <w:sz w:val="24"/>
          <w:szCs w:val="24"/>
        </w:rPr>
        <w:t xml:space="preserve"> XXXXXXXXXXXXXXXXXXXXXXXXXXXXXXXXXXXXXXXXXXXXXXXXXXXXX</w:t>
      </w:r>
      <w:r w:rsidRPr="00982C6A">
        <w:rPr>
          <w:rFonts w:asciiTheme="minorHAnsi" w:hAnsiTheme="minorHAnsi"/>
          <w:sz w:val="24"/>
          <w:szCs w:val="24"/>
        </w:rPr>
        <w:t xml:space="preserve"> </w:t>
      </w:r>
      <w:r w:rsidR="003C3A81" w:rsidRPr="00982C6A">
        <w:rPr>
          <w:rFonts w:asciiTheme="minorHAnsi" w:hAnsiTheme="minorHAnsi"/>
          <w:sz w:val="24"/>
          <w:szCs w:val="24"/>
        </w:rPr>
        <w:t>portador</w:t>
      </w:r>
      <w:r w:rsidR="009141F0" w:rsidRPr="00982C6A">
        <w:rPr>
          <w:rFonts w:asciiTheme="minorHAnsi" w:hAnsiTheme="minorHAnsi"/>
          <w:sz w:val="24"/>
          <w:szCs w:val="24"/>
        </w:rPr>
        <w:t xml:space="preserve"> </w:t>
      </w:r>
      <w:r w:rsidR="003C3A81" w:rsidRPr="00982C6A">
        <w:rPr>
          <w:rFonts w:asciiTheme="minorHAnsi" w:hAnsiTheme="minorHAnsi"/>
          <w:sz w:val="24"/>
          <w:szCs w:val="24"/>
        </w:rPr>
        <w:t xml:space="preserve">do RG </w:t>
      </w:r>
      <w:r w:rsidR="009141F0" w:rsidRPr="00982C6A">
        <w:rPr>
          <w:rFonts w:asciiTheme="minorHAnsi" w:hAnsiTheme="minorHAnsi"/>
          <w:sz w:val="24"/>
          <w:szCs w:val="24"/>
        </w:rPr>
        <w:t>n</w:t>
      </w:r>
      <w:r w:rsidR="00FF6878" w:rsidRPr="00982C6A">
        <w:rPr>
          <w:rFonts w:asciiTheme="minorHAnsi" w:hAnsiTheme="minorHAnsi"/>
          <w:sz w:val="24"/>
          <w:szCs w:val="24"/>
        </w:rPr>
        <w:t>.</w:t>
      </w:r>
      <w:r w:rsidR="009141F0" w:rsidRPr="00982C6A">
        <w:rPr>
          <w:rFonts w:asciiTheme="minorHAnsi" w:hAnsiTheme="minorHAnsi"/>
          <w:sz w:val="24"/>
          <w:szCs w:val="24"/>
        </w:rPr>
        <w:t xml:space="preserve">º </w:t>
      </w:r>
      <w:proofErr w:type="spellStart"/>
      <w:r w:rsidRPr="00982C6A">
        <w:rPr>
          <w:rFonts w:asciiTheme="minorHAnsi" w:hAnsiTheme="minorHAnsi"/>
          <w:sz w:val="24"/>
          <w:szCs w:val="24"/>
        </w:rPr>
        <w:t>xxxxxxxxxxxxxxxx</w:t>
      </w:r>
      <w:proofErr w:type="spellEnd"/>
      <w:r w:rsidR="003C3A81" w:rsidRPr="00982C6A">
        <w:rPr>
          <w:rFonts w:asciiTheme="minorHAnsi" w:hAnsiTheme="minorHAnsi"/>
          <w:sz w:val="24"/>
          <w:szCs w:val="24"/>
        </w:rPr>
        <w:t xml:space="preserve">, inscrito no </w:t>
      </w:r>
      <w:r w:rsidR="009141F0" w:rsidRPr="00982C6A">
        <w:rPr>
          <w:rFonts w:asciiTheme="minorHAnsi" w:hAnsiTheme="minorHAnsi"/>
          <w:sz w:val="24"/>
          <w:szCs w:val="24"/>
        </w:rPr>
        <w:t>CPF</w:t>
      </w:r>
      <w:r w:rsidR="003C3A81" w:rsidRPr="00982C6A">
        <w:rPr>
          <w:rFonts w:asciiTheme="minorHAnsi" w:hAnsiTheme="minorHAnsi"/>
          <w:sz w:val="24"/>
          <w:szCs w:val="24"/>
        </w:rPr>
        <w:t>/MF</w:t>
      </w:r>
      <w:r w:rsidR="009141F0" w:rsidRPr="00982C6A">
        <w:rPr>
          <w:rFonts w:asciiTheme="minorHAnsi" w:hAnsiTheme="minorHAnsi"/>
          <w:sz w:val="24"/>
          <w:szCs w:val="24"/>
        </w:rPr>
        <w:t xml:space="preserve"> n</w:t>
      </w:r>
      <w:r w:rsidRPr="00982C6A">
        <w:rPr>
          <w:rFonts w:asciiTheme="minorHAnsi" w:hAnsiTheme="minorHAnsi"/>
          <w:sz w:val="24"/>
          <w:szCs w:val="24"/>
        </w:rPr>
        <w:t xml:space="preserve">.º </w:t>
      </w:r>
      <w:proofErr w:type="spellStart"/>
      <w:r w:rsidRPr="00982C6A">
        <w:rPr>
          <w:rFonts w:asciiTheme="minorHAnsi" w:hAnsiTheme="minorHAnsi"/>
          <w:sz w:val="24"/>
          <w:szCs w:val="24"/>
        </w:rPr>
        <w:t>xxxxxxxxxxxxxxxx</w:t>
      </w:r>
      <w:proofErr w:type="spellEnd"/>
      <w:r w:rsidR="00671A32" w:rsidRPr="00982C6A">
        <w:rPr>
          <w:rFonts w:asciiTheme="minorHAnsi" w:hAnsiTheme="minorHAnsi"/>
          <w:sz w:val="24"/>
          <w:szCs w:val="24"/>
        </w:rPr>
        <w:t xml:space="preserve">, </w:t>
      </w:r>
      <w:r w:rsidR="009141F0" w:rsidRPr="00982C6A">
        <w:rPr>
          <w:rFonts w:asciiTheme="minorHAnsi" w:hAnsiTheme="minorHAnsi"/>
          <w:sz w:val="24"/>
          <w:szCs w:val="24"/>
        </w:rPr>
        <w:t xml:space="preserve">responsável legal do </w:t>
      </w:r>
      <w:r w:rsidR="00FF6878" w:rsidRPr="00982C6A">
        <w:rPr>
          <w:rFonts w:asciiTheme="minorHAnsi" w:hAnsiTheme="minorHAnsi"/>
          <w:sz w:val="24"/>
          <w:szCs w:val="24"/>
        </w:rPr>
        <w:t>acadêmico</w:t>
      </w:r>
      <w:r w:rsidR="009141F0" w:rsidRPr="00982C6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82C6A">
        <w:rPr>
          <w:rFonts w:asciiTheme="minorHAnsi" w:hAnsiTheme="minorHAnsi"/>
          <w:sz w:val="24"/>
          <w:szCs w:val="24"/>
        </w:rPr>
        <w:t>xxxxxxxxxxxxxxxxxxxxxxxxxxxxxxxxxxxxxxx</w:t>
      </w:r>
      <w:proofErr w:type="spellEnd"/>
      <w:r w:rsidR="00FF6878" w:rsidRPr="00982C6A">
        <w:rPr>
          <w:rFonts w:asciiTheme="minorHAnsi" w:hAnsiTheme="minorHAnsi"/>
          <w:sz w:val="24"/>
          <w:szCs w:val="24"/>
        </w:rPr>
        <w:t>,</w:t>
      </w:r>
      <w:r w:rsidR="003C3A81" w:rsidRPr="00982C6A">
        <w:rPr>
          <w:rFonts w:asciiTheme="minorHAnsi" w:hAnsiTheme="minorHAnsi"/>
          <w:sz w:val="24"/>
          <w:szCs w:val="24"/>
        </w:rPr>
        <w:t xml:space="preserve"> </w:t>
      </w:r>
      <w:r w:rsidRPr="00982C6A">
        <w:rPr>
          <w:rFonts w:asciiTheme="minorHAnsi" w:hAnsiTheme="minorHAnsi"/>
          <w:sz w:val="24"/>
          <w:szCs w:val="24"/>
        </w:rPr>
        <w:t xml:space="preserve">RA </w:t>
      </w:r>
      <w:proofErr w:type="spellStart"/>
      <w:r w:rsidRPr="00982C6A">
        <w:rPr>
          <w:rFonts w:asciiTheme="minorHAnsi" w:hAnsiTheme="minorHAnsi"/>
          <w:sz w:val="24"/>
          <w:szCs w:val="24"/>
        </w:rPr>
        <w:t>xxxxxxxxxxxxxx</w:t>
      </w:r>
      <w:proofErr w:type="spellEnd"/>
      <w:r w:rsidR="003C3A81" w:rsidRPr="00982C6A">
        <w:rPr>
          <w:rFonts w:asciiTheme="minorHAnsi" w:hAnsiTheme="minorHAnsi"/>
          <w:sz w:val="24"/>
          <w:szCs w:val="24"/>
        </w:rPr>
        <w:t xml:space="preserve">, </w:t>
      </w:r>
      <w:r w:rsidR="00132631" w:rsidRPr="00982C6A">
        <w:rPr>
          <w:rFonts w:asciiTheme="minorHAnsi" w:hAnsiTheme="minorHAnsi"/>
          <w:sz w:val="24"/>
          <w:szCs w:val="24"/>
        </w:rPr>
        <w:t>regularmente matriculado no curso</w:t>
      </w:r>
      <w:r w:rsidR="003C3A81" w:rsidRPr="00982C6A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982C6A">
        <w:rPr>
          <w:rFonts w:asciiTheme="minorHAnsi" w:hAnsiTheme="minorHAnsi"/>
          <w:sz w:val="24"/>
          <w:szCs w:val="24"/>
        </w:rPr>
        <w:t>xxxxxxxxxxxxx</w:t>
      </w:r>
      <w:proofErr w:type="spellEnd"/>
      <w:r w:rsidRPr="00982C6A">
        <w:rPr>
          <w:rFonts w:asciiTheme="minorHAnsi" w:hAnsiTheme="minorHAnsi"/>
          <w:sz w:val="24"/>
          <w:szCs w:val="24"/>
        </w:rPr>
        <w:t xml:space="preserve"> </w:t>
      </w:r>
      <w:r w:rsidR="003C3A81" w:rsidRPr="00982C6A">
        <w:rPr>
          <w:rFonts w:asciiTheme="minorHAnsi" w:hAnsiTheme="minorHAnsi"/>
          <w:sz w:val="24"/>
          <w:szCs w:val="24"/>
        </w:rPr>
        <w:t>da MSMT</w:t>
      </w:r>
      <w:r w:rsidR="00FF6878" w:rsidRPr="00982C6A">
        <w:rPr>
          <w:rFonts w:asciiTheme="minorHAnsi" w:hAnsiTheme="minorHAnsi"/>
          <w:sz w:val="24"/>
          <w:szCs w:val="24"/>
        </w:rPr>
        <w:t xml:space="preserve"> - </w:t>
      </w:r>
      <w:proofErr w:type="spellStart"/>
      <w:proofErr w:type="gramStart"/>
      <w:r w:rsidR="00132631" w:rsidRPr="00982C6A">
        <w:rPr>
          <w:rFonts w:asciiTheme="minorHAnsi" w:hAnsiTheme="minorHAnsi"/>
          <w:sz w:val="24"/>
          <w:szCs w:val="24"/>
        </w:rPr>
        <w:t>UniSALESIANO</w:t>
      </w:r>
      <w:proofErr w:type="spellEnd"/>
      <w:proofErr w:type="gramEnd"/>
      <w:r w:rsidR="00FF6878" w:rsidRPr="00982C6A">
        <w:rPr>
          <w:rFonts w:asciiTheme="minorHAnsi" w:hAnsiTheme="minorHAnsi"/>
          <w:sz w:val="24"/>
          <w:szCs w:val="24"/>
        </w:rPr>
        <w:t xml:space="preserve"> </w:t>
      </w:r>
      <w:r w:rsidR="00DD21C9">
        <w:rPr>
          <w:rFonts w:asciiTheme="minorHAnsi" w:hAnsiTheme="minorHAnsi"/>
          <w:sz w:val="24"/>
          <w:szCs w:val="24"/>
        </w:rPr>
        <w:t>Lins</w:t>
      </w:r>
      <w:r w:rsidR="003C3A81" w:rsidRPr="00982C6A">
        <w:rPr>
          <w:rFonts w:asciiTheme="minorHAnsi" w:hAnsiTheme="minorHAnsi"/>
          <w:b/>
          <w:sz w:val="24"/>
          <w:szCs w:val="24"/>
        </w:rPr>
        <w:t xml:space="preserve">, </w:t>
      </w:r>
      <w:r w:rsidR="009141F0" w:rsidRPr="00982C6A">
        <w:rPr>
          <w:rFonts w:asciiTheme="minorHAnsi" w:eastAsia="Verdana" w:hAnsiTheme="minorHAnsi" w:cs="Verdana"/>
          <w:b/>
          <w:sz w:val="24"/>
          <w:szCs w:val="24"/>
        </w:rPr>
        <w:t>DECLARO</w:t>
      </w:r>
      <w:r w:rsidR="009141F0" w:rsidRPr="00982C6A">
        <w:rPr>
          <w:rFonts w:asciiTheme="minorHAnsi" w:eastAsia="Verdana" w:hAnsiTheme="minorHAnsi" w:cs="Verdana"/>
          <w:sz w:val="24"/>
          <w:szCs w:val="24"/>
        </w:rPr>
        <w:t>, nos termos da Lei 7.115/1983</w:t>
      </w:r>
      <w:r w:rsidR="00FF6878" w:rsidRPr="00982C6A">
        <w:rPr>
          <w:rFonts w:asciiTheme="minorHAnsi" w:eastAsia="Verdana" w:hAnsiTheme="minorHAnsi" w:cs="Verdana"/>
          <w:sz w:val="24"/>
          <w:szCs w:val="24"/>
        </w:rPr>
        <w:t xml:space="preserve"> e demais aplicáveis</w:t>
      </w:r>
      <w:r w:rsidR="009141F0" w:rsidRPr="00982C6A">
        <w:rPr>
          <w:rFonts w:asciiTheme="minorHAnsi" w:eastAsia="Verdana" w:hAnsiTheme="minorHAnsi" w:cs="Verdana"/>
          <w:sz w:val="24"/>
          <w:szCs w:val="24"/>
        </w:rPr>
        <w:t>, que o grupo familiar do</w:t>
      </w:r>
      <w:r w:rsidR="00FF6878" w:rsidRPr="00982C6A">
        <w:rPr>
          <w:rFonts w:asciiTheme="minorHAnsi" w:eastAsia="Verdana" w:hAnsiTheme="minorHAnsi" w:cs="Verdana"/>
          <w:sz w:val="24"/>
          <w:szCs w:val="24"/>
        </w:rPr>
        <w:t xml:space="preserve"> acadêmico </w:t>
      </w:r>
      <w:r w:rsidR="009141F0" w:rsidRPr="00982C6A">
        <w:rPr>
          <w:rFonts w:asciiTheme="minorHAnsi" w:eastAsia="Verdana" w:hAnsiTheme="minorHAnsi" w:cs="Verdana"/>
          <w:sz w:val="24"/>
          <w:szCs w:val="24"/>
        </w:rPr>
        <w:t xml:space="preserve">beneficiário atende aos critérios de renda </w:t>
      </w:r>
      <w:r w:rsidR="009141F0" w:rsidRPr="00982C6A">
        <w:rPr>
          <w:rFonts w:asciiTheme="minorHAnsi" w:eastAsia="Verdana" w:hAnsiTheme="minorHAnsi" w:cs="Verdana"/>
          <w:i/>
          <w:sz w:val="24"/>
          <w:szCs w:val="24"/>
        </w:rPr>
        <w:t>per capita</w:t>
      </w:r>
      <w:r w:rsidR="009141F0" w:rsidRPr="00982C6A">
        <w:rPr>
          <w:rFonts w:asciiTheme="minorHAnsi" w:eastAsia="Verdana" w:hAnsiTheme="minorHAnsi" w:cs="Verdana"/>
          <w:sz w:val="24"/>
          <w:szCs w:val="24"/>
        </w:rPr>
        <w:t xml:space="preserve"> estabelecidos na Lei </w:t>
      </w:r>
      <w:r w:rsidR="00FF6878" w:rsidRPr="00982C6A">
        <w:rPr>
          <w:rFonts w:asciiTheme="minorHAnsi" w:eastAsia="Verdana" w:hAnsiTheme="minorHAnsi" w:cs="Verdana"/>
          <w:sz w:val="24"/>
          <w:szCs w:val="24"/>
        </w:rPr>
        <w:t>Complementar n.º 187/2021 e demais disposições correlatas</w:t>
      </w:r>
      <w:r w:rsidR="009141F0" w:rsidRPr="00982C6A">
        <w:rPr>
          <w:rFonts w:asciiTheme="minorHAnsi" w:eastAsia="Verdana" w:hAnsiTheme="minorHAnsi" w:cs="Verdana"/>
          <w:sz w:val="24"/>
          <w:szCs w:val="24"/>
        </w:rPr>
        <w:t>, limitando-se a:</w:t>
      </w:r>
    </w:p>
    <w:p w14:paraId="119B7041" w14:textId="77777777" w:rsidR="003C3A81" w:rsidRPr="00982C6A" w:rsidRDefault="009141F0" w:rsidP="00D1176B">
      <w:pPr>
        <w:jc w:val="both"/>
        <w:rPr>
          <w:rFonts w:asciiTheme="minorHAnsi" w:eastAsia="Verdana" w:hAnsiTheme="minorHAnsi" w:cs="Verdana"/>
          <w:b/>
          <w:sz w:val="24"/>
          <w:szCs w:val="24"/>
        </w:rPr>
      </w:pPr>
      <w:proofErr w:type="gramStart"/>
      <w:r w:rsidRPr="00982C6A">
        <w:rPr>
          <w:rFonts w:asciiTheme="minorHAnsi" w:eastAsia="Verdana" w:hAnsiTheme="minorHAnsi" w:cs="Verdana"/>
          <w:b/>
          <w:sz w:val="24"/>
          <w:szCs w:val="24"/>
        </w:rPr>
        <w:t xml:space="preserve">(   </w:t>
      </w:r>
      <w:proofErr w:type="gramEnd"/>
      <w:r w:rsidRPr="00982C6A">
        <w:rPr>
          <w:rFonts w:asciiTheme="minorHAnsi" w:eastAsia="Verdana" w:hAnsiTheme="minorHAnsi" w:cs="Verdana"/>
          <w:b/>
          <w:sz w:val="24"/>
          <w:szCs w:val="24"/>
        </w:rPr>
        <w:t xml:space="preserve">) Até 1 ½ (um salário mínimo e meio) por pessoa;  </w:t>
      </w:r>
    </w:p>
    <w:p w14:paraId="00000006" w14:textId="4E746D35" w:rsidR="003239D1" w:rsidRPr="00982C6A" w:rsidRDefault="009141F0" w:rsidP="00D1176B">
      <w:pPr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982C6A">
        <w:rPr>
          <w:rFonts w:asciiTheme="minorHAnsi" w:eastAsia="Verdana" w:hAnsiTheme="minorHAnsi" w:cs="Verdana"/>
          <w:b/>
          <w:sz w:val="24"/>
          <w:szCs w:val="24"/>
        </w:rPr>
        <w:t xml:space="preserve">(   </w:t>
      </w:r>
      <w:proofErr w:type="gramEnd"/>
      <w:r w:rsidRPr="00982C6A">
        <w:rPr>
          <w:rFonts w:asciiTheme="minorHAnsi" w:eastAsia="Verdana" w:hAnsiTheme="minorHAnsi" w:cs="Verdana"/>
          <w:b/>
          <w:sz w:val="24"/>
          <w:szCs w:val="24"/>
        </w:rPr>
        <w:t>) Até 3 (três salários mínimos) por pessoa.</w:t>
      </w:r>
    </w:p>
    <w:p w14:paraId="00000007" w14:textId="4B185017" w:rsidR="003239D1" w:rsidRPr="00982C6A" w:rsidRDefault="009141F0" w:rsidP="00D1176B">
      <w:pPr>
        <w:spacing w:before="120" w:after="120"/>
        <w:jc w:val="both"/>
        <w:rPr>
          <w:rFonts w:asciiTheme="minorHAnsi" w:eastAsia="Verdana" w:hAnsiTheme="minorHAnsi" w:cs="Verdana"/>
          <w:sz w:val="24"/>
          <w:szCs w:val="24"/>
        </w:rPr>
      </w:pPr>
      <w:r w:rsidRPr="00982C6A">
        <w:rPr>
          <w:rFonts w:asciiTheme="minorHAnsi" w:eastAsia="Verdana" w:hAnsiTheme="minorHAnsi" w:cs="Verdana"/>
          <w:b/>
          <w:sz w:val="24"/>
          <w:szCs w:val="24"/>
        </w:rPr>
        <w:t>DECLARO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 </w:t>
      </w:r>
      <w:r w:rsidR="00E67966" w:rsidRPr="00982C6A">
        <w:rPr>
          <w:rFonts w:asciiTheme="minorHAnsi" w:eastAsia="Verdana" w:hAnsiTheme="minorHAnsi" w:cs="Verdana"/>
          <w:sz w:val="24"/>
          <w:szCs w:val="24"/>
        </w:rPr>
        <w:t xml:space="preserve">serem 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verdadeiras todas as </w:t>
      </w:r>
      <w:r w:rsidRPr="00982C6A">
        <w:rPr>
          <w:rFonts w:asciiTheme="minorHAnsi" w:eastAsia="Verdana" w:hAnsiTheme="minorHAnsi" w:cs="Verdana"/>
          <w:b/>
          <w:sz w:val="24"/>
          <w:szCs w:val="24"/>
        </w:rPr>
        <w:t xml:space="preserve">informações 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 prestadas por ocasião do presente processo seletivo, bem como estar ciente de que a falsidade das declarações firmadas ensejará a responsabilização legal prevista no art. </w:t>
      </w:r>
      <w:r w:rsidR="00F9770D" w:rsidRPr="00982C6A">
        <w:rPr>
          <w:rFonts w:asciiTheme="minorHAnsi" w:eastAsia="Verdana" w:hAnsiTheme="minorHAnsi" w:cs="Verdana"/>
          <w:sz w:val="24"/>
          <w:szCs w:val="24"/>
        </w:rPr>
        <w:t>26</w:t>
      </w:r>
      <w:r w:rsidRPr="00982C6A">
        <w:rPr>
          <w:rFonts w:asciiTheme="minorHAnsi" w:eastAsia="Verdana" w:hAnsiTheme="minorHAnsi" w:cs="Verdana"/>
          <w:sz w:val="24"/>
          <w:szCs w:val="24"/>
        </w:rPr>
        <w:t>, §</w:t>
      </w:r>
      <w:r w:rsidR="00F9770D" w:rsidRPr="00982C6A">
        <w:rPr>
          <w:rFonts w:asciiTheme="minorHAnsi" w:eastAsia="Verdana" w:hAnsiTheme="minorHAnsi" w:cs="Verdana"/>
          <w:sz w:val="24"/>
          <w:szCs w:val="24"/>
        </w:rPr>
        <w:t xml:space="preserve"> 2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º, da Lei </w:t>
      </w:r>
      <w:r w:rsidR="00F9770D" w:rsidRPr="00982C6A">
        <w:rPr>
          <w:rFonts w:asciiTheme="minorHAnsi" w:eastAsia="Verdana" w:hAnsiTheme="minorHAnsi" w:cs="Verdana"/>
          <w:sz w:val="24"/>
          <w:szCs w:val="24"/>
        </w:rPr>
        <w:t xml:space="preserve">Complementar </w:t>
      </w:r>
      <w:r w:rsidRPr="00982C6A">
        <w:rPr>
          <w:rFonts w:asciiTheme="minorHAnsi" w:eastAsia="Verdana" w:hAnsiTheme="minorHAnsi" w:cs="Verdana"/>
          <w:sz w:val="24"/>
          <w:szCs w:val="24"/>
        </w:rPr>
        <w:t>n</w:t>
      </w:r>
      <w:r w:rsidR="00F9770D" w:rsidRPr="00982C6A">
        <w:rPr>
          <w:rFonts w:asciiTheme="minorHAnsi" w:eastAsia="Verdana" w:hAnsiTheme="minorHAnsi" w:cs="Verdana"/>
          <w:sz w:val="24"/>
          <w:szCs w:val="24"/>
        </w:rPr>
        <w:t>.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º </w:t>
      </w:r>
      <w:r w:rsidR="00F9770D" w:rsidRPr="00982C6A">
        <w:rPr>
          <w:rFonts w:asciiTheme="minorHAnsi" w:eastAsia="Verdana" w:hAnsiTheme="minorHAnsi" w:cs="Verdana"/>
          <w:sz w:val="24"/>
          <w:szCs w:val="24"/>
        </w:rPr>
        <w:t>187/2021 e demais disposições aplicáveis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, sem prejuízo da sanção </w:t>
      </w:r>
      <w:r w:rsidR="00F9770D" w:rsidRPr="00982C6A">
        <w:rPr>
          <w:rFonts w:asciiTheme="minorHAnsi" w:eastAsia="Verdana" w:hAnsiTheme="minorHAnsi" w:cs="Verdana"/>
          <w:sz w:val="24"/>
          <w:szCs w:val="24"/>
        </w:rPr>
        <w:t>criminal em razão d</w:t>
      </w:r>
      <w:r w:rsidRPr="00982C6A">
        <w:rPr>
          <w:rFonts w:asciiTheme="minorHAnsi" w:eastAsia="Verdana" w:hAnsiTheme="minorHAnsi" w:cs="Verdana"/>
          <w:sz w:val="24"/>
          <w:szCs w:val="24"/>
        </w:rPr>
        <w:t>o crime de falsidade ideológica, de acordo com o art. 299 do Código Penal, além de acarretar o imediato cancelamento do benefício ofertado em razão da bolsa de estudo social, ao candidato.</w:t>
      </w:r>
    </w:p>
    <w:p w14:paraId="00000008" w14:textId="2CD52A72" w:rsidR="003239D1" w:rsidRPr="00982C6A" w:rsidRDefault="009141F0" w:rsidP="00D1176B">
      <w:pPr>
        <w:spacing w:before="120" w:after="120"/>
        <w:jc w:val="both"/>
        <w:rPr>
          <w:rFonts w:asciiTheme="minorHAnsi" w:eastAsia="Verdana" w:hAnsiTheme="minorHAnsi" w:cs="Verdana"/>
          <w:sz w:val="24"/>
          <w:szCs w:val="24"/>
        </w:rPr>
      </w:pPr>
      <w:r w:rsidRPr="00982C6A">
        <w:rPr>
          <w:rFonts w:asciiTheme="minorHAnsi" w:eastAsia="Verdana" w:hAnsiTheme="minorHAnsi" w:cs="Verdana"/>
          <w:b/>
          <w:sz w:val="24"/>
          <w:szCs w:val="24"/>
        </w:rPr>
        <w:t>DECLARO</w:t>
      </w:r>
      <w:r w:rsidRPr="00982C6A">
        <w:rPr>
          <w:rFonts w:asciiTheme="minorHAnsi" w:eastAsia="Verdana" w:hAnsiTheme="minorHAnsi" w:cs="Verdana"/>
          <w:sz w:val="24"/>
          <w:szCs w:val="24"/>
        </w:rPr>
        <w:t>, sob as penas da lei, que os documentos</w:t>
      </w:r>
      <w:r w:rsidRPr="00982C6A">
        <w:rPr>
          <w:rFonts w:asciiTheme="minorHAnsi" w:eastAsia="Verdana" w:hAnsiTheme="minorHAnsi" w:cs="Verdana"/>
          <w:b/>
          <w:sz w:val="24"/>
          <w:szCs w:val="24"/>
        </w:rPr>
        <w:t xml:space="preserve"> 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apresentados junto ao Setor de Serviço </w:t>
      </w:r>
      <w:r w:rsidR="00547070" w:rsidRPr="00982C6A">
        <w:rPr>
          <w:rFonts w:asciiTheme="minorHAnsi" w:eastAsia="Verdana" w:hAnsiTheme="minorHAnsi" w:cs="Verdana"/>
          <w:sz w:val="24"/>
          <w:szCs w:val="24"/>
        </w:rPr>
        <w:t>Social, correspondentes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 aos relacionados no Anexo </w:t>
      </w:r>
      <w:r w:rsidR="00547070" w:rsidRPr="00982C6A">
        <w:rPr>
          <w:rFonts w:asciiTheme="minorHAnsi" w:eastAsia="Verdana" w:hAnsiTheme="minorHAnsi" w:cs="Verdana"/>
          <w:sz w:val="24"/>
          <w:szCs w:val="24"/>
        </w:rPr>
        <w:t>II do</w:t>
      </w:r>
      <w:r w:rsidR="00132631" w:rsidRPr="00982C6A">
        <w:rPr>
          <w:rFonts w:asciiTheme="minorHAnsi" w:eastAsia="Verdana" w:hAnsiTheme="minorHAnsi" w:cs="Verdana"/>
          <w:sz w:val="24"/>
          <w:szCs w:val="24"/>
        </w:rPr>
        <w:t xml:space="preserve"> </w:t>
      </w:r>
      <w:r w:rsidR="00132631" w:rsidRPr="00982C6A">
        <w:rPr>
          <w:rFonts w:asciiTheme="minorHAnsi" w:eastAsia="Verdana" w:hAnsiTheme="minorHAnsi" w:cs="Verdana"/>
          <w:color w:val="000000" w:themeColor="text1"/>
          <w:sz w:val="24"/>
          <w:szCs w:val="24"/>
        </w:rPr>
        <w:t xml:space="preserve">Edital </w:t>
      </w:r>
      <w:r w:rsidR="0009630E" w:rsidRPr="00982C6A">
        <w:rPr>
          <w:rFonts w:asciiTheme="minorHAnsi" w:eastAsia="Verdana" w:hAnsiTheme="minorHAnsi" w:cs="Verdana"/>
          <w:color w:val="000000" w:themeColor="text1"/>
          <w:sz w:val="24"/>
          <w:szCs w:val="24"/>
        </w:rPr>
        <w:t xml:space="preserve">n.º </w:t>
      </w:r>
      <w:r w:rsidR="00B61A1F" w:rsidRPr="00982C6A">
        <w:rPr>
          <w:rFonts w:asciiTheme="minorHAnsi" w:eastAsia="Verdana" w:hAnsiTheme="minorHAnsi" w:cs="Verdana"/>
          <w:color w:val="FF0000"/>
          <w:sz w:val="24"/>
          <w:szCs w:val="24"/>
        </w:rPr>
        <w:t>0</w:t>
      </w:r>
      <w:r w:rsidR="00DD21C9">
        <w:rPr>
          <w:rFonts w:asciiTheme="minorHAnsi" w:eastAsia="Verdana" w:hAnsiTheme="minorHAnsi" w:cs="Verdana"/>
          <w:color w:val="FF0000"/>
          <w:sz w:val="24"/>
          <w:szCs w:val="24"/>
        </w:rPr>
        <w:t>2</w:t>
      </w:r>
      <w:r w:rsidR="00B61A1F" w:rsidRPr="00982C6A">
        <w:rPr>
          <w:rFonts w:asciiTheme="minorHAnsi" w:eastAsia="Verdana" w:hAnsiTheme="minorHAnsi" w:cs="Verdana"/>
          <w:color w:val="000000" w:themeColor="text1"/>
          <w:sz w:val="24"/>
          <w:szCs w:val="24"/>
        </w:rPr>
        <w:t>/2022</w:t>
      </w:r>
      <w:r w:rsidRPr="00982C6A">
        <w:rPr>
          <w:rFonts w:asciiTheme="minorHAnsi" w:eastAsia="Verdana" w:hAnsiTheme="minorHAnsi" w:cs="Verdana"/>
          <w:sz w:val="24"/>
          <w:szCs w:val="24"/>
        </w:rPr>
        <w:t>, são verdadeiros e conferem com os respectivos originais.</w:t>
      </w:r>
    </w:p>
    <w:p w14:paraId="0000000A" w14:textId="79949244" w:rsidR="003239D1" w:rsidRPr="00982C6A" w:rsidRDefault="009141F0" w:rsidP="00D1176B">
      <w:pPr>
        <w:spacing w:before="120" w:after="120"/>
        <w:jc w:val="both"/>
        <w:rPr>
          <w:rFonts w:asciiTheme="minorHAnsi" w:eastAsia="Verdana" w:hAnsiTheme="minorHAnsi" w:cs="Verdana"/>
          <w:sz w:val="24"/>
          <w:szCs w:val="24"/>
        </w:rPr>
      </w:pPr>
      <w:r w:rsidRPr="00982C6A">
        <w:rPr>
          <w:rFonts w:asciiTheme="minorHAnsi" w:eastAsia="Verdana" w:hAnsiTheme="minorHAnsi" w:cs="Verdana"/>
          <w:b/>
          <w:sz w:val="24"/>
          <w:szCs w:val="24"/>
        </w:rPr>
        <w:t>COMPROMETO-ME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 a manter as informações, documentos e dados pelo prazo de 10 (dez) anos, para cumprimento de obrigação legal, apresentando os originais quando solicitado pelo Setor de Serviço Social.</w:t>
      </w:r>
    </w:p>
    <w:p w14:paraId="0000000B" w14:textId="536148C1" w:rsidR="003239D1" w:rsidRPr="00982C6A" w:rsidRDefault="009141F0" w:rsidP="00D1176B">
      <w:pPr>
        <w:spacing w:before="120" w:after="120"/>
        <w:jc w:val="both"/>
        <w:rPr>
          <w:rFonts w:asciiTheme="minorHAnsi" w:eastAsia="Verdana" w:hAnsiTheme="minorHAnsi" w:cs="Verdana"/>
          <w:sz w:val="24"/>
          <w:szCs w:val="24"/>
        </w:rPr>
      </w:pPr>
      <w:r w:rsidRPr="00982C6A">
        <w:rPr>
          <w:rFonts w:asciiTheme="minorHAnsi" w:eastAsia="Verdana" w:hAnsiTheme="minorHAnsi" w:cs="Verdana"/>
          <w:b/>
          <w:sz w:val="24"/>
          <w:szCs w:val="24"/>
        </w:rPr>
        <w:t>ESTOU CIENTE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 que a inobservância das declarações citad</w:t>
      </w:r>
      <w:r w:rsidR="00132631" w:rsidRPr="00982C6A">
        <w:rPr>
          <w:rFonts w:asciiTheme="minorHAnsi" w:eastAsia="Verdana" w:hAnsiTheme="minorHAnsi" w:cs="Verdana"/>
          <w:sz w:val="24"/>
          <w:szCs w:val="24"/>
        </w:rPr>
        <w:t xml:space="preserve">as acima ou do </w:t>
      </w:r>
      <w:r w:rsidR="003C3A81" w:rsidRPr="00982C6A">
        <w:rPr>
          <w:rFonts w:asciiTheme="minorHAnsi" w:eastAsia="Verdana" w:hAnsiTheme="minorHAnsi" w:cs="Verdana"/>
          <w:color w:val="000000" w:themeColor="text1"/>
          <w:sz w:val="24"/>
          <w:szCs w:val="24"/>
        </w:rPr>
        <w:t>E</w:t>
      </w:r>
      <w:r w:rsidR="00B61A1F" w:rsidRPr="00982C6A">
        <w:rPr>
          <w:rFonts w:asciiTheme="minorHAnsi" w:eastAsia="Verdana" w:hAnsiTheme="minorHAnsi" w:cs="Verdana"/>
          <w:color w:val="000000" w:themeColor="text1"/>
          <w:sz w:val="24"/>
          <w:szCs w:val="24"/>
        </w:rPr>
        <w:t xml:space="preserve">dital n.º </w:t>
      </w:r>
      <w:r w:rsidR="004E547C" w:rsidRPr="00982C6A">
        <w:rPr>
          <w:rFonts w:asciiTheme="minorHAnsi" w:eastAsia="Verdana" w:hAnsiTheme="minorHAnsi" w:cs="Verdana"/>
          <w:color w:val="FF0000"/>
          <w:sz w:val="24"/>
          <w:szCs w:val="24"/>
        </w:rPr>
        <w:t>0</w:t>
      </w:r>
      <w:r w:rsidR="00DD21C9">
        <w:rPr>
          <w:rFonts w:asciiTheme="minorHAnsi" w:eastAsia="Verdana" w:hAnsiTheme="minorHAnsi" w:cs="Verdana"/>
          <w:color w:val="FF0000"/>
          <w:sz w:val="24"/>
          <w:szCs w:val="24"/>
        </w:rPr>
        <w:t>2</w:t>
      </w:r>
      <w:r w:rsidR="00B61A1F" w:rsidRPr="00982C6A">
        <w:rPr>
          <w:rFonts w:asciiTheme="minorHAnsi" w:eastAsia="Verdana" w:hAnsiTheme="minorHAnsi" w:cs="Verdana"/>
          <w:color w:val="000000" w:themeColor="text1"/>
          <w:sz w:val="24"/>
          <w:szCs w:val="24"/>
        </w:rPr>
        <w:t>/2022</w:t>
      </w:r>
      <w:r w:rsidR="003C3A81" w:rsidRPr="00982C6A">
        <w:rPr>
          <w:rFonts w:asciiTheme="minorHAnsi" w:eastAsia="Verdana" w:hAnsiTheme="minorHAnsi" w:cs="Verdana"/>
          <w:color w:val="000000" w:themeColor="text1"/>
          <w:sz w:val="24"/>
          <w:szCs w:val="24"/>
        </w:rPr>
        <w:t xml:space="preserve"> </w:t>
      </w:r>
      <w:r w:rsidRPr="00982C6A">
        <w:rPr>
          <w:rFonts w:asciiTheme="minorHAnsi" w:eastAsia="Verdana" w:hAnsiTheme="minorHAnsi" w:cs="Verdana"/>
          <w:sz w:val="24"/>
          <w:szCs w:val="24"/>
        </w:rPr>
        <w:t>e/ou se praticada qualquer fraude por mim, responsável legal d</w:t>
      </w:r>
      <w:r w:rsidR="004E547C" w:rsidRPr="00982C6A">
        <w:rPr>
          <w:rFonts w:asciiTheme="minorHAnsi" w:eastAsia="Verdana" w:hAnsiTheme="minorHAnsi" w:cs="Verdana"/>
          <w:sz w:val="24"/>
          <w:szCs w:val="24"/>
        </w:rPr>
        <w:t>o acadêmico</w:t>
      </w:r>
      <w:r w:rsidRPr="00982C6A">
        <w:rPr>
          <w:rFonts w:asciiTheme="minorHAnsi" w:eastAsia="Verdana" w:hAnsiTheme="minorHAnsi" w:cs="Verdana"/>
          <w:sz w:val="24"/>
          <w:szCs w:val="24"/>
        </w:rPr>
        <w:t>, implicará</w:t>
      </w:r>
      <w:r w:rsidR="004E547C" w:rsidRPr="00982C6A">
        <w:rPr>
          <w:rFonts w:asciiTheme="minorHAnsi" w:eastAsia="Verdana" w:hAnsiTheme="minorHAnsi" w:cs="Verdana"/>
          <w:sz w:val="24"/>
          <w:szCs w:val="24"/>
        </w:rPr>
        <w:t xml:space="preserve"> </w:t>
      </w:r>
      <w:r w:rsidRPr="00982C6A">
        <w:rPr>
          <w:rFonts w:asciiTheme="minorHAnsi" w:eastAsia="Verdana" w:hAnsiTheme="minorHAnsi" w:cs="Verdana"/>
          <w:sz w:val="24"/>
          <w:szCs w:val="24"/>
        </w:rPr>
        <w:t>no cancelamento da bolsa, com a restituição integral e imediata dos recursos.</w:t>
      </w:r>
    </w:p>
    <w:p w14:paraId="0000000C" w14:textId="5808870A" w:rsidR="003239D1" w:rsidRPr="00982C6A" w:rsidRDefault="009141F0" w:rsidP="00D1176B">
      <w:pPr>
        <w:spacing w:before="120" w:after="120"/>
        <w:jc w:val="both"/>
        <w:rPr>
          <w:rFonts w:asciiTheme="minorHAnsi" w:eastAsia="Verdana" w:hAnsiTheme="minorHAnsi" w:cs="Verdana"/>
          <w:sz w:val="24"/>
          <w:szCs w:val="24"/>
        </w:rPr>
      </w:pPr>
      <w:r w:rsidRPr="00982C6A">
        <w:rPr>
          <w:rFonts w:asciiTheme="minorHAnsi" w:eastAsia="Verdana" w:hAnsiTheme="minorHAnsi" w:cs="Verdana"/>
          <w:b/>
          <w:sz w:val="24"/>
          <w:szCs w:val="24"/>
        </w:rPr>
        <w:t xml:space="preserve">DECLARO 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estar ciente que serão concedidas somente bolsas de estudo social destinadas ao preenchimento das vagas existentes, respeitado o limite orçamentário e financeiro destinado a este benefício, bem como o cumprimento da gratuidade prevista na legislação que regulamenta a matéria. Neste mesmo ato, </w:t>
      </w:r>
      <w:r w:rsidRPr="00982C6A">
        <w:rPr>
          <w:rFonts w:asciiTheme="minorHAnsi" w:eastAsia="Verdana" w:hAnsiTheme="minorHAnsi" w:cs="Verdana"/>
          <w:b/>
          <w:sz w:val="24"/>
          <w:szCs w:val="24"/>
        </w:rPr>
        <w:t>COMPROMETO-ME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 a comunicar à instituição de ensino acima mencionada, qualquer alteração referente às informações prestadas nesta declaração, e apresentar a respectiva documentação comprobatória. </w:t>
      </w:r>
    </w:p>
    <w:p w14:paraId="0000000F" w14:textId="39F06B1F" w:rsidR="003239D1" w:rsidRPr="00982C6A" w:rsidRDefault="009141F0" w:rsidP="00D1176B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982C6A">
        <w:rPr>
          <w:rFonts w:asciiTheme="minorHAnsi" w:hAnsiTheme="minorHAnsi"/>
          <w:sz w:val="24"/>
          <w:szCs w:val="24"/>
        </w:rPr>
        <w:t xml:space="preserve">Por ser verdade, firmo a presente. </w:t>
      </w:r>
    </w:p>
    <w:p w14:paraId="00000010" w14:textId="4D43D9A4" w:rsidR="003239D1" w:rsidRPr="00982C6A" w:rsidRDefault="00DD21C9" w:rsidP="00FC3403">
      <w:pPr>
        <w:spacing w:before="120" w:after="12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Lins</w:t>
      </w:r>
      <w:bookmarkStart w:id="0" w:name="_GoBack"/>
      <w:bookmarkEnd w:id="0"/>
      <w:r w:rsidR="003C3A81" w:rsidRPr="00982C6A">
        <w:rPr>
          <w:rFonts w:asciiTheme="minorHAnsi" w:hAnsiTheme="minorHAnsi"/>
          <w:sz w:val="24"/>
          <w:szCs w:val="24"/>
        </w:rPr>
        <w:t>/SP</w:t>
      </w:r>
      <w:r w:rsidR="00B66F54" w:rsidRPr="00982C6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B66F54" w:rsidRPr="00982C6A">
        <w:rPr>
          <w:rFonts w:asciiTheme="minorHAnsi" w:hAnsiTheme="minorHAnsi"/>
          <w:sz w:val="24"/>
          <w:szCs w:val="24"/>
        </w:rPr>
        <w:t>xx</w:t>
      </w:r>
      <w:proofErr w:type="spellEnd"/>
      <w:r w:rsidR="00B66F54" w:rsidRPr="00982C6A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B66F54" w:rsidRPr="00982C6A">
        <w:rPr>
          <w:rFonts w:asciiTheme="minorHAnsi" w:hAnsiTheme="minorHAnsi"/>
          <w:sz w:val="24"/>
          <w:szCs w:val="24"/>
        </w:rPr>
        <w:t>xxxxxxxxxx</w:t>
      </w:r>
      <w:proofErr w:type="spellEnd"/>
      <w:r w:rsidR="00B61A1F" w:rsidRPr="00982C6A">
        <w:rPr>
          <w:rFonts w:asciiTheme="minorHAnsi" w:hAnsiTheme="minorHAnsi"/>
          <w:sz w:val="24"/>
          <w:szCs w:val="24"/>
        </w:rPr>
        <w:t xml:space="preserve"> de 2022</w:t>
      </w:r>
      <w:r w:rsidR="009141F0" w:rsidRPr="00982C6A">
        <w:rPr>
          <w:rFonts w:asciiTheme="minorHAnsi" w:hAnsiTheme="minorHAnsi"/>
          <w:sz w:val="24"/>
          <w:szCs w:val="24"/>
        </w:rPr>
        <w:t>.</w:t>
      </w:r>
    </w:p>
    <w:p w14:paraId="6B2FE336" w14:textId="272C82D5" w:rsidR="00762524" w:rsidRPr="00982C6A" w:rsidRDefault="00762524" w:rsidP="00D1176B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14:paraId="52B17EF3" w14:textId="77777777" w:rsidR="002B4604" w:rsidRPr="00982C6A" w:rsidRDefault="009141F0" w:rsidP="00D1176B">
      <w:pPr>
        <w:jc w:val="center"/>
        <w:rPr>
          <w:rFonts w:asciiTheme="minorHAnsi" w:hAnsiTheme="minorHAnsi"/>
          <w:sz w:val="24"/>
          <w:szCs w:val="24"/>
        </w:rPr>
      </w:pPr>
      <w:r w:rsidRPr="00982C6A">
        <w:rPr>
          <w:rFonts w:asciiTheme="minorHAnsi" w:hAnsiTheme="minorHAnsi"/>
          <w:sz w:val="24"/>
          <w:szCs w:val="24"/>
        </w:rPr>
        <w:t>_____________________________</w:t>
      </w:r>
      <w:r w:rsidR="00132631" w:rsidRPr="00982C6A">
        <w:rPr>
          <w:rFonts w:asciiTheme="minorHAnsi" w:hAnsiTheme="minorHAnsi"/>
          <w:sz w:val="24"/>
          <w:szCs w:val="24"/>
        </w:rPr>
        <w:t>_____________</w:t>
      </w:r>
    </w:p>
    <w:p w14:paraId="00000015" w14:textId="6E79D371" w:rsidR="003239D1" w:rsidRPr="00982C6A" w:rsidRDefault="009141F0" w:rsidP="00D1176B">
      <w:pPr>
        <w:jc w:val="center"/>
        <w:rPr>
          <w:rFonts w:asciiTheme="minorHAnsi" w:hAnsiTheme="minorHAnsi"/>
          <w:sz w:val="24"/>
          <w:szCs w:val="24"/>
        </w:rPr>
      </w:pPr>
      <w:r w:rsidRPr="00982C6A">
        <w:rPr>
          <w:rFonts w:asciiTheme="minorHAnsi" w:hAnsiTheme="minorHAnsi"/>
          <w:sz w:val="24"/>
          <w:szCs w:val="24"/>
        </w:rPr>
        <w:t xml:space="preserve"> Declarante</w:t>
      </w:r>
    </w:p>
    <w:sectPr w:rsidR="003239D1" w:rsidRPr="00982C6A" w:rsidSect="003C3A8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0EBCB" w14:textId="77777777" w:rsidR="00F57252" w:rsidRDefault="00F57252" w:rsidP="00774B9B">
      <w:pPr>
        <w:spacing w:line="240" w:lineRule="auto"/>
      </w:pPr>
      <w:r>
        <w:separator/>
      </w:r>
    </w:p>
  </w:endnote>
  <w:endnote w:type="continuationSeparator" w:id="0">
    <w:p w14:paraId="2F4D85D1" w14:textId="77777777" w:rsidR="00F57252" w:rsidRDefault="00F57252" w:rsidP="00774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E9D0B" w14:textId="01583BD6" w:rsidR="00774B9B" w:rsidRDefault="0016496D">
    <w:pPr>
      <w:pStyle w:val="Rodap"/>
    </w:pPr>
    <w:r>
      <w:rPr>
        <w:rFonts w:ascii="Palatino Linotype" w:hAnsi="Palatino Linotype"/>
        <w:noProof/>
        <w:snapToGrid w:val="0"/>
        <w:color w:val="B00818"/>
        <w:sz w:val="16"/>
        <w:szCs w:val="16"/>
      </w:rPr>
      <w:drawing>
        <wp:anchor distT="0" distB="0" distL="114300" distR="114300" simplePos="0" relativeHeight="251665408" behindDoc="1" locked="0" layoutInCell="1" allowOverlap="1" wp14:anchorId="30FC236F" wp14:editId="5AB6A560">
          <wp:simplePos x="0" y="0"/>
          <wp:positionH relativeFrom="leftMargin">
            <wp:posOffset>281940</wp:posOffset>
          </wp:positionH>
          <wp:positionV relativeFrom="paragraph">
            <wp:posOffset>-123825</wp:posOffset>
          </wp:positionV>
          <wp:extent cx="600075" cy="552450"/>
          <wp:effectExtent l="0" t="0" r="952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BD231" w14:textId="77777777" w:rsidR="00F57252" w:rsidRDefault="00F57252" w:rsidP="00774B9B">
      <w:pPr>
        <w:spacing w:line="240" w:lineRule="auto"/>
      </w:pPr>
      <w:r>
        <w:separator/>
      </w:r>
    </w:p>
  </w:footnote>
  <w:footnote w:type="continuationSeparator" w:id="0">
    <w:p w14:paraId="5762452D" w14:textId="77777777" w:rsidR="00F57252" w:rsidRDefault="00F57252" w:rsidP="00774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AD6F" w14:textId="3E445AB3" w:rsidR="00774B9B" w:rsidRDefault="00F57252">
    <w:pPr>
      <w:pStyle w:val="Cabealho"/>
    </w:pPr>
    <w:r>
      <w:rPr>
        <w:noProof/>
      </w:rPr>
      <w:pict w14:anchorId="666EA8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312735" o:spid="_x0000_s2050" type="#_x0000_t136" style="position:absolute;margin-left:0;margin-top:0;width:555.9pt;height:12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4C8FE" w14:textId="697897A7" w:rsidR="00774B9B" w:rsidRDefault="00F57252">
    <w:pPr>
      <w:pStyle w:val="Cabealho"/>
    </w:pPr>
    <w:r>
      <w:rPr>
        <w:noProof/>
      </w:rPr>
      <w:pict w14:anchorId="02F76F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312736" o:spid="_x0000_s2051" type="#_x0000_t136" style="position:absolute;margin-left:0;margin-top:0;width:555.9pt;height:12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D3075" w14:textId="0A2DC9D1" w:rsidR="00774B9B" w:rsidRDefault="00F57252">
    <w:pPr>
      <w:pStyle w:val="Cabealho"/>
    </w:pPr>
    <w:r>
      <w:rPr>
        <w:noProof/>
      </w:rPr>
      <w:pict w14:anchorId="526BBC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312734" o:spid="_x0000_s2049" type="#_x0000_t136" style="position:absolute;margin-left:0;margin-top:0;width:555.9pt;height:12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D1"/>
    <w:rsid w:val="000013F8"/>
    <w:rsid w:val="0009630E"/>
    <w:rsid w:val="000E32D3"/>
    <w:rsid w:val="0012613B"/>
    <w:rsid w:val="00132631"/>
    <w:rsid w:val="00161859"/>
    <w:rsid w:val="00163197"/>
    <w:rsid w:val="0016496D"/>
    <w:rsid w:val="001D74B5"/>
    <w:rsid w:val="00280B20"/>
    <w:rsid w:val="00284710"/>
    <w:rsid w:val="002B4604"/>
    <w:rsid w:val="003239D1"/>
    <w:rsid w:val="003B2F31"/>
    <w:rsid w:val="003C3A81"/>
    <w:rsid w:val="00451C39"/>
    <w:rsid w:val="004E547C"/>
    <w:rsid w:val="004F38E4"/>
    <w:rsid w:val="005273DD"/>
    <w:rsid w:val="00547070"/>
    <w:rsid w:val="005E3E66"/>
    <w:rsid w:val="00662F04"/>
    <w:rsid w:val="00671A32"/>
    <w:rsid w:val="00676CEB"/>
    <w:rsid w:val="00762524"/>
    <w:rsid w:val="00774B9B"/>
    <w:rsid w:val="00777C45"/>
    <w:rsid w:val="007F0F08"/>
    <w:rsid w:val="00805B1C"/>
    <w:rsid w:val="00875A7F"/>
    <w:rsid w:val="009141F0"/>
    <w:rsid w:val="00955A0A"/>
    <w:rsid w:val="00982C6A"/>
    <w:rsid w:val="00A02654"/>
    <w:rsid w:val="00A27864"/>
    <w:rsid w:val="00B61A1F"/>
    <w:rsid w:val="00B66F54"/>
    <w:rsid w:val="00B93686"/>
    <w:rsid w:val="00C5511A"/>
    <w:rsid w:val="00C85ABF"/>
    <w:rsid w:val="00D1176B"/>
    <w:rsid w:val="00D73478"/>
    <w:rsid w:val="00DD21C9"/>
    <w:rsid w:val="00E13FB6"/>
    <w:rsid w:val="00E67966"/>
    <w:rsid w:val="00F12D78"/>
    <w:rsid w:val="00F57252"/>
    <w:rsid w:val="00F578D8"/>
    <w:rsid w:val="00F9770D"/>
    <w:rsid w:val="00FC3403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0C4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74B9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B9B"/>
  </w:style>
  <w:style w:type="paragraph" w:styleId="Rodap">
    <w:name w:val="footer"/>
    <w:basedOn w:val="Normal"/>
    <w:link w:val="RodapChar"/>
    <w:uiPriority w:val="99"/>
    <w:unhideWhenUsed/>
    <w:rsid w:val="00774B9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74B9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B9B"/>
  </w:style>
  <w:style w:type="paragraph" w:styleId="Rodap">
    <w:name w:val="footer"/>
    <w:basedOn w:val="Normal"/>
    <w:link w:val="RodapChar"/>
    <w:uiPriority w:val="99"/>
    <w:unhideWhenUsed/>
    <w:rsid w:val="00774B9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Regina Rosa Barbosa</dc:creator>
  <cp:lastModifiedBy>unisalesiano</cp:lastModifiedBy>
  <cp:revision>2</cp:revision>
  <dcterms:created xsi:type="dcterms:W3CDTF">2022-05-06T20:12:00Z</dcterms:created>
  <dcterms:modified xsi:type="dcterms:W3CDTF">2022-05-06T20:12:00Z</dcterms:modified>
</cp:coreProperties>
</file>