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073A" w14:textId="77777777" w:rsidR="006824BA" w:rsidRDefault="00FD617A">
      <w:pPr>
        <w:spacing w:after="172"/>
        <w:ind w:left="-1416"/>
        <w:jc w:val="right"/>
      </w:pPr>
      <w:r>
        <w:rPr>
          <w:noProof/>
        </w:rPr>
        <w:drawing>
          <wp:inline distT="0" distB="0" distL="0" distR="0" wp14:anchorId="48DB4CEF" wp14:editId="202358E0">
            <wp:extent cx="7001257" cy="752856"/>
            <wp:effectExtent l="0" t="0" r="0" b="0"/>
            <wp:docPr id="32414" name="Picture 32414"/>
            <wp:cNvGraphicFramePr/>
            <a:graphic xmlns:a="http://schemas.openxmlformats.org/drawingml/2006/main">
              <a:graphicData uri="http://schemas.openxmlformats.org/drawingml/2006/picture">
                <pic:pic xmlns:pic="http://schemas.openxmlformats.org/drawingml/2006/picture">
                  <pic:nvPicPr>
                    <pic:cNvPr id="32414" name="Picture 32414"/>
                    <pic:cNvPicPr/>
                  </pic:nvPicPr>
                  <pic:blipFill>
                    <a:blip r:embed="rId7"/>
                    <a:stretch>
                      <a:fillRect/>
                    </a:stretch>
                  </pic:blipFill>
                  <pic:spPr>
                    <a:xfrm>
                      <a:off x="0" y="0"/>
                      <a:ext cx="7001257" cy="752856"/>
                    </a:xfrm>
                    <a:prstGeom prst="rect">
                      <a:avLst/>
                    </a:prstGeom>
                  </pic:spPr>
                </pic:pic>
              </a:graphicData>
            </a:graphic>
          </wp:inline>
        </w:drawing>
      </w:r>
      <w:r>
        <w:t xml:space="preserve"> </w:t>
      </w:r>
    </w:p>
    <w:p w14:paraId="5649FDC8" w14:textId="77777777" w:rsidR="006824BA" w:rsidRDefault="00FD617A">
      <w:pPr>
        <w:spacing w:after="498"/>
        <w:ind w:right="938"/>
        <w:jc w:val="center"/>
      </w:pPr>
      <w:r>
        <w:rPr>
          <w:rFonts w:ascii="Times New Roman" w:eastAsia="Times New Roman" w:hAnsi="Times New Roman" w:cs="Times New Roman"/>
          <w:b/>
          <w:sz w:val="28"/>
        </w:rPr>
        <w:t xml:space="preserve"> </w:t>
      </w:r>
    </w:p>
    <w:p w14:paraId="6F99C6F5" w14:textId="77777777" w:rsidR="006824BA" w:rsidRDefault="00FD617A">
      <w:pPr>
        <w:spacing w:after="501"/>
        <w:ind w:right="938"/>
        <w:jc w:val="center"/>
      </w:pPr>
      <w:r>
        <w:rPr>
          <w:rFonts w:ascii="Times New Roman" w:eastAsia="Times New Roman" w:hAnsi="Times New Roman" w:cs="Times New Roman"/>
          <w:b/>
          <w:sz w:val="28"/>
        </w:rPr>
        <w:t xml:space="preserve"> </w:t>
      </w:r>
    </w:p>
    <w:p w14:paraId="79729505" w14:textId="77777777" w:rsidR="006824BA" w:rsidRDefault="00FD617A">
      <w:pPr>
        <w:spacing w:after="498"/>
        <w:ind w:right="938"/>
        <w:jc w:val="center"/>
      </w:pPr>
      <w:r>
        <w:rPr>
          <w:rFonts w:ascii="Times New Roman" w:eastAsia="Times New Roman" w:hAnsi="Times New Roman" w:cs="Times New Roman"/>
          <w:b/>
          <w:sz w:val="28"/>
        </w:rPr>
        <w:t xml:space="preserve"> </w:t>
      </w:r>
    </w:p>
    <w:p w14:paraId="3BCBCFF0" w14:textId="77777777" w:rsidR="006824BA" w:rsidRDefault="00FD617A">
      <w:pPr>
        <w:spacing w:after="499"/>
        <w:ind w:right="938"/>
        <w:jc w:val="center"/>
      </w:pPr>
      <w:r>
        <w:rPr>
          <w:rFonts w:ascii="Times New Roman" w:eastAsia="Times New Roman" w:hAnsi="Times New Roman" w:cs="Times New Roman"/>
          <w:b/>
          <w:sz w:val="28"/>
        </w:rPr>
        <w:t xml:space="preserve"> </w:t>
      </w:r>
    </w:p>
    <w:p w14:paraId="7A62845B" w14:textId="4D07B399" w:rsidR="006824BA" w:rsidRPr="00043210" w:rsidRDefault="00FD617A" w:rsidP="000F6495">
      <w:pPr>
        <w:widowControl w:val="0"/>
        <w:spacing w:after="0" w:line="240" w:lineRule="auto"/>
        <w:jc w:val="center"/>
        <w:rPr>
          <w:b/>
        </w:rPr>
      </w:pPr>
      <w:r w:rsidRPr="00043210">
        <w:rPr>
          <w:rFonts w:ascii="Times New Roman" w:eastAsia="Times New Roman" w:hAnsi="Times New Roman" w:cs="Times New Roman"/>
          <w:b/>
          <w:sz w:val="44"/>
        </w:rPr>
        <w:t>Manual de orientações metodológicas para redação de trabalho</w:t>
      </w:r>
      <w:r w:rsidR="000F77A7">
        <w:rPr>
          <w:rFonts w:ascii="Times New Roman" w:eastAsia="Times New Roman" w:hAnsi="Times New Roman" w:cs="Times New Roman"/>
          <w:b/>
          <w:sz w:val="44"/>
        </w:rPr>
        <w:t>s</w:t>
      </w:r>
    </w:p>
    <w:p w14:paraId="307C86DA" w14:textId="77777777" w:rsidR="006824BA" w:rsidRDefault="00FD617A">
      <w:pPr>
        <w:spacing w:after="547"/>
      </w:pPr>
      <w:r>
        <w:t xml:space="preserve"> </w:t>
      </w:r>
    </w:p>
    <w:p w14:paraId="344E3356" w14:textId="77777777" w:rsidR="006824BA" w:rsidRDefault="00FD617A">
      <w:pPr>
        <w:spacing w:after="0"/>
        <w:ind w:right="938"/>
        <w:jc w:val="center"/>
      </w:pPr>
      <w:r>
        <w:rPr>
          <w:rFonts w:ascii="Times New Roman" w:eastAsia="Times New Roman" w:hAnsi="Times New Roman" w:cs="Times New Roman"/>
          <w:b/>
          <w:sz w:val="28"/>
        </w:rPr>
        <w:t xml:space="preserve"> </w:t>
      </w:r>
    </w:p>
    <w:p w14:paraId="3714316D" w14:textId="77777777" w:rsidR="006824BA" w:rsidRDefault="00FD617A">
      <w:pPr>
        <w:spacing w:after="0"/>
        <w:ind w:left="315"/>
        <w:jc w:val="center"/>
      </w:pPr>
      <w:r>
        <w:rPr>
          <w:rFonts w:ascii="Times New Roman" w:eastAsia="Times New Roman" w:hAnsi="Times New Roman" w:cs="Times New Roman"/>
          <w:b/>
          <w:sz w:val="24"/>
        </w:rPr>
        <w:t xml:space="preserve"> </w:t>
      </w:r>
    </w:p>
    <w:p w14:paraId="1CB8EB81" w14:textId="77777777" w:rsidR="006824BA" w:rsidRDefault="00FD617A" w:rsidP="0096659C">
      <w:pPr>
        <w:widowControl w:val="0"/>
        <w:spacing w:after="0" w:line="240" w:lineRule="auto"/>
      </w:pPr>
      <w:r>
        <w:t xml:space="preserve"> </w:t>
      </w:r>
    </w:p>
    <w:p w14:paraId="7D2F8395" w14:textId="16AE34DA" w:rsidR="006824BA" w:rsidRDefault="000F6495" w:rsidP="0096659C">
      <w:pPr>
        <w:widowControl w:val="0"/>
        <w:spacing w:after="0" w:line="240" w:lineRule="auto"/>
        <w:jc w:val="center"/>
      </w:pPr>
      <w:r>
        <w:rPr>
          <w:rFonts w:ascii="Times New Roman" w:eastAsia="Times New Roman" w:hAnsi="Times New Roman" w:cs="Times New Roman"/>
          <w:b/>
          <w:sz w:val="28"/>
        </w:rPr>
        <w:t xml:space="preserve">    </w:t>
      </w:r>
      <w:r w:rsidR="00FD617A">
        <w:rPr>
          <w:rFonts w:ascii="Times New Roman" w:eastAsia="Times New Roman" w:hAnsi="Times New Roman" w:cs="Times New Roman"/>
          <w:b/>
          <w:sz w:val="28"/>
        </w:rPr>
        <w:t xml:space="preserve">Elaboração </w:t>
      </w:r>
    </w:p>
    <w:p w14:paraId="22D7F586" w14:textId="26959434" w:rsidR="006824BA" w:rsidRDefault="000F6495" w:rsidP="0096659C">
      <w:pPr>
        <w:widowControl w:val="0"/>
        <w:spacing w:after="0" w:line="240" w:lineRule="auto"/>
      </w:pPr>
      <w:r>
        <w:rPr>
          <w:rFonts w:ascii="Times New Roman" w:eastAsia="Times New Roman" w:hAnsi="Times New Roman" w:cs="Times New Roman"/>
          <w:sz w:val="28"/>
        </w:rPr>
        <w:t xml:space="preserve">                                                         </w:t>
      </w:r>
      <w:r w:rsidR="00FD617A">
        <w:rPr>
          <w:rFonts w:ascii="Times New Roman" w:eastAsia="Times New Roman" w:hAnsi="Times New Roman" w:cs="Times New Roman"/>
          <w:sz w:val="28"/>
        </w:rPr>
        <w:t>Prof</w:t>
      </w:r>
      <w:r w:rsidR="007B3BE3">
        <w:rPr>
          <w:rFonts w:ascii="Times New Roman" w:eastAsia="Times New Roman" w:hAnsi="Times New Roman" w:cs="Times New Roman"/>
          <w:sz w:val="28"/>
        </w:rPr>
        <w:t>.</w:t>
      </w:r>
      <w:r w:rsidR="00FD617A">
        <w:rPr>
          <w:rFonts w:ascii="Times New Roman" w:eastAsia="Times New Roman" w:hAnsi="Times New Roman" w:cs="Times New Roman"/>
          <w:sz w:val="28"/>
          <w:vertAlign w:val="superscript"/>
        </w:rPr>
        <w:t>a</w:t>
      </w:r>
      <w:r w:rsidR="00FD617A">
        <w:rPr>
          <w:rFonts w:ascii="Times New Roman" w:eastAsia="Times New Roman" w:hAnsi="Times New Roman" w:cs="Times New Roman"/>
          <w:sz w:val="28"/>
        </w:rPr>
        <w:t xml:space="preserve"> Ana Carolina F</w:t>
      </w:r>
      <w:r>
        <w:rPr>
          <w:rFonts w:ascii="Times New Roman" w:eastAsia="Times New Roman" w:hAnsi="Times New Roman" w:cs="Times New Roman"/>
          <w:sz w:val="28"/>
        </w:rPr>
        <w:t>rade</w:t>
      </w:r>
      <w:r w:rsidR="00FD617A">
        <w:rPr>
          <w:rFonts w:ascii="Times New Roman" w:eastAsia="Times New Roman" w:hAnsi="Times New Roman" w:cs="Times New Roman"/>
          <w:sz w:val="28"/>
        </w:rPr>
        <w:t xml:space="preserve"> Gomes </w:t>
      </w:r>
    </w:p>
    <w:p w14:paraId="3F352F89" w14:textId="1F2CD7F0" w:rsidR="000F6495" w:rsidRDefault="000F6495" w:rsidP="0096659C">
      <w:pPr>
        <w:widowControl w:val="0"/>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Prof</w:t>
      </w:r>
      <w:r w:rsidR="007B3BE3">
        <w:rPr>
          <w:rFonts w:ascii="Times New Roman" w:eastAsia="Times New Roman" w:hAnsi="Times New Roman" w:cs="Times New Roman"/>
          <w:sz w:val="28"/>
        </w:rPr>
        <w:t>.</w:t>
      </w:r>
      <w:r w:rsidR="00F57A27">
        <w:rPr>
          <w:rFonts w:ascii="Times New Roman" w:eastAsia="Times New Roman" w:hAnsi="Times New Roman" w:cs="Times New Roman"/>
          <w:sz w:val="28"/>
          <w:vertAlign w:val="superscript"/>
        </w:rPr>
        <w:t xml:space="preserve">a </w:t>
      </w:r>
      <w:r>
        <w:rPr>
          <w:rFonts w:ascii="Times New Roman" w:eastAsia="Times New Roman" w:hAnsi="Times New Roman" w:cs="Times New Roman"/>
          <w:sz w:val="28"/>
        </w:rPr>
        <w:t xml:space="preserve">Cleide Henrique Avelino   </w:t>
      </w:r>
    </w:p>
    <w:p w14:paraId="2CF289E6" w14:textId="0012C856" w:rsidR="000F6495" w:rsidRDefault="000F6495" w:rsidP="0096659C">
      <w:pPr>
        <w:widowControl w:val="0"/>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D617A">
        <w:rPr>
          <w:rFonts w:ascii="Times New Roman" w:eastAsia="Times New Roman" w:hAnsi="Times New Roman" w:cs="Times New Roman"/>
          <w:sz w:val="28"/>
        </w:rPr>
        <w:t>Prof. Jeferson da Silva Machado</w:t>
      </w:r>
    </w:p>
    <w:p w14:paraId="25DE048E" w14:textId="2E8BFD3A" w:rsidR="00F222D0" w:rsidRDefault="00F222D0" w:rsidP="0096659C">
      <w:pPr>
        <w:widowControl w:val="0"/>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Prof.ª Paola de Carvalho </w:t>
      </w:r>
      <w:proofErr w:type="spellStart"/>
      <w:r>
        <w:rPr>
          <w:rFonts w:ascii="Times New Roman" w:eastAsia="Times New Roman" w:hAnsi="Times New Roman" w:cs="Times New Roman"/>
          <w:sz w:val="28"/>
        </w:rPr>
        <w:t>Buvolini</w:t>
      </w:r>
      <w:proofErr w:type="spellEnd"/>
      <w:r w:rsidR="006D26D6">
        <w:rPr>
          <w:rFonts w:ascii="Times New Roman" w:eastAsia="Times New Roman" w:hAnsi="Times New Roman" w:cs="Times New Roman"/>
          <w:sz w:val="28"/>
        </w:rPr>
        <w:t xml:space="preserve"> </w:t>
      </w:r>
      <w:proofErr w:type="spellStart"/>
      <w:r w:rsidR="006D26D6">
        <w:rPr>
          <w:rFonts w:ascii="Times New Roman" w:eastAsia="Times New Roman" w:hAnsi="Times New Roman" w:cs="Times New Roman"/>
          <w:sz w:val="28"/>
        </w:rPr>
        <w:t>Batelocchi</w:t>
      </w:r>
      <w:proofErr w:type="spellEnd"/>
    </w:p>
    <w:p w14:paraId="6F7AB961" w14:textId="77777777" w:rsidR="00FF3173" w:rsidRDefault="00FF3173" w:rsidP="0096659C">
      <w:pPr>
        <w:widowControl w:val="0"/>
        <w:spacing w:after="0" w:line="240" w:lineRule="auto"/>
        <w:rPr>
          <w:rFonts w:ascii="Times New Roman" w:eastAsia="Times New Roman" w:hAnsi="Times New Roman" w:cs="Times New Roman"/>
          <w:sz w:val="28"/>
        </w:rPr>
      </w:pPr>
    </w:p>
    <w:p w14:paraId="1AA4B27E" w14:textId="39D37936" w:rsidR="00FF3173" w:rsidRPr="00FF3173" w:rsidRDefault="00FF3173" w:rsidP="0096659C">
      <w:pPr>
        <w:widowControl w:val="0"/>
        <w:spacing w:after="0" w:line="240" w:lineRule="auto"/>
        <w:rPr>
          <w:rFonts w:ascii="Times New Roman" w:eastAsia="Times New Roman" w:hAnsi="Times New Roman" w:cs="Times New Roman"/>
          <w:b/>
          <w:bCs/>
          <w:sz w:val="28"/>
        </w:rPr>
      </w:pPr>
      <w:r>
        <w:rPr>
          <w:rFonts w:ascii="Times New Roman" w:eastAsia="Times New Roman" w:hAnsi="Times New Roman" w:cs="Times New Roman"/>
          <w:b/>
          <w:bCs/>
          <w:sz w:val="28"/>
        </w:rPr>
        <w:t xml:space="preserve">                                                         </w:t>
      </w:r>
      <w:r w:rsidRPr="00FF3173">
        <w:rPr>
          <w:rFonts w:ascii="Times New Roman" w:eastAsia="Times New Roman" w:hAnsi="Times New Roman" w:cs="Times New Roman"/>
          <w:b/>
          <w:bCs/>
          <w:sz w:val="28"/>
        </w:rPr>
        <w:t>Orientação:</w:t>
      </w:r>
    </w:p>
    <w:p w14:paraId="63158BE5" w14:textId="3A2133FC" w:rsidR="00FF3173" w:rsidRDefault="00FF3173" w:rsidP="0096659C">
      <w:pPr>
        <w:widowControl w:val="0"/>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Prof. Dr. André </w:t>
      </w:r>
      <w:proofErr w:type="spellStart"/>
      <w:r>
        <w:rPr>
          <w:rFonts w:ascii="Times New Roman" w:eastAsia="Times New Roman" w:hAnsi="Times New Roman" w:cs="Times New Roman"/>
          <w:sz w:val="28"/>
        </w:rPr>
        <w:t>Luis</w:t>
      </w:r>
      <w:proofErr w:type="spellEnd"/>
      <w:r>
        <w:rPr>
          <w:rFonts w:ascii="Times New Roman" w:eastAsia="Times New Roman" w:hAnsi="Times New Roman" w:cs="Times New Roman"/>
          <w:sz w:val="28"/>
        </w:rPr>
        <w:t xml:space="preserve"> Ornellas</w:t>
      </w:r>
    </w:p>
    <w:p w14:paraId="51F2DC09" w14:textId="01B41C70" w:rsidR="006824BA" w:rsidRDefault="000F6495" w:rsidP="0096659C">
      <w:pPr>
        <w:widowControl w:val="0"/>
        <w:spacing w:after="0" w:line="240" w:lineRule="auto"/>
      </w:pPr>
      <w:r>
        <w:rPr>
          <w:rFonts w:ascii="Times New Roman" w:eastAsia="Times New Roman" w:hAnsi="Times New Roman" w:cs="Times New Roman"/>
          <w:sz w:val="28"/>
        </w:rPr>
        <w:t xml:space="preserve">                                                                            </w:t>
      </w:r>
    </w:p>
    <w:p w14:paraId="6CF0349C" w14:textId="497518AD" w:rsidR="006824BA" w:rsidRDefault="00FD617A" w:rsidP="000F6495">
      <w:pPr>
        <w:widowControl w:val="0"/>
        <w:spacing w:after="0" w:line="240" w:lineRule="auto"/>
      </w:pPr>
      <w:r>
        <w:rPr>
          <w:rFonts w:ascii="Times New Roman" w:eastAsia="Times New Roman" w:hAnsi="Times New Roman" w:cs="Times New Roman"/>
          <w:b/>
          <w:sz w:val="28"/>
        </w:rPr>
        <w:t xml:space="preserve"> </w:t>
      </w:r>
    </w:p>
    <w:p w14:paraId="561F41BA" w14:textId="77777777" w:rsidR="006824BA" w:rsidRDefault="00FD617A">
      <w:pPr>
        <w:spacing w:after="498"/>
        <w:ind w:right="938"/>
        <w:jc w:val="center"/>
      </w:pPr>
      <w:r>
        <w:rPr>
          <w:rFonts w:ascii="Times New Roman" w:eastAsia="Times New Roman" w:hAnsi="Times New Roman" w:cs="Times New Roman"/>
          <w:b/>
          <w:sz w:val="28"/>
        </w:rPr>
        <w:t xml:space="preserve"> </w:t>
      </w:r>
    </w:p>
    <w:p w14:paraId="08295C8F" w14:textId="77777777" w:rsidR="006824BA" w:rsidRDefault="00FD617A">
      <w:pPr>
        <w:spacing w:after="0"/>
        <w:ind w:right="938"/>
        <w:jc w:val="center"/>
      </w:pPr>
      <w:r>
        <w:rPr>
          <w:rFonts w:ascii="Times New Roman" w:eastAsia="Times New Roman" w:hAnsi="Times New Roman" w:cs="Times New Roman"/>
          <w:b/>
          <w:sz w:val="28"/>
        </w:rPr>
        <w:t xml:space="preserve"> </w:t>
      </w:r>
    </w:p>
    <w:p w14:paraId="35D08136" w14:textId="77777777" w:rsidR="006824BA" w:rsidRDefault="00FD617A">
      <w:pPr>
        <w:spacing w:after="232"/>
      </w:pPr>
      <w:r>
        <w:t xml:space="preserve"> </w:t>
      </w:r>
    </w:p>
    <w:p w14:paraId="1AF9D55A" w14:textId="77777777" w:rsidR="006824BA" w:rsidRDefault="00FD617A">
      <w:pPr>
        <w:spacing w:after="218"/>
      </w:pPr>
      <w:r>
        <w:t xml:space="preserve"> </w:t>
      </w:r>
      <w:r>
        <w:tab/>
        <w:t xml:space="preserve"> </w:t>
      </w:r>
    </w:p>
    <w:p w14:paraId="7D7AA446" w14:textId="77777777" w:rsidR="006824BA" w:rsidRDefault="00FD617A">
      <w:pPr>
        <w:spacing w:after="268"/>
      </w:pPr>
      <w:r>
        <w:t xml:space="preserve"> </w:t>
      </w:r>
    </w:p>
    <w:p w14:paraId="096039F2" w14:textId="77777777" w:rsidR="00970227" w:rsidRDefault="00970227">
      <w:pPr>
        <w:spacing w:after="3"/>
        <w:ind w:left="1633" w:right="2628" w:hanging="10"/>
        <w:jc w:val="center"/>
        <w:rPr>
          <w:rFonts w:ascii="Times New Roman" w:eastAsia="Times New Roman" w:hAnsi="Times New Roman" w:cs="Times New Roman"/>
          <w:bCs/>
          <w:sz w:val="28"/>
        </w:rPr>
      </w:pPr>
    </w:p>
    <w:p w14:paraId="64FD15AD" w14:textId="409E0739" w:rsidR="006824BA" w:rsidRPr="00043210" w:rsidRDefault="00FD617A" w:rsidP="00B468F8">
      <w:pPr>
        <w:widowControl w:val="0"/>
        <w:spacing w:after="0" w:line="240" w:lineRule="auto"/>
        <w:jc w:val="center"/>
        <w:rPr>
          <w:b/>
        </w:rPr>
      </w:pPr>
      <w:r w:rsidRPr="00043210">
        <w:rPr>
          <w:rFonts w:ascii="Times New Roman" w:eastAsia="Times New Roman" w:hAnsi="Times New Roman" w:cs="Times New Roman"/>
          <w:b/>
          <w:sz w:val="28"/>
        </w:rPr>
        <w:t>Araçatuba</w:t>
      </w:r>
      <w:r w:rsidR="001B3571" w:rsidRPr="00043210">
        <w:rPr>
          <w:rFonts w:ascii="Times New Roman" w:eastAsia="Times New Roman" w:hAnsi="Times New Roman" w:cs="Times New Roman"/>
          <w:b/>
          <w:sz w:val="28"/>
        </w:rPr>
        <w:t xml:space="preserve"> - SP</w:t>
      </w:r>
    </w:p>
    <w:p w14:paraId="364C95E5" w14:textId="2E9A8783" w:rsidR="006824BA" w:rsidRPr="00043210" w:rsidRDefault="00256D95" w:rsidP="00B468F8">
      <w:pPr>
        <w:widowControl w:val="0"/>
        <w:spacing w:after="0" w:line="240" w:lineRule="auto"/>
        <w:jc w:val="center"/>
        <w:rPr>
          <w:b/>
        </w:rPr>
      </w:pPr>
      <w:r w:rsidRPr="00043210">
        <w:rPr>
          <w:rFonts w:ascii="Times New Roman" w:eastAsia="Times New Roman" w:hAnsi="Times New Roman" w:cs="Times New Roman"/>
          <w:b/>
          <w:sz w:val="28"/>
        </w:rPr>
        <w:t>2023</w:t>
      </w:r>
    </w:p>
    <w:p w14:paraId="340D458C" w14:textId="46EEC61E" w:rsidR="006824BA" w:rsidRDefault="00FD617A" w:rsidP="00970227">
      <w:pPr>
        <w:widowControl w:val="0"/>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SUMÁRIO</w:t>
      </w:r>
    </w:p>
    <w:p w14:paraId="51333BA6" w14:textId="77777777" w:rsidR="00970227" w:rsidRPr="000A7451" w:rsidRDefault="00970227" w:rsidP="00970227">
      <w:pPr>
        <w:widowControl w:val="0"/>
        <w:spacing w:after="0" w:line="240" w:lineRule="auto"/>
        <w:jc w:val="center"/>
        <w:rPr>
          <w:rFonts w:ascii="Times New Roman" w:hAnsi="Times New Roman" w:cs="Times New Roman"/>
          <w:sz w:val="24"/>
          <w:szCs w:val="24"/>
        </w:rPr>
      </w:pPr>
    </w:p>
    <w:p w14:paraId="7C31CE51" w14:textId="6D67AC1B" w:rsidR="006824BA" w:rsidRPr="006476A4" w:rsidRDefault="006476A4" w:rsidP="001C491C">
      <w:pPr>
        <w:widowControl w:val="0"/>
        <w:numPr>
          <w:ilvl w:val="0"/>
          <w:numId w:val="1"/>
        </w:numPr>
        <w:spacing w:after="0" w:line="360" w:lineRule="auto"/>
        <w:ind w:left="0"/>
        <w:jc w:val="both"/>
        <w:rPr>
          <w:rFonts w:ascii="Times New Roman" w:hAnsi="Times New Roman" w:cs="Times New Roman"/>
          <w:b/>
          <w:bCs/>
          <w:sz w:val="24"/>
          <w:szCs w:val="24"/>
        </w:rPr>
      </w:pPr>
      <w:r w:rsidRPr="006476A4">
        <w:rPr>
          <w:rFonts w:ascii="Times New Roman" w:eastAsia="Times New Roman" w:hAnsi="Times New Roman" w:cs="Times New Roman"/>
          <w:b/>
          <w:bCs/>
          <w:sz w:val="24"/>
          <w:szCs w:val="24"/>
        </w:rPr>
        <w:t>REDAÇÃO CIENTÍFICA</w:t>
      </w:r>
      <w:r w:rsidR="000A7451" w:rsidRPr="006476A4">
        <w:rPr>
          <w:rFonts w:ascii="Times New Roman" w:eastAsia="Times New Roman" w:hAnsi="Times New Roman" w:cs="Times New Roman"/>
          <w:b/>
          <w:bCs/>
          <w:sz w:val="24"/>
          <w:szCs w:val="24"/>
        </w:rPr>
        <w:t xml:space="preserve"> </w:t>
      </w:r>
      <w:r w:rsidR="00FD617A" w:rsidRPr="006476A4">
        <w:rPr>
          <w:rFonts w:ascii="Times New Roman" w:eastAsia="Times New Roman" w:hAnsi="Times New Roman" w:cs="Times New Roman"/>
          <w:b/>
          <w:bCs/>
          <w:sz w:val="24"/>
          <w:szCs w:val="24"/>
        </w:rPr>
        <w:t>..........................................................................................</w:t>
      </w:r>
      <w:r w:rsidR="00012880">
        <w:rPr>
          <w:rFonts w:ascii="Times New Roman" w:eastAsia="Times New Roman" w:hAnsi="Times New Roman" w:cs="Times New Roman"/>
          <w:b/>
          <w:bCs/>
          <w:sz w:val="24"/>
          <w:szCs w:val="24"/>
        </w:rPr>
        <w:t xml:space="preserve"> </w:t>
      </w:r>
      <w:r w:rsidR="006A0977" w:rsidRPr="006476A4">
        <w:rPr>
          <w:rFonts w:ascii="Times New Roman" w:eastAsia="Times New Roman" w:hAnsi="Times New Roman" w:cs="Times New Roman"/>
          <w:b/>
          <w:bCs/>
          <w:sz w:val="24"/>
          <w:szCs w:val="24"/>
        </w:rPr>
        <w:t>4</w:t>
      </w:r>
    </w:p>
    <w:p w14:paraId="1DC4FE0D" w14:textId="3A0FE7F1" w:rsidR="006824BA" w:rsidRPr="00012880"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12880">
        <w:rPr>
          <w:rFonts w:ascii="Times New Roman" w:eastAsia="Times New Roman" w:hAnsi="Times New Roman" w:cs="Times New Roman"/>
          <w:sz w:val="24"/>
          <w:szCs w:val="24"/>
        </w:rPr>
        <w:t>Estilo</w:t>
      </w:r>
      <w:r w:rsidR="001810AB" w:rsidRPr="00012880">
        <w:rPr>
          <w:rFonts w:ascii="Times New Roman" w:eastAsia="Times New Roman" w:hAnsi="Times New Roman" w:cs="Times New Roman"/>
          <w:sz w:val="24"/>
          <w:szCs w:val="24"/>
        </w:rPr>
        <w:t xml:space="preserve"> </w:t>
      </w:r>
      <w:r w:rsidRPr="00012880">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w:t>
      </w:r>
      <w:r w:rsidRPr="00012880">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6A0977" w:rsidRPr="00012880">
        <w:rPr>
          <w:rFonts w:ascii="Times New Roman" w:eastAsia="Times New Roman" w:hAnsi="Times New Roman" w:cs="Times New Roman"/>
          <w:sz w:val="24"/>
          <w:szCs w:val="24"/>
        </w:rPr>
        <w:t>4</w:t>
      </w:r>
    </w:p>
    <w:p w14:paraId="2952FFAE" w14:textId="6C74950F"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Características</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4</w:t>
      </w:r>
    </w:p>
    <w:p w14:paraId="70279092" w14:textId="16A52314"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Pessoas do discurso</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6A0977">
        <w:rPr>
          <w:rFonts w:ascii="Times New Roman" w:eastAsia="Times New Roman" w:hAnsi="Times New Roman" w:cs="Times New Roman"/>
          <w:sz w:val="24"/>
          <w:szCs w:val="24"/>
        </w:rPr>
        <w:t>5</w:t>
      </w:r>
    </w:p>
    <w:p w14:paraId="38E2337D" w14:textId="133B9609" w:rsidR="006824BA" w:rsidRPr="00012880" w:rsidRDefault="00012880" w:rsidP="001C491C">
      <w:pPr>
        <w:widowControl w:val="0"/>
        <w:numPr>
          <w:ilvl w:val="0"/>
          <w:numId w:val="1"/>
        </w:numPr>
        <w:spacing w:after="0" w:line="360" w:lineRule="auto"/>
        <w:ind w:left="0"/>
        <w:jc w:val="both"/>
        <w:rPr>
          <w:rFonts w:ascii="Times New Roman" w:hAnsi="Times New Roman" w:cs="Times New Roman"/>
          <w:b/>
          <w:bCs/>
          <w:sz w:val="24"/>
          <w:szCs w:val="24"/>
        </w:rPr>
      </w:pPr>
      <w:r w:rsidRPr="00012880">
        <w:rPr>
          <w:rFonts w:ascii="Times New Roman" w:eastAsia="Times New Roman" w:hAnsi="Times New Roman" w:cs="Times New Roman"/>
          <w:b/>
          <w:bCs/>
          <w:sz w:val="24"/>
          <w:szCs w:val="24"/>
        </w:rPr>
        <w:t>REGRAS PARA FORMATAÇÃO DE TRABALHOS</w:t>
      </w:r>
      <w:r w:rsidR="001810AB" w:rsidRPr="00012880">
        <w:rPr>
          <w:rFonts w:ascii="Times New Roman" w:eastAsia="Times New Roman" w:hAnsi="Times New Roman" w:cs="Times New Roman"/>
          <w:b/>
          <w:bCs/>
          <w:sz w:val="24"/>
          <w:szCs w:val="24"/>
        </w:rPr>
        <w:t xml:space="preserve"> </w:t>
      </w:r>
      <w:r w:rsidR="00FD617A" w:rsidRPr="00012880">
        <w:rPr>
          <w:rFonts w:ascii="Times New Roman" w:eastAsia="Times New Roman" w:hAnsi="Times New Roman" w:cs="Times New Roman"/>
          <w:b/>
          <w:bCs/>
          <w:sz w:val="24"/>
          <w:szCs w:val="24"/>
        </w:rPr>
        <w:t>..........</w:t>
      </w:r>
      <w:r w:rsidR="00142432">
        <w:rPr>
          <w:rFonts w:ascii="Times New Roman" w:eastAsia="Times New Roman" w:hAnsi="Times New Roman" w:cs="Times New Roman"/>
          <w:b/>
          <w:bCs/>
          <w:sz w:val="24"/>
          <w:szCs w:val="24"/>
        </w:rPr>
        <w:t>.</w:t>
      </w:r>
      <w:r w:rsidR="00FD617A" w:rsidRPr="00012880">
        <w:rPr>
          <w:rFonts w:ascii="Times New Roman" w:eastAsia="Times New Roman" w:hAnsi="Times New Roman" w:cs="Times New Roman"/>
          <w:b/>
          <w:bCs/>
          <w:sz w:val="24"/>
          <w:szCs w:val="24"/>
        </w:rPr>
        <w:t>................................</w:t>
      </w:r>
      <w:r w:rsidR="006A0977" w:rsidRPr="00012880">
        <w:rPr>
          <w:rFonts w:ascii="Times New Roman" w:eastAsia="Times New Roman" w:hAnsi="Times New Roman" w:cs="Times New Roman"/>
          <w:b/>
          <w:bCs/>
          <w:sz w:val="24"/>
          <w:szCs w:val="24"/>
        </w:rPr>
        <w:t xml:space="preserve">. </w:t>
      </w:r>
      <w:r w:rsidR="00291620">
        <w:rPr>
          <w:rFonts w:ascii="Times New Roman" w:eastAsia="Times New Roman" w:hAnsi="Times New Roman" w:cs="Times New Roman"/>
          <w:b/>
          <w:bCs/>
          <w:sz w:val="24"/>
          <w:szCs w:val="24"/>
        </w:rPr>
        <w:t>5</w:t>
      </w:r>
    </w:p>
    <w:p w14:paraId="58DE2564" w14:textId="08056261"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Folha</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A0977">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5</w:t>
      </w:r>
    </w:p>
    <w:p w14:paraId="5D4D4525" w14:textId="1B11B2F7"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Espaçamento entrelinhas e alinhamentos</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A0977">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5</w:t>
      </w:r>
    </w:p>
    <w:p w14:paraId="786271C8" w14:textId="7EDBE60F"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Fonte</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A0977">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6</w:t>
      </w:r>
    </w:p>
    <w:p w14:paraId="73B40196" w14:textId="3DA53244"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Parágrafo</w:t>
      </w:r>
      <w:r w:rsidR="00291620">
        <w:rPr>
          <w:rFonts w:ascii="Times New Roman" w:eastAsia="Times New Roman" w:hAnsi="Times New Roman" w:cs="Times New Roman"/>
          <w:sz w:val="24"/>
          <w:szCs w:val="24"/>
        </w:rPr>
        <w:t>s</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A0977">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6</w:t>
      </w:r>
    </w:p>
    <w:p w14:paraId="5BADC21D" w14:textId="05788E41"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Margens</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A0977">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6</w:t>
      </w:r>
    </w:p>
    <w:p w14:paraId="33FCBEA8" w14:textId="053E71BF"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Paginação</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A0977">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6</w:t>
      </w:r>
    </w:p>
    <w:p w14:paraId="022B10FF" w14:textId="1B7F189F" w:rsidR="006824BA" w:rsidRPr="006B3885" w:rsidRDefault="00FD617A" w:rsidP="001C491C">
      <w:pPr>
        <w:widowControl w:val="0"/>
        <w:numPr>
          <w:ilvl w:val="0"/>
          <w:numId w:val="1"/>
        </w:numPr>
        <w:spacing w:after="0" w:line="360" w:lineRule="auto"/>
        <w:ind w:left="0"/>
        <w:jc w:val="both"/>
        <w:rPr>
          <w:rFonts w:ascii="Times New Roman" w:hAnsi="Times New Roman" w:cs="Times New Roman"/>
          <w:b/>
          <w:bCs/>
          <w:sz w:val="24"/>
          <w:szCs w:val="24"/>
        </w:rPr>
      </w:pPr>
      <w:r w:rsidRPr="006B3885">
        <w:rPr>
          <w:rFonts w:ascii="Times New Roman" w:eastAsia="Times New Roman" w:hAnsi="Times New Roman" w:cs="Times New Roman"/>
          <w:b/>
          <w:bCs/>
          <w:sz w:val="24"/>
          <w:szCs w:val="24"/>
        </w:rPr>
        <w:t>C</w:t>
      </w:r>
      <w:r w:rsidR="006B3885" w:rsidRPr="006B3885">
        <w:rPr>
          <w:rFonts w:ascii="Times New Roman" w:eastAsia="Times New Roman" w:hAnsi="Times New Roman" w:cs="Times New Roman"/>
          <w:b/>
          <w:bCs/>
          <w:sz w:val="24"/>
          <w:szCs w:val="24"/>
        </w:rPr>
        <w:t>ITAÇÕES</w:t>
      </w:r>
      <w:r w:rsidR="006A0977" w:rsidRPr="006B3885">
        <w:rPr>
          <w:rFonts w:ascii="Times New Roman" w:eastAsia="Times New Roman" w:hAnsi="Times New Roman" w:cs="Times New Roman"/>
          <w:b/>
          <w:bCs/>
          <w:sz w:val="24"/>
          <w:szCs w:val="24"/>
        </w:rPr>
        <w:t xml:space="preserve"> - ABNT</w:t>
      </w:r>
      <w:r w:rsidR="001810AB" w:rsidRPr="006B3885">
        <w:rPr>
          <w:rFonts w:ascii="Times New Roman" w:eastAsia="Times New Roman" w:hAnsi="Times New Roman" w:cs="Times New Roman"/>
          <w:b/>
          <w:bCs/>
          <w:sz w:val="24"/>
          <w:szCs w:val="24"/>
        </w:rPr>
        <w:t xml:space="preserve"> </w:t>
      </w:r>
      <w:r w:rsidRPr="006B3885">
        <w:rPr>
          <w:rFonts w:ascii="Times New Roman" w:eastAsia="Times New Roman" w:hAnsi="Times New Roman" w:cs="Times New Roman"/>
          <w:b/>
          <w:bCs/>
          <w:sz w:val="24"/>
          <w:szCs w:val="24"/>
        </w:rPr>
        <w:t>.............................................................................................</w:t>
      </w:r>
      <w:r w:rsidR="0068706C">
        <w:rPr>
          <w:rFonts w:ascii="Times New Roman" w:eastAsia="Times New Roman" w:hAnsi="Times New Roman" w:cs="Times New Roman"/>
          <w:b/>
          <w:bCs/>
          <w:sz w:val="24"/>
          <w:szCs w:val="24"/>
        </w:rPr>
        <w:t>.</w:t>
      </w:r>
      <w:r w:rsidRPr="006B3885">
        <w:rPr>
          <w:rFonts w:ascii="Times New Roman" w:eastAsia="Times New Roman" w:hAnsi="Times New Roman" w:cs="Times New Roman"/>
          <w:b/>
          <w:bCs/>
          <w:sz w:val="24"/>
          <w:szCs w:val="24"/>
        </w:rPr>
        <w:t>....</w:t>
      </w:r>
      <w:r w:rsidR="006A0977" w:rsidRPr="006B3885">
        <w:rPr>
          <w:rFonts w:ascii="Times New Roman" w:eastAsia="Times New Roman" w:hAnsi="Times New Roman" w:cs="Times New Roman"/>
          <w:b/>
          <w:bCs/>
          <w:sz w:val="24"/>
          <w:szCs w:val="24"/>
        </w:rPr>
        <w:t xml:space="preserve">... </w:t>
      </w:r>
      <w:r w:rsidR="00291620">
        <w:rPr>
          <w:rFonts w:ascii="Times New Roman" w:eastAsia="Times New Roman" w:hAnsi="Times New Roman" w:cs="Times New Roman"/>
          <w:b/>
          <w:bCs/>
          <w:sz w:val="24"/>
          <w:szCs w:val="24"/>
        </w:rPr>
        <w:t>7</w:t>
      </w:r>
    </w:p>
    <w:p w14:paraId="4937B192" w14:textId="60EBEEE3"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direta (autor como parte do texto)</w:t>
      </w:r>
      <w:r w:rsidR="00B11D69">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D250B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7</w:t>
      </w:r>
    </w:p>
    <w:p w14:paraId="78A40AF3" w14:textId="3161F125"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direta (autor não faz parte do texto)</w:t>
      </w:r>
      <w:r w:rsidR="00B11D69">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D250B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7</w:t>
      </w:r>
    </w:p>
    <w:p w14:paraId="4845061C" w14:textId="1A4A8B6D"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indireta (autor como parte do texto)</w:t>
      </w:r>
      <w:r w:rsidR="00B11D69">
        <w:rPr>
          <w:rFonts w:ascii="Times New Roman" w:eastAsia="Times New Roman" w:hAnsi="Times New Roman" w:cs="Times New Roman"/>
          <w:sz w:val="24"/>
          <w:szCs w:val="24"/>
        </w:rPr>
        <w:t xml:space="preserve"> - ABNT</w:t>
      </w:r>
      <w:r w:rsidRPr="000A7451">
        <w:rPr>
          <w:rFonts w:ascii="Times New Roman" w:eastAsia="Times New Roman" w:hAnsi="Times New Roman" w:cs="Times New Roman"/>
          <w:sz w:val="24"/>
          <w:szCs w:val="24"/>
        </w:rPr>
        <w:t xml:space="preserve">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D250B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7</w:t>
      </w:r>
    </w:p>
    <w:p w14:paraId="1B084780" w14:textId="27E179E8"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indireta (autor não faz parte do texto)</w:t>
      </w:r>
      <w:r w:rsidR="00B11D69">
        <w:rPr>
          <w:rFonts w:ascii="Times New Roman" w:eastAsia="Times New Roman" w:hAnsi="Times New Roman" w:cs="Times New Roman"/>
          <w:sz w:val="24"/>
          <w:szCs w:val="24"/>
        </w:rPr>
        <w:t xml:space="preserve"> - ABNT</w:t>
      </w:r>
      <w:r w:rsidRPr="000A7451">
        <w:rPr>
          <w:rFonts w:ascii="Times New Roman" w:eastAsia="Times New Roman" w:hAnsi="Times New Roman" w:cs="Times New Roman"/>
          <w:sz w:val="24"/>
          <w:szCs w:val="24"/>
        </w:rPr>
        <w:t xml:space="preserve">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D250B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7</w:t>
      </w:r>
    </w:p>
    <w:p w14:paraId="27ABBF7C" w14:textId="163B0B76"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Quanto à extensão da citação direta</w:t>
      </w:r>
      <w:r w:rsidR="00B11D69">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8</w:t>
      </w:r>
    </w:p>
    <w:p w14:paraId="02DDC48D" w14:textId="57A3C21E"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Citação direta </w:t>
      </w:r>
      <w:r w:rsidR="0006013F">
        <w:rPr>
          <w:rFonts w:ascii="Times New Roman" w:eastAsia="Times New Roman" w:hAnsi="Times New Roman" w:cs="Times New Roman"/>
          <w:sz w:val="24"/>
          <w:szCs w:val="24"/>
        </w:rPr>
        <w:t>curta</w:t>
      </w:r>
      <w:r w:rsidRPr="000A7451">
        <w:rPr>
          <w:rFonts w:ascii="Times New Roman" w:eastAsia="Times New Roman" w:hAnsi="Times New Roman" w:cs="Times New Roman"/>
          <w:sz w:val="24"/>
          <w:szCs w:val="24"/>
        </w:rPr>
        <w:t xml:space="preserve"> </w:t>
      </w:r>
      <w:r w:rsidR="0006013F">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até três linhas</w:t>
      </w:r>
      <w:r w:rsidR="0006013F">
        <w:rPr>
          <w:rFonts w:ascii="Times New Roman" w:eastAsia="Times New Roman" w:hAnsi="Times New Roman" w:cs="Times New Roman"/>
          <w:sz w:val="24"/>
          <w:szCs w:val="24"/>
        </w:rPr>
        <w:t>)</w:t>
      </w:r>
      <w:r w:rsidR="00B11D69">
        <w:rPr>
          <w:rFonts w:ascii="Times New Roman" w:eastAsia="Times New Roman" w:hAnsi="Times New Roman" w:cs="Times New Roman"/>
          <w:sz w:val="24"/>
          <w:szCs w:val="24"/>
        </w:rPr>
        <w:t xml:space="preserve"> - ABNT</w:t>
      </w:r>
      <w:r w:rsidRPr="000A7451">
        <w:rPr>
          <w:rFonts w:ascii="Times New Roman" w:eastAsia="Times New Roman" w:hAnsi="Times New Roman" w:cs="Times New Roman"/>
          <w:sz w:val="24"/>
          <w:szCs w:val="24"/>
        </w:rPr>
        <w:t xml:space="preserve">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8</w:t>
      </w:r>
    </w:p>
    <w:p w14:paraId="10CA1A29" w14:textId="7B5B5FE7"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Citação direta </w:t>
      </w:r>
      <w:r w:rsidR="0006013F">
        <w:rPr>
          <w:rFonts w:ascii="Times New Roman" w:eastAsia="Times New Roman" w:hAnsi="Times New Roman" w:cs="Times New Roman"/>
          <w:sz w:val="24"/>
          <w:szCs w:val="24"/>
        </w:rPr>
        <w:t>longa</w:t>
      </w:r>
      <w:r w:rsidRPr="000A7451">
        <w:rPr>
          <w:rFonts w:ascii="Times New Roman" w:eastAsia="Times New Roman" w:hAnsi="Times New Roman" w:cs="Times New Roman"/>
          <w:sz w:val="24"/>
          <w:szCs w:val="24"/>
        </w:rPr>
        <w:t xml:space="preserve"> </w:t>
      </w:r>
      <w:r w:rsidR="0006013F">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mais de três linhas</w:t>
      </w:r>
      <w:r w:rsidR="0006013F">
        <w:rPr>
          <w:rFonts w:ascii="Times New Roman" w:eastAsia="Times New Roman" w:hAnsi="Times New Roman" w:cs="Times New Roman"/>
          <w:sz w:val="24"/>
          <w:szCs w:val="24"/>
        </w:rPr>
        <w:t>)</w:t>
      </w:r>
      <w:r w:rsidR="00B11D69">
        <w:rPr>
          <w:rFonts w:ascii="Times New Roman" w:eastAsia="Times New Roman" w:hAnsi="Times New Roman" w:cs="Times New Roman"/>
          <w:sz w:val="24"/>
          <w:szCs w:val="24"/>
        </w:rPr>
        <w:t xml:space="preserve"> - ABNT</w:t>
      </w:r>
      <w:r w:rsidRPr="000A7451">
        <w:rPr>
          <w:rFonts w:ascii="Times New Roman" w:eastAsia="Times New Roman" w:hAnsi="Times New Roman" w:cs="Times New Roman"/>
          <w:sz w:val="24"/>
          <w:szCs w:val="24"/>
        </w:rPr>
        <w:t xml:space="preserve">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8</w:t>
      </w:r>
    </w:p>
    <w:p w14:paraId="345A4E92" w14:textId="3A627A16"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de citação</w:t>
      </w:r>
      <w:r w:rsidR="00B11D69">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8</w:t>
      </w:r>
    </w:p>
    <w:p w14:paraId="0784FFF3" w14:textId="65148D42"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Condensação</w:t>
      </w:r>
      <w:r w:rsidR="00BA4AE5">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9</w:t>
      </w:r>
    </w:p>
    <w:p w14:paraId="091E5420" w14:textId="3D21B1DC" w:rsidR="0006013F" w:rsidRPr="0006013F"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Quanto ao número de autores</w:t>
      </w:r>
      <w:r w:rsidR="00BA4AE5">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9</w:t>
      </w:r>
    </w:p>
    <w:p w14:paraId="4F90143D" w14:textId="347D6174" w:rsidR="0006013F" w:rsidRPr="0006013F" w:rsidRDefault="0006013F"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de um autor</w:t>
      </w:r>
      <w:r w:rsidR="00BA4AE5">
        <w:rPr>
          <w:rFonts w:ascii="Times New Roman" w:eastAsia="Times New Roman" w:hAnsi="Times New Roman" w:cs="Times New Roman"/>
          <w:sz w:val="24"/>
          <w:szCs w:val="24"/>
        </w:rPr>
        <w:t xml:space="preserve"> - ABNT</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9</w:t>
      </w:r>
    </w:p>
    <w:p w14:paraId="145BB6A4" w14:textId="61E0AB8F" w:rsidR="006824BA" w:rsidRPr="0006013F"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 </w:t>
      </w:r>
      <w:r w:rsidR="0006013F" w:rsidRPr="000A7451">
        <w:rPr>
          <w:rFonts w:ascii="Times New Roman" w:eastAsia="Times New Roman" w:hAnsi="Times New Roman" w:cs="Times New Roman"/>
          <w:sz w:val="24"/>
          <w:szCs w:val="24"/>
        </w:rPr>
        <w:t>Citação de dois autores</w:t>
      </w:r>
      <w:r w:rsidR="00BA4AE5">
        <w:rPr>
          <w:rFonts w:ascii="Times New Roman" w:eastAsia="Times New Roman" w:hAnsi="Times New Roman" w:cs="Times New Roman"/>
          <w:sz w:val="24"/>
          <w:szCs w:val="24"/>
        </w:rPr>
        <w:t xml:space="preserve"> - ABNT</w:t>
      </w:r>
      <w:r w:rsidR="0006013F" w:rsidRPr="000A7451">
        <w:rPr>
          <w:rFonts w:ascii="Times New Roman" w:eastAsia="Times New Roman" w:hAnsi="Times New Roman" w:cs="Times New Roman"/>
          <w:sz w:val="24"/>
          <w:szCs w:val="24"/>
        </w:rPr>
        <w:t xml:space="preserve"> .</w:t>
      </w:r>
      <w:r w:rsidR="0006013F">
        <w:rPr>
          <w:rFonts w:ascii="Times New Roman" w:eastAsia="Times New Roman" w:hAnsi="Times New Roman" w:cs="Times New Roman"/>
          <w:sz w:val="24"/>
          <w:szCs w:val="24"/>
        </w:rPr>
        <w:t>...</w:t>
      </w:r>
      <w:r w:rsidR="0006013F"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0006013F"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0006013F" w:rsidRPr="000A7451">
        <w:rPr>
          <w:rFonts w:ascii="Times New Roman" w:eastAsia="Times New Roman" w:hAnsi="Times New Roman" w:cs="Times New Roman"/>
          <w:sz w:val="24"/>
          <w:szCs w:val="24"/>
        </w:rPr>
        <w:t>....</w:t>
      </w:r>
      <w:r w:rsidR="00291620">
        <w:rPr>
          <w:rFonts w:ascii="Times New Roman" w:eastAsia="Times New Roman" w:hAnsi="Times New Roman" w:cs="Times New Roman"/>
          <w:sz w:val="24"/>
          <w:szCs w:val="24"/>
        </w:rPr>
        <w:t>..</w:t>
      </w:r>
      <w:r w:rsidR="0006013F"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9</w:t>
      </w:r>
    </w:p>
    <w:p w14:paraId="4F3C9CE5" w14:textId="5470637A" w:rsidR="0006013F" w:rsidRPr="0006013F" w:rsidRDefault="0006013F"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de três autores</w:t>
      </w:r>
      <w:r w:rsidR="00BA4AE5">
        <w:rPr>
          <w:rFonts w:ascii="Times New Roman" w:eastAsia="Times New Roman" w:hAnsi="Times New Roman" w:cs="Times New Roman"/>
          <w:sz w:val="24"/>
          <w:szCs w:val="24"/>
        </w:rPr>
        <w:t xml:space="preserve"> - ABNT</w:t>
      </w:r>
      <w:r w:rsidRPr="000A74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0</w:t>
      </w:r>
    </w:p>
    <w:p w14:paraId="097CF4F7" w14:textId="6D6E7298" w:rsidR="0006013F" w:rsidRPr="000A7451" w:rsidRDefault="0006013F"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Citação de mais de três autores</w:t>
      </w:r>
      <w:r w:rsidR="00BA4AE5">
        <w:rPr>
          <w:rFonts w:ascii="Times New Roman" w:eastAsia="Times New Roman" w:hAnsi="Times New Roman" w:cs="Times New Roman"/>
          <w:sz w:val="24"/>
          <w:szCs w:val="24"/>
        </w:rPr>
        <w:t xml:space="preserve"> - ABNT</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0</w:t>
      </w:r>
    </w:p>
    <w:p w14:paraId="6E1EBB2E" w14:textId="78E275E2"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Nas notas de Rodapé</w:t>
      </w:r>
      <w:r w:rsidR="00BA4AE5">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68706C">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1</w:t>
      </w:r>
      <w:r w:rsidR="00291620">
        <w:rPr>
          <w:rFonts w:ascii="Times New Roman" w:eastAsia="Times New Roman" w:hAnsi="Times New Roman" w:cs="Times New Roman"/>
          <w:sz w:val="24"/>
          <w:szCs w:val="24"/>
        </w:rPr>
        <w:t>0</w:t>
      </w:r>
    </w:p>
    <w:p w14:paraId="2BFFC022" w14:textId="09F1AF67" w:rsidR="006824BA" w:rsidRPr="006B3885" w:rsidRDefault="006B3885" w:rsidP="001C491C">
      <w:pPr>
        <w:widowControl w:val="0"/>
        <w:numPr>
          <w:ilvl w:val="0"/>
          <w:numId w:val="1"/>
        </w:numPr>
        <w:spacing w:after="0" w:line="360" w:lineRule="auto"/>
        <w:ind w:left="0"/>
        <w:jc w:val="both"/>
        <w:rPr>
          <w:rFonts w:ascii="Times New Roman" w:hAnsi="Times New Roman" w:cs="Times New Roman"/>
          <w:b/>
          <w:bCs/>
          <w:sz w:val="24"/>
          <w:szCs w:val="24"/>
        </w:rPr>
      </w:pPr>
      <w:r w:rsidRPr="006B3885">
        <w:rPr>
          <w:rFonts w:ascii="Times New Roman" w:eastAsia="Times New Roman" w:hAnsi="Times New Roman" w:cs="Times New Roman"/>
          <w:b/>
          <w:bCs/>
          <w:sz w:val="24"/>
          <w:szCs w:val="24"/>
        </w:rPr>
        <w:t>ELABORAÇÃO DA LISTA DE REFERÊNCIAS</w:t>
      </w:r>
      <w:r w:rsidR="00BA4AE5">
        <w:rPr>
          <w:rFonts w:ascii="Times New Roman" w:eastAsia="Times New Roman" w:hAnsi="Times New Roman" w:cs="Times New Roman"/>
          <w:b/>
          <w:bCs/>
          <w:sz w:val="24"/>
          <w:szCs w:val="24"/>
        </w:rPr>
        <w:t xml:space="preserve"> - ABNT</w:t>
      </w:r>
      <w:r w:rsidR="001810AB" w:rsidRPr="006B3885">
        <w:rPr>
          <w:rFonts w:ascii="Times New Roman" w:eastAsia="Times New Roman" w:hAnsi="Times New Roman" w:cs="Times New Roman"/>
          <w:b/>
          <w:bCs/>
          <w:sz w:val="24"/>
          <w:szCs w:val="24"/>
        </w:rPr>
        <w:t xml:space="preserve"> </w:t>
      </w:r>
      <w:r w:rsidR="00FD617A" w:rsidRPr="006B3885">
        <w:rPr>
          <w:rFonts w:ascii="Times New Roman" w:eastAsia="Times New Roman" w:hAnsi="Times New Roman" w:cs="Times New Roman"/>
          <w:b/>
          <w:bCs/>
          <w:sz w:val="24"/>
          <w:szCs w:val="24"/>
        </w:rPr>
        <w:t>.</w:t>
      </w:r>
      <w:r w:rsidR="001810AB" w:rsidRPr="006B3885">
        <w:rPr>
          <w:rFonts w:ascii="Times New Roman" w:eastAsia="Times New Roman" w:hAnsi="Times New Roman" w:cs="Times New Roman"/>
          <w:b/>
          <w:bCs/>
          <w:sz w:val="24"/>
          <w:szCs w:val="24"/>
        </w:rPr>
        <w:t>..........</w:t>
      </w:r>
      <w:r w:rsidR="00FD617A" w:rsidRPr="006B3885">
        <w:rPr>
          <w:rFonts w:ascii="Times New Roman" w:eastAsia="Times New Roman" w:hAnsi="Times New Roman" w:cs="Times New Roman"/>
          <w:b/>
          <w:bCs/>
          <w:sz w:val="24"/>
          <w:szCs w:val="24"/>
        </w:rPr>
        <w:t>..</w:t>
      </w:r>
      <w:r w:rsidR="00142432">
        <w:rPr>
          <w:rFonts w:ascii="Times New Roman" w:eastAsia="Times New Roman" w:hAnsi="Times New Roman" w:cs="Times New Roman"/>
          <w:b/>
          <w:bCs/>
          <w:sz w:val="24"/>
          <w:szCs w:val="24"/>
        </w:rPr>
        <w:t>.</w:t>
      </w:r>
      <w:r w:rsidR="00FD617A" w:rsidRPr="006B3885">
        <w:rPr>
          <w:rFonts w:ascii="Times New Roman" w:eastAsia="Times New Roman" w:hAnsi="Times New Roman" w:cs="Times New Roman"/>
          <w:b/>
          <w:bCs/>
          <w:sz w:val="24"/>
          <w:szCs w:val="24"/>
        </w:rPr>
        <w:t>................</w:t>
      </w:r>
      <w:r w:rsidR="0068706C">
        <w:rPr>
          <w:rFonts w:ascii="Times New Roman" w:eastAsia="Times New Roman" w:hAnsi="Times New Roman" w:cs="Times New Roman"/>
          <w:b/>
          <w:bCs/>
          <w:sz w:val="24"/>
          <w:szCs w:val="24"/>
        </w:rPr>
        <w:t>.</w:t>
      </w:r>
      <w:r w:rsidR="00FD617A" w:rsidRPr="006B3885">
        <w:rPr>
          <w:rFonts w:ascii="Times New Roman" w:eastAsia="Times New Roman" w:hAnsi="Times New Roman" w:cs="Times New Roman"/>
          <w:b/>
          <w:bCs/>
          <w:sz w:val="24"/>
          <w:szCs w:val="24"/>
        </w:rPr>
        <w:t>...</w:t>
      </w:r>
      <w:r w:rsidR="00012880" w:rsidRPr="006B3885">
        <w:rPr>
          <w:rFonts w:ascii="Times New Roman" w:eastAsia="Times New Roman" w:hAnsi="Times New Roman" w:cs="Times New Roman"/>
          <w:b/>
          <w:bCs/>
          <w:sz w:val="24"/>
          <w:szCs w:val="24"/>
        </w:rPr>
        <w:t>.</w:t>
      </w:r>
      <w:r w:rsidR="00FD617A" w:rsidRPr="006B3885">
        <w:rPr>
          <w:rFonts w:ascii="Times New Roman" w:eastAsia="Times New Roman" w:hAnsi="Times New Roman" w:cs="Times New Roman"/>
          <w:b/>
          <w:bCs/>
          <w:sz w:val="24"/>
          <w:szCs w:val="24"/>
        </w:rPr>
        <w:t>.</w:t>
      </w:r>
      <w:r w:rsidR="00012880" w:rsidRPr="006B3885">
        <w:rPr>
          <w:rFonts w:ascii="Times New Roman" w:eastAsia="Times New Roman" w:hAnsi="Times New Roman" w:cs="Times New Roman"/>
          <w:b/>
          <w:bCs/>
          <w:sz w:val="24"/>
          <w:szCs w:val="24"/>
        </w:rPr>
        <w:t xml:space="preserve"> </w:t>
      </w:r>
      <w:r w:rsidR="00FD617A" w:rsidRPr="006B3885">
        <w:rPr>
          <w:rFonts w:ascii="Times New Roman" w:eastAsia="Times New Roman" w:hAnsi="Times New Roman" w:cs="Times New Roman"/>
          <w:b/>
          <w:bCs/>
          <w:sz w:val="24"/>
          <w:szCs w:val="24"/>
        </w:rPr>
        <w:t>1</w:t>
      </w:r>
      <w:r w:rsidR="00291620">
        <w:rPr>
          <w:rFonts w:ascii="Times New Roman" w:eastAsia="Times New Roman" w:hAnsi="Times New Roman" w:cs="Times New Roman"/>
          <w:b/>
          <w:bCs/>
          <w:sz w:val="24"/>
          <w:szCs w:val="24"/>
        </w:rPr>
        <w:t>1</w:t>
      </w:r>
    </w:p>
    <w:p w14:paraId="0D7AABE6" w14:textId="6D40FCB1"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Apresentação de autoria</w:t>
      </w:r>
      <w:r w:rsidR="00BA4AE5">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1</w:t>
      </w:r>
    </w:p>
    <w:p w14:paraId="36215E56" w14:textId="1A388A38"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Quanto ao número de autores</w:t>
      </w:r>
      <w:r w:rsidR="00BA4AE5">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1</w:t>
      </w:r>
    </w:p>
    <w:p w14:paraId="392CE388" w14:textId="600FA1BB"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Quanto à ordem dos elementos das </w:t>
      </w:r>
      <w:r w:rsidR="0006013F">
        <w:rPr>
          <w:rFonts w:ascii="Times New Roman" w:eastAsia="Times New Roman" w:hAnsi="Times New Roman" w:cs="Times New Roman"/>
          <w:sz w:val="24"/>
          <w:szCs w:val="24"/>
        </w:rPr>
        <w:t>R</w:t>
      </w:r>
      <w:r w:rsidRPr="000A7451">
        <w:rPr>
          <w:rFonts w:ascii="Times New Roman" w:eastAsia="Times New Roman" w:hAnsi="Times New Roman" w:cs="Times New Roman"/>
          <w:sz w:val="24"/>
          <w:szCs w:val="24"/>
        </w:rPr>
        <w:t>eferências</w:t>
      </w:r>
      <w:r w:rsidR="0067448F">
        <w:rPr>
          <w:rFonts w:ascii="Times New Roman" w:eastAsia="Times New Roman" w:hAnsi="Times New Roman" w:cs="Times New Roman"/>
          <w:sz w:val="24"/>
          <w:szCs w:val="24"/>
        </w:rPr>
        <w:t xml:space="preserve"> - ABNT</w:t>
      </w:r>
      <w:r w:rsidR="001810A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67448F">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1</w:t>
      </w:r>
    </w:p>
    <w:p w14:paraId="0A21AD87" w14:textId="23563A87"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Livros considerados no todo</w:t>
      </w:r>
      <w:r w:rsidR="00BA4AE5">
        <w:rPr>
          <w:rFonts w:ascii="Times New Roman" w:eastAsia="Times New Roman" w:hAnsi="Times New Roman" w:cs="Times New Roman"/>
          <w:sz w:val="24"/>
          <w:szCs w:val="24"/>
        </w:rPr>
        <w:t xml:space="preserve"> - ABNT</w:t>
      </w:r>
      <w:r w:rsidRPr="000A7451">
        <w:rPr>
          <w:rFonts w:ascii="Times New Roman" w:eastAsia="Times New Roman" w:hAnsi="Times New Roman" w:cs="Times New Roman"/>
          <w:sz w:val="24"/>
          <w:szCs w:val="24"/>
        </w:rPr>
        <w:t xml:space="preserve">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1</w:t>
      </w:r>
    </w:p>
    <w:p w14:paraId="490AD4B5" w14:textId="0C09C547"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lastRenderedPageBreak/>
        <w:t>Capítulo de livro</w:t>
      </w:r>
      <w:r w:rsidR="00291620">
        <w:rPr>
          <w:rFonts w:ascii="Times New Roman" w:eastAsia="Times New Roman" w:hAnsi="Times New Roman" w:cs="Times New Roman"/>
          <w:sz w:val="24"/>
          <w:szCs w:val="24"/>
        </w:rPr>
        <w:t xml:space="preserve"> com autoria especial</w:t>
      </w:r>
      <w:r w:rsidRPr="000A7451">
        <w:rPr>
          <w:rFonts w:ascii="Times New Roman" w:eastAsia="Times New Roman" w:hAnsi="Times New Roman" w:cs="Times New Roman"/>
          <w:sz w:val="24"/>
          <w:szCs w:val="24"/>
        </w:rPr>
        <w:t xml:space="preserve"> .......................................................</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1</w:t>
      </w:r>
    </w:p>
    <w:p w14:paraId="3F8EF43A" w14:textId="0FDA6242" w:rsidR="006824BA" w:rsidRPr="000A7451" w:rsidRDefault="002A39A2"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Capítulo de livro</w:t>
      </w:r>
      <w:r>
        <w:rPr>
          <w:rFonts w:ascii="Times New Roman" w:eastAsia="Times New Roman" w:hAnsi="Times New Roman" w:cs="Times New Roman"/>
          <w:sz w:val="24"/>
          <w:szCs w:val="24"/>
        </w:rPr>
        <w:t xml:space="preserve"> se</w:t>
      </w:r>
      <w:r w:rsidR="00FD617A" w:rsidRPr="000A7451">
        <w:rPr>
          <w:rFonts w:ascii="Times New Roman" w:eastAsia="Times New Roman" w:hAnsi="Times New Roman" w:cs="Times New Roman"/>
          <w:sz w:val="24"/>
          <w:szCs w:val="24"/>
        </w:rPr>
        <w:t>m autoria especial ..............</w:t>
      </w:r>
      <w:r w:rsidR="001810AB">
        <w:rPr>
          <w:rFonts w:ascii="Times New Roman" w:eastAsia="Times New Roman" w:hAnsi="Times New Roman" w:cs="Times New Roman"/>
          <w:sz w:val="24"/>
          <w:szCs w:val="24"/>
        </w:rPr>
        <w:t>.</w:t>
      </w:r>
      <w:r w:rsidR="00FD617A"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00FD617A"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2</w:t>
      </w:r>
    </w:p>
    <w:p w14:paraId="6A3C320E" w14:textId="1C6D2B9D"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Com indicação de volume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2</w:t>
      </w:r>
    </w:p>
    <w:p w14:paraId="22592CE3" w14:textId="78FAF589"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Artigos de revista</w:t>
      </w:r>
      <w:r w:rsidR="00291620">
        <w:rPr>
          <w:rFonts w:ascii="Times New Roman" w:eastAsia="Times New Roman" w:hAnsi="Times New Roman" w:cs="Times New Roman"/>
          <w:sz w:val="24"/>
          <w:szCs w:val="24"/>
        </w:rPr>
        <w:t xml:space="preserve"> (periódicos)</w:t>
      </w:r>
      <w:r w:rsidRPr="000A7451">
        <w:rPr>
          <w:rFonts w:ascii="Times New Roman" w:eastAsia="Times New Roman" w:hAnsi="Times New Roman" w:cs="Times New Roman"/>
          <w:sz w:val="24"/>
          <w:szCs w:val="24"/>
        </w:rPr>
        <w:t xml:space="preserve"> ......................................................................</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2</w:t>
      </w:r>
    </w:p>
    <w:p w14:paraId="521BC639" w14:textId="0DBCE930"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Teses, dissertações e monografias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2</w:t>
      </w:r>
    </w:p>
    <w:p w14:paraId="0E9056AC" w14:textId="7F359663"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Documentos extraídos de meio eletrônico .....................................................</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2</w:t>
      </w:r>
    </w:p>
    <w:p w14:paraId="5259AF6B" w14:textId="5C5D4D36" w:rsidR="006824BA" w:rsidRPr="000A7451" w:rsidRDefault="00FD617A" w:rsidP="001C491C">
      <w:pPr>
        <w:widowControl w:val="0"/>
        <w:numPr>
          <w:ilvl w:val="3"/>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Páginas da Internet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1</w:t>
      </w:r>
      <w:r w:rsidR="00291620">
        <w:rPr>
          <w:rFonts w:ascii="Times New Roman" w:eastAsia="Times New Roman" w:hAnsi="Times New Roman" w:cs="Times New Roman"/>
          <w:sz w:val="24"/>
          <w:szCs w:val="24"/>
        </w:rPr>
        <w:t>3</w:t>
      </w:r>
    </w:p>
    <w:p w14:paraId="55AB78C8" w14:textId="4B78DD90" w:rsidR="006824BA" w:rsidRPr="000A7451" w:rsidRDefault="00FD617A" w:rsidP="001C491C">
      <w:pPr>
        <w:widowControl w:val="0"/>
        <w:numPr>
          <w:ilvl w:val="3"/>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Artigos de periódicos (Internet)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3</w:t>
      </w:r>
    </w:p>
    <w:p w14:paraId="2E45737D" w14:textId="613867EC"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Documentos jurídicos: Leis, decretos e portarias .</w:t>
      </w:r>
      <w:r w:rsidR="001810AB">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3</w:t>
      </w:r>
    </w:p>
    <w:p w14:paraId="396C4C4A" w14:textId="4CD3F13F" w:rsidR="006824BA" w:rsidRPr="000A7451" w:rsidRDefault="00FD617A" w:rsidP="001C491C">
      <w:pPr>
        <w:widowControl w:val="0"/>
        <w:numPr>
          <w:ilvl w:val="2"/>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Jurisprudência (Acórdãos e demais Sentenças das Cortes ou Tribunais) .........</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3</w:t>
      </w:r>
    </w:p>
    <w:p w14:paraId="0AB79079" w14:textId="4307665A" w:rsidR="006824BA" w:rsidRPr="006B3885" w:rsidRDefault="006B3885" w:rsidP="001C491C">
      <w:pPr>
        <w:widowControl w:val="0"/>
        <w:numPr>
          <w:ilvl w:val="0"/>
          <w:numId w:val="1"/>
        </w:numPr>
        <w:spacing w:after="0" w:line="360" w:lineRule="auto"/>
        <w:ind w:left="0"/>
        <w:jc w:val="both"/>
        <w:rPr>
          <w:rFonts w:ascii="Times New Roman" w:hAnsi="Times New Roman" w:cs="Times New Roman"/>
          <w:b/>
          <w:bCs/>
          <w:sz w:val="24"/>
          <w:szCs w:val="24"/>
        </w:rPr>
      </w:pPr>
      <w:r w:rsidRPr="006B3885">
        <w:rPr>
          <w:rFonts w:ascii="Times New Roman" w:eastAsia="Times New Roman" w:hAnsi="Times New Roman" w:cs="Times New Roman"/>
          <w:b/>
          <w:bCs/>
          <w:sz w:val="24"/>
          <w:szCs w:val="24"/>
        </w:rPr>
        <w:t>REDAÇÃO DE MONOGRAFIAS</w:t>
      </w:r>
      <w:r w:rsidR="001810AB" w:rsidRPr="006B3885">
        <w:rPr>
          <w:rFonts w:ascii="Times New Roman" w:eastAsia="Times New Roman" w:hAnsi="Times New Roman" w:cs="Times New Roman"/>
          <w:b/>
          <w:bCs/>
          <w:sz w:val="24"/>
          <w:szCs w:val="24"/>
        </w:rPr>
        <w:t xml:space="preserve"> </w:t>
      </w:r>
      <w:r w:rsidR="00FD617A" w:rsidRPr="006B3885">
        <w:rPr>
          <w:rFonts w:ascii="Times New Roman" w:eastAsia="Times New Roman" w:hAnsi="Times New Roman" w:cs="Times New Roman"/>
          <w:b/>
          <w:bCs/>
          <w:sz w:val="24"/>
          <w:szCs w:val="24"/>
        </w:rPr>
        <w:t>.................................................................</w:t>
      </w:r>
      <w:r w:rsidR="00142432">
        <w:rPr>
          <w:rFonts w:ascii="Times New Roman" w:eastAsia="Times New Roman" w:hAnsi="Times New Roman" w:cs="Times New Roman"/>
          <w:b/>
          <w:bCs/>
          <w:sz w:val="24"/>
          <w:szCs w:val="24"/>
        </w:rPr>
        <w:t>.</w:t>
      </w:r>
      <w:r w:rsidR="00FD617A" w:rsidRPr="006B3885">
        <w:rPr>
          <w:rFonts w:ascii="Times New Roman" w:eastAsia="Times New Roman" w:hAnsi="Times New Roman" w:cs="Times New Roman"/>
          <w:b/>
          <w:bCs/>
          <w:sz w:val="24"/>
          <w:szCs w:val="24"/>
        </w:rPr>
        <w:t>.........</w:t>
      </w:r>
      <w:r w:rsidR="00012880" w:rsidRPr="006B3885">
        <w:rPr>
          <w:rFonts w:ascii="Times New Roman" w:eastAsia="Times New Roman" w:hAnsi="Times New Roman" w:cs="Times New Roman"/>
          <w:b/>
          <w:bCs/>
          <w:sz w:val="24"/>
          <w:szCs w:val="24"/>
        </w:rPr>
        <w:t xml:space="preserve"> </w:t>
      </w:r>
      <w:r w:rsidR="00FD617A" w:rsidRPr="006B3885">
        <w:rPr>
          <w:rFonts w:ascii="Times New Roman" w:eastAsia="Times New Roman" w:hAnsi="Times New Roman" w:cs="Times New Roman"/>
          <w:b/>
          <w:bCs/>
          <w:sz w:val="24"/>
          <w:szCs w:val="24"/>
        </w:rPr>
        <w:t>1</w:t>
      </w:r>
      <w:r w:rsidR="00291620">
        <w:rPr>
          <w:rFonts w:ascii="Times New Roman" w:eastAsia="Times New Roman" w:hAnsi="Times New Roman" w:cs="Times New Roman"/>
          <w:b/>
          <w:bCs/>
          <w:sz w:val="24"/>
          <w:szCs w:val="24"/>
        </w:rPr>
        <w:t>4</w:t>
      </w:r>
    </w:p>
    <w:p w14:paraId="3F2E206A" w14:textId="0F28FB36"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Capa</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4</w:t>
      </w:r>
    </w:p>
    <w:p w14:paraId="679E4DA9" w14:textId="745366DD"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Lombada</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4</w:t>
      </w:r>
    </w:p>
    <w:p w14:paraId="3F162D5A" w14:textId="6B64FF67"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Folha de rosto</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1</w:t>
      </w:r>
      <w:r w:rsidR="00291620">
        <w:rPr>
          <w:rFonts w:ascii="Times New Roman" w:eastAsia="Times New Roman" w:hAnsi="Times New Roman" w:cs="Times New Roman"/>
          <w:sz w:val="24"/>
          <w:szCs w:val="24"/>
        </w:rPr>
        <w:t>5</w:t>
      </w:r>
    </w:p>
    <w:p w14:paraId="50D6B12F" w14:textId="00EC427A"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Ficha catalográfica</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1</w:t>
      </w:r>
      <w:r w:rsidR="00291620">
        <w:rPr>
          <w:rFonts w:ascii="Times New Roman" w:eastAsia="Times New Roman" w:hAnsi="Times New Roman" w:cs="Times New Roman"/>
          <w:sz w:val="24"/>
          <w:szCs w:val="24"/>
        </w:rPr>
        <w:t>6</w:t>
      </w:r>
    </w:p>
    <w:p w14:paraId="57582998" w14:textId="4471600D"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Folha de aprovação</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1</w:t>
      </w:r>
      <w:r w:rsidR="00291620">
        <w:rPr>
          <w:rFonts w:ascii="Times New Roman" w:eastAsia="Times New Roman" w:hAnsi="Times New Roman" w:cs="Times New Roman"/>
          <w:sz w:val="24"/>
          <w:szCs w:val="24"/>
        </w:rPr>
        <w:t>7</w:t>
      </w:r>
    </w:p>
    <w:p w14:paraId="6C409E08" w14:textId="742D7387"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Dedicatória</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05FB95BE" w14:textId="678C39A3"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Agradecimentos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1FAC3ED1" w14:textId="50E6CFAA"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Epígrafe</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2DF29285" w14:textId="16882FF4"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Resumo em português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4DEBD3CE" w14:textId="739FAAAB"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Resumo em inglês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xml:space="preserve"> </w:t>
      </w:r>
      <w:r w:rsidRPr="006D26D6">
        <w:rPr>
          <w:rFonts w:ascii="Times New Roman" w:eastAsia="Times New Roman" w:hAnsi="Times New Roman" w:cs="Times New Roman"/>
          <w:i/>
          <w:iCs/>
          <w:sz w:val="24"/>
          <w:szCs w:val="24"/>
        </w:rPr>
        <w:t>ABSTRACT</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6B29575B" w14:textId="2E889381"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Glossário</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2C092FE0" w14:textId="2971B8F5"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Lista de ilustrações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777E7AEA" w14:textId="75F2463C"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Lista de tabelas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4A3E5B58" w14:textId="6F98027A"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Lista de abreviaturas e siglas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55430E04" w14:textId="6864823A"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Sumário</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087DA17F" w14:textId="4FCFD462"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Introdução</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18</w:t>
      </w:r>
    </w:p>
    <w:p w14:paraId="56A94A25" w14:textId="4EEF87B0"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Desenvolvimento</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19</w:t>
      </w:r>
    </w:p>
    <w:p w14:paraId="378E5272" w14:textId="008536E3"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Conclusão ou </w:t>
      </w:r>
      <w:r w:rsidR="00E74D3E">
        <w:rPr>
          <w:rFonts w:ascii="Times New Roman" w:eastAsia="Times New Roman" w:hAnsi="Times New Roman" w:cs="Times New Roman"/>
          <w:sz w:val="24"/>
          <w:szCs w:val="24"/>
        </w:rPr>
        <w:t>C</w:t>
      </w:r>
      <w:r w:rsidRPr="000A7451">
        <w:rPr>
          <w:rFonts w:ascii="Times New Roman" w:eastAsia="Times New Roman" w:hAnsi="Times New Roman" w:cs="Times New Roman"/>
          <w:sz w:val="24"/>
          <w:szCs w:val="24"/>
        </w:rPr>
        <w:t xml:space="preserve">onsiderações </w:t>
      </w:r>
      <w:r w:rsidR="00E74D3E">
        <w:rPr>
          <w:rFonts w:ascii="Times New Roman" w:eastAsia="Times New Roman" w:hAnsi="Times New Roman" w:cs="Times New Roman"/>
          <w:sz w:val="24"/>
          <w:szCs w:val="24"/>
        </w:rPr>
        <w:t>F</w:t>
      </w:r>
      <w:r w:rsidRPr="000A7451">
        <w:rPr>
          <w:rFonts w:ascii="Times New Roman" w:eastAsia="Times New Roman" w:hAnsi="Times New Roman" w:cs="Times New Roman"/>
          <w:sz w:val="24"/>
          <w:szCs w:val="24"/>
        </w:rPr>
        <w:t>inais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w:t>
      </w:r>
      <w:r w:rsidR="00291620">
        <w:rPr>
          <w:rFonts w:ascii="Times New Roman" w:eastAsia="Times New Roman" w:hAnsi="Times New Roman" w:cs="Times New Roman"/>
          <w:sz w:val="24"/>
          <w:szCs w:val="24"/>
        </w:rPr>
        <w:t>19</w:t>
      </w:r>
    </w:p>
    <w:p w14:paraId="69FDB38E" w14:textId="0AE0444C"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Referências .</w:t>
      </w:r>
      <w:r w:rsidR="00D7272F">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617D0">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xml:space="preserve"> 2</w:t>
      </w:r>
      <w:r w:rsidR="00291620">
        <w:rPr>
          <w:rFonts w:ascii="Times New Roman" w:eastAsia="Times New Roman" w:hAnsi="Times New Roman" w:cs="Times New Roman"/>
          <w:sz w:val="24"/>
          <w:szCs w:val="24"/>
        </w:rPr>
        <w:t>0</w:t>
      </w:r>
    </w:p>
    <w:p w14:paraId="44DE4E1D" w14:textId="5988A14C" w:rsidR="006824BA" w:rsidRPr="000A745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Apêndices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 2</w:t>
      </w:r>
      <w:r w:rsidR="00291620">
        <w:rPr>
          <w:rFonts w:ascii="Times New Roman" w:eastAsia="Times New Roman" w:hAnsi="Times New Roman" w:cs="Times New Roman"/>
          <w:sz w:val="24"/>
          <w:szCs w:val="24"/>
        </w:rPr>
        <w:t>0</w:t>
      </w:r>
    </w:p>
    <w:p w14:paraId="10BDCFCF" w14:textId="5751319C" w:rsidR="003617BC" w:rsidRPr="00974E81" w:rsidRDefault="00FD617A" w:rsidP="001C491C">
      <w:pPr>
        <w:widowControl w:val="0"/>
        <w:numPr>
          <w:ilvl w:val="1"/>
          <w:numId w:val="1"/>
        </w:numPr>
        <w:spacing w:after="0" w:line="360" w:lineRule="auto"/>
        <w:ind w:left="0"/>
        <w:jc w:val="both"/>
        <w:rPr>
          <w:rFonts w:ascii="Times New Roman" w:hAnsi="Times New Roman" w:cs="Times New Roman"/>
          <w:sz w:val="24"/>
          <w:szCs w:val="24"/>
        </w:rPr>
      </w:pPr>
      <w:r w:rsidRPr="000A7451">
        <w:rPr>
          <w:rFonts w:ascii="Times New Roman" w:eastAsia="Times New Roman" w:hAnsi="Times New Roman" w:cs="Times New Roman"/>
          <w:sz w:val="24"/>
          <w:szCs w:val="24"/>
        </w:rPr>
        <w:t>Anexos</w:t>
      </w:r>
      <w:r w:rsidR="000617D0">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2</w:t>
      </w:r>
      <w:r w:rsidR="00291620">
        <w:rPr>
          <w:rFonts w:ascii="Times New Roman" w:eastAsia="Times New Roman" w:hAnsi="Times New Roman" w:cs="Times New Roman"/>
          <w:sz w:val="24"/>
          <w:szCs w:val="24"/>
        </w:rPr>
        <w:t>0</w:t>
      </w:r>
    </w:p>
    <w:p w14:paraId="4BD0E8FE" w14:textId="5FFCFC75" w:rsidR="00974E81" w:rsidRPr="006B3885" w:rsidRDefault="006B3885" w:rsidP="001C491C">
      <w:pPr>
        <w:widowControl w:val="0"/>
        <w:numPr>
          <w:ilvl w:val="0"/>
          <w:numId w:val="1"/>
        </w:numPr>
        <w:spacing w:after="0" w:line="360" w:lineRule="auto"/>
        <w:ind w:left="0"/>
        <w:jc w:val="both"/>
        <w:rPr>
          <w:rFonts w:ascii="Times New Roman" w:hAnsi="Times New Roman" w:cs="Times New Roman"/>
          <w:b/>
          <w:bCs/>
          <w:sz w:val="24"/>
          <w:szCs w:val="24"/>
        </w:rPr>
      </w:pPr>
      <w:r w:rsidRPr="006B3885">
        <w:rPr>
          <w:rFonts w:ascii="Times New Roman" w:eastAsia="Times New Roman" w:hAnsi="Times New Roman" w:cs="Times New Roman"/>
          <w:b/>
          <w:bCs/>
          <w:sz w:val="24"/>
          <w:szCs w:val="24"/>
        </w:rPr>
        <w:t>NORMAS PARA FORMATAÇÃO DE ARTIGO CIENTÍFICO</w:t>
      </w:r>
      <w:r w:rsidR="00974E81" w:rsidRPr="006B3885">
        <w:rPr>
          <w:rFonts w:ascii="Times New Roman" w:eastAsia="Times New Roman" w:hAnsi="Times New Roman" w:cs="Times New Roman"/>
          <w:b/>
          <w:bCs/>
          <w:sz w:val="24"/>
          <w:szCs w:val="24"/>
        </w:rPr>
        <w:t xml:space="preserve"> - ABNT ......</w:t>
      </w:r>
      <w:r w:rsidR="00142432">
        <w:rPr>
          <w:rFonts w:ascii="Times New Roman" w:eastAsia="Times New Roman" w:hAnsi="Times New Roman" w:cs="Times New Roman"/>
          <w:b/>
          <w:bCs/>
          <w:sz w:val="24"/>
          <w:szCs w:val="24"/>
        </w:rPr>
        <w:t>..</w:t>
      </w:r>
      <w:r w:rsidR="00974E81" w:rsidRPr="006B3885">
        <w:rPr>
          <w:rFonts w:ascii="Times New Roman" w:eastAsia="Times New Roman" w:hAnsi="Times New Roman" w:cs="Times New Roman"/>
          <w:b/>
          <w:bCs/>
          <w:sz w:val="24"/>
          <w:szCs w:val="24"/>
        </w:rPr>
        <w:t>... 2</w:t>
      </w:r>
      <w:r w:rsidR="00291620">
        <w:rPr>
          <w:rFonts w:ascii="Times New Roman" w:eastAsia="Times New Roman" w:hAnsi="Times New Roman" w:cs="Times New Roman"/>
          <w:b/>
          <w:bCs/>
          <w:sz w:val="24"/>
          <w:szCs w:val="24"/>
        </w:rPr>
        <w:t>1</w:t>
      </w:r>
    </w:p>
    <w:p w14:paraId="27C110FB" w14:textId="215D1DB3" w:rsidR="00974E81" w:rsidRPr="003617BC" w:rsidRDefault="00974E81" w:rsidP="001C491C">
      <w:pPr>
        <w:widowControl w:val="0"/>
        <w:numPr>
          <w:ilvl w:val="1"/>
          <w:numId w:val="11"/>
        </w:numPr>
        <w:spacing w:after="0"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Template</w:t>
      </w:r>
      <w:proofErr w:type="spellEnd"/>
      <w:r>
        <w:rPr>
          <w:rFonts w:ascii="Times New Roman" w:hAnsi="Times New Roman" w:cs="Times New Roman"/>
          <w:sz w:val="24"/>
          <w:szCs w:val="24"/>
        </w:rPr>
        <w:t xml:space="preserve"> Artigo Ci</w:t>
      </w:r>
      <w:r w:rsidR="00813FF1">
        <w:rPr>
          <w:rFonts w:ascii="Times New Roman" w:hAnsi="Times New Roman" w:cs="Times New Roman"/>
          <w:sz w:val="24"/>
          <w:szCs w:val="24"/>
        </w:rPr>
        <w:t>e</w:t>
      </w:r>
      <w:r>
        <w:rPr>
          <w:rFonts w:ascii="Times New Roman" w:hAnsi="Times New Roman" w:cs="Times New Roman"/>
          <w:sz w:val="24"/>
          <w:szCs w:val="24"/>
        </w:rPr>
        <w:t>ntífico – ABNT ........................................................................</w:t>
      </w:r>
      <w:r w:rsidR="00142432">
        <w:rPr>
          <w:rFonts w:ascii="Times New Roman" w:hAnsi="Times New Roman" w:cs="Times New Roman"/>
          <w:sz w:val="24"/>
          <w:szCs w:val="24"/>
        </w:rPr>
        <w:t>..</w:t>
      </w:r>
      <w:r>
        <w:rPr>
          <w:rFonts w:ascii="Times New Roman" w:hAnsi="Times New Roman" w:cs="Times New Roman"/>
          <w:sz w:val="24"/>
          <w:szCs w:val="24"/>
        </w:rPr>
        <w:t xml:space="preserve">.. </w:t>
      </w:r>
      <w:r w:rsidR="00685DB9">
        <w:rPr>
          <w:rFonts w:ascii="Times New Roman" w:hAnsi="Times New Roman" w:cs="Times New Roman"/>
          <w:sz w:val="24"/>
          <w:szCs w:val="24"/>
        </w:rPr>
        <w:t>2</w:t>
      </w:r>
      <w:r w:rsidR="00291620">
        <w:rPr>
          <w:rFonts w:ascii="Times New Roman" w:hAnsi="Times New Roman" w:cs="Times New Roman"/>
          <w:sz w:val="24"/>
          <w:szCs w:val="24"/>
        </w:rPr>
        <w:t>5</w:t>
      </w:r>
    </w:p>
    <w:p w14:paraId="26E1C3B9" w14:textId="6C76DBEB" w:rsidR="006824BA" w:rsidRPr="006B3885" w:rsidRDefault="00395B34" w:rsidP="00F53C96">
      <w:pPr>
        <w:widowControl w:val="0"/>
        <w:spacing w:after="0" w:line="240" w:lineRule="auto"/>
        <w:ind w:left="720" w:hanging="720"/>
        <w:jc w:val="both"/>
        <w:rPr>
          <w:rFonts w:ascii="Times New Roman" w:hAnsi="Times New Roman" w:cs="Times New Roman"/>
          <w:b/>
          <w:sz w:val="24"/>
          <w:szCs w:val="24"/>
        </w:rPr>
      </w:pPr>
      <w:r w:rsidRPr="006B3885">
        <w:rPr>
          <w:rFonts w:ascii="Times New Roman" w:eastAsia="Times New Roman" w:hAnsi="Times New Roman" w:cs="Times New Roman"/>
          <w:b/>
          <w:sz w:val="24"/>
          <w:szCs w:val="24"/>
        </w:rPr>
        <w:lastRenderedPageBreak/>
        <w:t xml:space="preserve">7      </w:t>
      </w:r>
      <w:r w:rsidR="009B23A3">
        <w:rPr>
          <w:rFonts w:ascii="Times New Roman" w:eastAsia="Times New Roman" w:hAnsi="Times New Roman" w:cs="Times New Roman"/>
          <w:b/>
          <w:sz w:val="24"/>
          <w:szCs w:val="24"/>
        </w:rPr>
        <w:t xml:space="preserve"> </w:t>
      </w:r>
      <w:r w:rsidR="009B5E3F" w:rsidRPr="006B3885">
        <w:rPr>
          <w:rFonts w:ascii="Times New Roman" w:eastAsia="Times New Roman" w:hAnsi="Times New Roman" w:cs="Times New Roman"/>
          <w:b/>
          <w:sz w:val="24"/>
          <w:szCs w:val="24"/>
        </w:rPr>
        <w:t xml:space="preserve">NORMAS PARA PREPARAÇÃO DE ARTIGOS CIENTÍFICOS DA ÁREA DA SAÚDE, ORIGINAIS, DE ACORDO COM: </w:t>
      </w:r>
      <w:r w:rsidR="009B5E3F" w:rsidRPr="006B3885">
        <w:rPr>
          <w:rFonts w:ascii="Times New Roman" w:eastAsia="Times New Roman" w:hAnsi="Times New Roman" w:cs="Times New Roman"/>
          <w:b/>
          <w:i/>
          <w:iCs/>
          <w:sz w:val="24"/>
          <w:szCs w:val="24"/>
        </w:rPr>
        <w:t>UNIFORM REQUIREMENTS FOR MANUSCRIPTS SUBMITTED TO BIOMEDICAL JOURNALS: SAMPLE REFERENCES</w:t>
      </w:r>
      <w:r w:rsidR="006B3885">
        <w:rPr>
          <w:rFonts w:ascii="Times New Roman" w:eastAsia="Times New Roman" w:hAnsi="Times New Roman" w:cs="Times New Roman"/>
          <w:b/>
          <w:sz w:val="24"/>
          <w:szCs w:val="24"/>
        </w:rPr>
        <w:t xml:space="preserve"> </w:t>
      </w:r>
      <w:r w:rsidR="009B5E3F" w:rsidRPr="006B3885">
        <w:rPr>
          <w:rFonts w:ascii="Times New Roman" w:eastAsia="Times New Roman" w:hAnsi="Times New Roman" w:cs="Times New Roman"/>
          <w:b/>
          <w:sz w:val="24"/>
          <w:szCs w:val="24"/>
        </w:rPr>
        <w:t xml:space="preserve">(NORMAS DE VANCOUVER) </w:t>
      </w:r>
      <w:r w:rsidR="00FD617A" w:rsidRPr="006B3885">
        <w:rPr>
          <w:rFonts w:ascii="Times New Roman" w:eastAsia="Times New Roman" w:hAnsi="Times New Roman" w:cs="Times New Roman"/>
          <w:b/>
          <w:sz w:val="24"/>
          <w:szCs w:val="24"/>
        </w:rPr>
        <w:t>......................</w:t>
      </w:r>
      <w:r w:rsidR="000E0B70" w:rsidRPr="006B3885">
        <w:rPr>
          <w:rFonts w:ascii="Times New Roman" w:eastAsia="Times New Roman" w:hAnsi="Times New Roman" w:cs="Times New Roman"/>
          <w:b/>
          <w:color w:val="auto"/>
          <w:sz w:val="24"/>
          <w:szCs w:val="24"/>
        </w:rPr>
        <w:t>..................</w:t>
      </w:r>
      <w:r w:rsidR="00FD617A" w:rsidRPr="006B3885">
        <w:rPr>
          <w:rFonts w:ascii="Times New Roman" w:eastAsia="Times New Roman" w:hAnsi="Times New Roman" w:cs="Times New Roman"/>
          <w:b/>
          <w:sz w:val="24"/>
          <w:szCs w:val="24"/>
        </w:rPr>
        <w:t>............</w:t>
      </w:r>
      <w:r w:rsidR="00012880" w:rsidRPr="006B3885">
        <w:rPr>
          <w:rFonts w:ascii="Times New Roman" w:eastAsia="Times New Roman" w:hAnsi="Times New Roman" w:cs="Times New Roman"/>
          <w:b/>
          <w:sz w:val="24"/>
          <w:szCs w:val="24"/>
        </w:rPr>
        <w:t xml:space="preserve"> </w:t>
      </w:r>
      <w:r w:rsidR="00291620">
        <w:rPr>
          <w:rFonts w:ascii="Times New Roman" w:eastAsia="Times New Roman" w:hAnsi="Times New Roman" w:cs="Times New Roman"/>
          <w:b/>
          <w:sz w:val="24"/>
          <w:szCs w:val="24"/>
        </w:rPr>
        <w:t>29</w:t>
      </w:r>
    </w:p>
    <w:p w14:paraId="45B7227B" w14:textId="43BD4541" w:rsidR="004F7E6F" w:rsidRPr="004F7E6F" w:rsidRDefault="00FD617A" w:rsidP="001C491C">
      <w:pPr>
        <w:pStyle w:val="PargrafodaLista"/>
        <w:widowControl w:val="0"/>
        <w:numPr>
          <w:ilvl w:val="1"/>
          <w:numId w:val="9"/>
        </w:numPr>
        <w:spacing w:after="0" w:line="360" w:lineRule="auto"/>
        <w:ind w:left="0" w:firstLine="0"/>
        <w:contextualSpacing w:val="0"/>
        <w:jc w:val="both"/>
        <w:rPr>
          <w:rFonts w:ascii="Times New Roman" w:hAnsi="Times New Roman" w:cs="Times New Roman"/>
          <w:sz w:val="24"/>
          <w:szCs w:val="24"/>
        </w:rPr>
      </w:pPr>
      <w:r w:rsidRPr="00395B34">
        <w:rPr>
          <w:rFonts w:ascii="Times New Roman" w:eastAsia="Times New Roman" w:hAnsi="Times New Roman" w:cs="Times New Roman"/>
          <w:sz w:val="24"/>
          <w:szCs w:val="24"/>
        </w:rPr>
        <w:t>Formatação</w:t>
      </w:r>
      <w:r w:rsidR="000617D0" w:rsidRPr="00395B34">
        <w:rPr>
          <w:rFonts w:ascii="Times New Roman" w:eastAsia="Times New Roman" w:hAnsi="Times New Roman" w:cs="Times New Roman"/>
          <w:sz w:val="24"/>
          <w:szCs w:val="24"/>
        </w:rPr>
        <w:t xml:space="preserve"> </w:t>
      </w:r>
      <w:r w:rsidRPr="00395B34">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395B34">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D61C12">
        <w:rPr>
          <w:rFonts w:ascii="Times New Roman" w:eastAsia="Times New Roman" w:hAnsi="Times New Roman" w:cs="Times New Roman"/>
          <w:sz w:val="24"/>
          <w:szCs w:val="24"/>
        </w:rPr>
        <w:t>29</w:t>
      </w:r>
    </w:p>
    <w:p w14:paraId="5ACC79ED" w14:textId="326A127A" w:rsidR="004F7E6F" w:rsidRPr="004F7E6F" w:rsidRDefault="004F7E6F" w:rsidP="001C491C">
      <w:pPr>
        <w:pStyle w:val="PargrafodaLista"/>
        <w:widowControl w:val="0"/>
        <w:numPr>
          <w:ilvl w:val="1"/>
          <w:numId w:val="9"/>
        </w:numPr>
        <w:spacing w:after="0" w:line="360" w:lineRule="auto"/>
        <w:ind w:left="0" w:firstLine="0"/>
        <w:contextualSpacing w:val="0"/>
        <w:jc w:val="both"/>
        <w:rPr>
          <w:rFonts w:ascii="Times New Roman" w:hAnsi="Times New Roman" w:cs="Times New Roman"/>
          <w:sz w:val="24"/>
          <w:szCs w:val="24"/>
        </w:rPr>
      </w:pPr>
      <w:r w:rsidRPr="000A7451">
        <w:rPr>
          <w:rFonts w:ascii="Times New Roman" w:eastAsia="Times New Roman" w:hAnsi="Times New Roman" w:cs="Times New Roman"/>
          <w:sz w:val="24"/>
          <w:szCs w:val="24"/>
        </w:rPr>
        <w:t>Normas para citação e elaboração de referências</w:t>
      </w:r>
      <w:r w:rsidR="00795D2B">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 estilo V</w:t>
      </w:r>
      <w:r w:rsidR="00541533" w:rsidRPr="000A7451">
        <w:rPr>
          <w:rFonts w:ascii="Times New Roman" w:eastAsia="Times New Roman" w:hAnsi="Times New Roman" w:cs="Times New Roman"/>
          <w:sz w:val="24"/>
          <w:szCs w:val="24"/>
        </w:rPr>
        <w:t>ANCOUVER</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795D2B">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2</w:t>
      </w:r>
    </w:p>
    <w:p w14:paraId="72CD7CA7" w14:textId="24406602" w:rsidR="004F7E6F" w:rsidRPr="004F7E6F" w:rsidRDefault="004F7E6F" w:rsidP="001C491C">
      <w:pPr>
        <w:pStyle w:val="PargrafodaLista"/>
        <w:widowControl w:val="0"/>
        <w:numPr>
          <w:ilvl w:val="2"/>
          <w:numId w:val="9"/>
        </w:numPr>
        <w:spacing w:after="0" w:line="360" w:lineRule="auto"/>
        <w:ind w:left="0" w:firstLine="0"/>
        <w:contextualSpacing w:val="0"/>
        <w:jc w:val="both"/>
        <w:rPr>
          <w:rFonts w:ascii="Times New Roman" w:hAnsi="Times New Roman" w:cs="Times New Roman"/>
          <w:sz w:val="24"/>
          <w:szCs w:val="24"/>
        </w:rPr>
      </w:pPr>
      <w:r w:rsidRPr="00395B34">
        <w:rPr>
          <w:rFonts w:ascii="Times New Roman" w:eastAsia="Times New Roman" w:hAnsi="Times New Roman" w:cs="Times New Roman"/>
          <w:sz w:val="24"/>
          <w:szCs w:val="24"/>
        </w:rPr>
        <w:t>Referência no corpo do texto usando as normas de V</w:t>
      </w:r>
      <w:r w:rsidR="00541533" w:rsidRPr="00395B34">
        <w:rPr>
          <w:rFonts w:ascii="Times New Roman" w:eastAsia="Times New Roman" w:hAnsi="Times New Roman" w:cs="Times New Roman"/>
          <w:sz w:val="24"/>
          <w:szCs w:val="24"/>
        </w:rPr>
        <w:t>ANCOUVER</w:t>
      </w:r>
      <w:r w:rsidRPr="00395B34">
        <w:rPr>
          <w:rFonts w:ascii="Times New Roman" w:eastAsia="Times New Roman" w:hAnsi="Times New Roman" w:cs="Times New Roman"/>
          <w:sz w:val="24"/>
          <w:szCs w:val="24"/>
        </w:rPr>
        <w:t xml:space="preserve"> ........................</w:t>
      </w:r>
      <w:r w:rsidR="00142432">
        <w:rPr>
          <w:rFonts w:ascii="Times New Roman" w:eastAsia="Times New Roman" w:hAnsi="Times New Roman" w:cs="Times New Roman"/>
          <w:sz w:val="24"/>
          <w:szCs w:val="24"/>
        </w:rPr>
        <w:t>..</w:t>
      </w:r>
      <w:r w:rsidRPr="00395B34">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2</w:t>
      </w:r>
    </w:p>
    <w:p w14:paraId="4FD48005" w14:textId="6FD4FBC3" w:rsidR="004F7E6F" w:rsidRPr="004F7E6F" w:rsidRDefault="004F7E6F" w:rsidP="001C491C">
      <w:pPr>
        <w:pStyle w:val="PargrafodaLista"/>
        <w:widowControl w:val="0"/>
        <w:numPr>
          <w:ilvl w:val="1"/>
          <w:numId w:val="9"/>
        </w:numPr>
        <w:spacing w:after="0" w:line="360" w:lineRule="auto"/>
        <w:ind w:left="0" w:firstLine="0"/>
        <w:contextualSpacing w:val="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Citações </w:t>
      </w:r>
      <w:r w:rsidR="00795D2B">
        <w:rPr>
          <w:rFonts w:ascii="Times New Roman" w:eastAsia="Times New Roman" w:hAnsi="Times New Roman" w:cs="Times New Roman"/>
          <w:sz w:val="24"/>
          <w:szCs w:val="24"/>
        </w:rPr>
        <w:t>diretas - VANCOUVER</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2</w:t>
      </w:r>
    </w:p>
    <w:p w14:paraId="15C0E512" w14:textId="04866AFB" w:rsidR="004F7E6F" w:rsidRPr="004F7E6F" w:rsidRDefault="004F7E6F" w:rsidP="001C491C">
      <w:pPr>
        <w:pStyle w:val="PargrafodaLista"/>
        <w:widowControl w:val="0"/>
        <w:numPr>
          <w:ilvl w:val="2"/>
          <w:numId w:val="9"/>
        </w:numPr>
        <w:spacing w:after="0" w:line="360" w:lineRule="auto"/>
        <w:contextualSpacing w:val="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Citações </w:t>
      </w:r>
      <w:r w:rsidR="00795D2B">
        <w:rPr>
          <w:rFonts w:ascii="Times New Roman" w:eastAsia="Times New Roman" w:hAnsi="Times New Roman" w:cs="Times New Roman"/>
          <w:sz w:val="24"/>
          <w:szCs w:val="24"/>
        </w:rPr>
        <w:t>diretas curtas - VANCOUVER</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795D2B">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2</w:t>
      </w:r>
    </w:p>
    <w:p w14:paraId="02056690" w14:textId="4AE76B77" w:rsidR="004F7E6F" w:rsidRPr="004F7E6F" w:rsidRDefault="004F7E6F" w:rsidP="001C491C">
      <w:pPr>
        <w:pStyle w:val="PargrafodaLista"/>
        <w:widowControl w:val="0"/>
        <w:numPr>
          <w:ilvl w:val="2"/>
          <w:numId w:val="9"/>
        </w:numPr>
        <w:spacing w:after="0" w:line="360" w:lineRule="auto"/>
        <w:contextualSpacing w:val="0"/>
        <w:jc w:val="both"/>
        <w:rPr>
          <w:rFonts w:ascii="Times New Roman" w:hAnsi="Times New Roman" w:cs="Times New Roman"/>
          <w:sz w:val="24"/>
          <w:szCs w:val="24"/>
        </w:rPr>
      </w:pPr>
      <w:r w:rsidRPr="000A7451">
        <w:rPr>
          <w:rFonts w:ascii="Times New Roman" w:eastAsia="Times New Roman" w:hAnsi="Times New Roman" w:cs="Times New Roman"/>
          <w:sz w:val="24"/>
          <w:szCs w:val="24"/>
        </w:rPr>
        <w:t xml:space="preserve">Citações </w:t>
      </w:r>
      <w:r w:rsidR="00795D2B">
        <w:rPr>
          <w:rFonts w:ascii="Times New Roman" w:eastAsia="Times New Roman" w:hAnsi="Times New Roman" w:cs="Times New Roman"/>
          <w:sz w:val="24"/>
          <w:szCs w:val="24"/>
        </w:rPr>
        <w:t>diretas longas - VANCOUVER</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795D2B">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2</w:t>
      </w:r>
    </w:p>
    <w:p w14:paraId="64308F66" w14:textId="089A703B" w:rsidR="004F7E6F" w:rsidRPr="004F7E6F" w:rsidRDefault="004F7E6F" w:rsidP="001C491C">
      <w:pPr>
        <w:pStyle w:val="PargrafodaLista"/>
        <w:widowControl w:val="0"/>
        <w:numPr>
          <w:ilvl w:val="1"/>
          <w:numId w:val="9"/>
        </w:numPr>
        <w:spacing w:after="0" w:line="360" w:lineRule="auto"/>
        <w:ind w:left="0" w:firstLine="0"/>
        <w:contextualSpacing w:val="0"/>
        <w:jc w:val="both"/>
        <w:rPr>
          <w:rFonts w:ascii="Times New Roman" w:hAnsi="Times New Roman" w:cs="Times New Roman"/>
          <w:sz w:val="24"/>
          <w:szCs w:val="24"/>
        </w:rPr>
      </w:pPr>
      <w:r w:rsidRPr="000A7451">
        <w:rPr>
          <w:rFonts w:ascii="Times New Roman" w:eastAsia="Times New Roman" w:hAnsi="Times New Roman" w:cs="Times New Roman"/>
          <w:sz w:val="24"/>
          <w:szCs w:val="24"/>
        </w:rPr>
        <w:t>Citações indiretas ou paráfrases</w:t>
      </w:r>
      <w:r w:rsidR="00541533">
        <w:rPr>
          <w:rFonts w:ascii="Times New Roman" w:eastAsia="Times New Roman" w:hAnsi="Times New Roman" w:cs="Times New Roman"/>
          <w:sz w:val="24"/>
          <w:szCs w:val="24"/>
        </w:rPr>
        <w:t xml:space="preserve"> - VANCOUVER</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3</w:t>
      </w:r>
    </w:p>
    <w:p w14:paraId="2CBAE3DB" w14:textId="1DE6E075" w:rsidR="006824BA" w:rsidRPr="004F7E6F" w:rsidRDefault="004F7E6F" w:rsidP="001C491C">
      <w:pPr>
        <w:pStyle w:val="PargrafodaLista"/>
        <w:widowControl w:val="0"/>
        <w:numPr>
          <w:ilvl w:val="1"/>
          <w:numId w:val="9"/>
        </w:numPr>
        <w:spacing w:after="0" w:line="360" w:lineRule="auto"/>
        <w:ind w:left="0" w:firstLine="0"/>
        <w:contextualSpacing w:val="0"/>
        <w:jc w:val="both"/>
        <w:rPr>
          <w:rFonts w:ascii="Times New Roman" w:hAnsi="Times New Roman" w:cs="Times New Roman"/>
          <w:sz w:val="24"/>
          <w:szCs w:val="24"/>
        </w:rPr>
      </w:pPr>
      <w:r w:rsidRPr="000A7451">
        <w:rPr>
          <w:rFonts w:ascii="Times New Roman" w:eastAsia="Times New Roman" w:hAnsi="Times New Roman" w:cs="Times New Roman"/>
          <w:sz w:val="24"/>
          <w:szCs w:val="24"/>
        </w:rPr>
        <w:t>Normas para Referências</w:t>
      </w:r>
      <w:r w:rsidR="00795D2B">
        <w:rPr>
          <w:rFonts w:ascii="Times New Roman" w:eastAsia="Times New Roman" w:hAnsi="Times New Roman" w:cs="Times New Roman"/>
          <w:sz w:val="24"/>
          <w:szCs w:val="24"/>
        </w:rPr>
        <w:t xml:space="preserve"> - VANCOUVER</w:t>
      </w:r>
      <w:r>
        <w:rPr>
          <w:rFonts w:ascii="Times New Roman" w:eastAsia="Times New Roman" w:hAnsi="Times New Roman" w:cs="Times New Roman"/>
          <w:sz w:val="24"/>
          <w:szCs w:val="24"/>
        </w:rPr>
        <w:t xml:space="preserve"> </w:t>
      </w:r>
      <w:r w:rsidRPr="000A74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C70388">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142432">
        <w:rPr>
          <w:rFonts w:ascii="Times New Roman" w:eastAsia="Times New Roman" w:hAnsi="Times New Roman" w:cs="Times New Roman"/>
          <w:sz w:val="24"/>
          <w:szCs w:val="24"/>
        </w:rPr>
        <w:t>..</w:t>
      </w:r>
      <w:r w:rsidRPr="000A7451">
        <w:rPr>
          <w:rFonts w:ascii="Times New Roman" w:eastAsia="Times New Roman" w:hAnsi="Times New Roman" w:cs="Times New Roman"/>
          <w:sz w:val="24"/>
          <w:szCs w:val="24"/>
        </w:rPr>
        <w:t>....</w:t>
      </w:r>
      <w:r w:rsidR="00012880">
        <w:rPr>
          <w:rFonts w:ascii="Times New Roman" w:eastAsia="Times New Roman" w:hAnsi="Times New Roman" w:cs="Times New Roman"/>
          <w:sz w:val="24"/>
          <w:szCs w:val="24"/>
        </w:rPr>
        <w:t xml:space="preserve"> </w:t>
      </w:r>
      <w:r w:rsidR="00813FF1">
        <w:rPr>
          <w:rFonts w:ascii="Times New Roman" w:eastAsia="Times New Roman" w:hAnsi="Times New Roman" w:cs="Times New Roman"/>
          <w:sz w:val="24"/>
          <w:szCs w:val="24"/>
        </w:rPr>
        <w:t>3</w:t>
      </w:r>
      <w:r w:rsidR="00D61C12">
        <w:rPr>
          <w:rFonts w:ascii="Times New Roman" w:eastAsia="Times New Roman" w:hAnsi="Times New Roman" w:cs="Times New Roman"/>
          <w:sz w:val="24"/>
          <w:szCs w:val="24"/>
        </w:rPr>
        <w:t>3</w:t>
      </w:r>
    </w:p>
    <w:p w14:paraId="7F7CCDCD" w14:textId="77777777" w:rsidR="002C19C3" w:rsidRDefault="00272F8F" w:rsidP="001C491C">
      <w:pPr>
        <w:widowControl w:val="0"/>
        <w:spacing w:after="0" w:line="360" w:lineRule="auto"/>
        <w:jc w:val="both"/>
        <w:rPr>
          <w:rFonts w:ascii="Times New Roman" w:eastAsia="Times New Roman" w:hAnsi="Times New Roman" w:cs="Times New Roman"/>
          <w:b/>
          <w:bCs/>
          <w:sz w:val="24"/>
          <w:szCs w:val="24"/>
        </w:rPr>
      </w:pPr>
      <w:r w:rsidRPr="00C70388">
        <w:rPr>
          <w:rFonts w:ascii="Times New Roman" w:eastAsia="Times New Roman" w:hAnsi="Times New Roman" w:cs="Times New Roman"/>
          <w:b/>
          <w:bCs/>
          <w:sz w:val="24"/>
          <w:szCs w:val="24"/>
        </w:rPr>
        <w:t xml:space="preserve">       </w:t>
      </w:r>
      <w:r w:rsidR="00C70388">
        <w:rPr>
          <w:rFonts w:ascii="Times New Roman" w:eastAsia="Times New Roman" w:hAnsi="Times New Roman" w:cs="Times New Roman"/>
          <w:b/>
          <w:bCs/>
          <w:sz w:val="24"/>
          <w:szCs w:val="24"/>
        </w:rPr>
        <w:tab/>
      </w:r>
    </w:p>
    <w:p w14:paraId="5B733B50" w14:textId="7EACC961" w:rsidR="006824BA" w:rsidRPr="00C70388" w:rsidRDefault="004F7E6F" w:rsidP="001C491C">
      <w:pPr>
        <w:widowControl w:val="0"/>
        <w:spacing w:after="0" w:line="360" w:lineRule="auto"/>
        <w:ind w:firstLine="708"/>
        <w:jc w:val="both"/>
        <w:rPr>
          <w:rFonts w:ascii="Times New Roman" w:hAnsi="Times New Roman" w:cs="Times New Roman"/>
          <w:b/>
          <w:bCs/>
          <w:sz w:val="24"/>
          <w:szCs w:val="24"/>
        </w:rPr>
      </w:pPr>
      <w:r w:rsidRPr="00C70388">
        <w:rPr>
          <w:rFonts w:ascii="Times New Roman" w:eastAsia="Times New Roman" w:hAnsi="Times New Roman" w:cs="Times New Roman"/>
          <w:b/>
          <w:bCs/>
          <w:sz w:val="24"/>
          <w:szCs w:val="24"/>
        </w:rPr>
        <w:t>R</w:t>
      </w:r>
      <w:r w:rsidR="00795D2B" w:rsidRPr="00C70388">
        <w:rPr>
          <w:rFonts w:ascii="Times New Roman" w:eastAsia="Times New Roman" w:hAnsi="Times New Roman" w:cs="Times New Roman"/>
          <w:b/>
          <w:bCs/>
          <w:sz w:val="24"/>
          <w:szCs w:val="24"/>
        </w:rPr>
        <w:t>EFERÊNCIAS</w:t>
      </w:r>
      <w:r w:rsidRPr="00C70388">
        <w:rPr>
          <w:rFonts w:ascii="Times New Roman" w:eastAsia="Times New Roman" w:hAnsi="Times New Roman" w:cs="Times New Roman"/>
          <w:b/>
          <w:bCs/>
          <w:sz w:val="24"/>
          <w:szCs w:val="24"/>
        </w:rPr>
        <w:t xml:space="preserve"> .............</w:t>
      </w:r>
      <w:r w:rsidR="00A8246F">
        <w:rPr>
          <w:rFonts w:ascii="Times New Roman" w:eastAsia="Times New Roman" w:hAnsi="Times New Roman" w:cs="Times New Roman"/>
          <w:b/>
          <w:bCs/>
          <w:sz w:val="24"/>
          <w:szCs w:val="24"/>
        </w:rPr>
        <w:t>.</w:t>
      </w:r>
      <w:r w:rsidRPr="00C70388">
        <w:rPr>
          <w:rFonts w:ascii="Times New Roman" w:eastAsia="Times New Roman" w:hAnsi="Times New Roman" w:cs="Times New Roman"/>
          <w:b/>
          <w:bCs/>
          <w:sz w:val="24"/>
          <w:szCs w:val="24"/>
        </w:rPr>
        <w:t>.......................................................................................</w:t>
      </w:r>
      <w:r w:rsidR="00142432">
        <w:rPr>
          <w:rFonts w:ascii="Times New Roman" w:eastAsia="Times New Roman" w:hAnsi="Times New Roman" w:cs="Times New Roman"/>
          <w:b/>
          <w:bCs/>
          <w:sz w:val="24"/>
          <w:szCs w:val="24"/>
        </w:rPr>
        <w:t>.</w:t>
      </w:r>
      <w:r w:rsidRPr="00C70388">
        <w:rPr>
          <w:rFonts w:ascii="Times New Roman" w:eastAsia="Times New Roman" w:hAnsi="Times New Roman" w:cs="Times New Roman"/>
          <w:b/>
          <w:bCs/>
          <w:sz w:val="24"/>
          <w:szCs w:val="24"/>
        </w:rPr>
        <w:t>...</w:t>
      </w:r>
      <w:r w:rsidR="00272F8F" w:rsidRPr="00C70388">
        <w:rPr>
          <w:rFonts w:ascii="Times New Roman" w:eastAsia="Times New Roman" w:hAnsi="Times New Roman" w:cs="Times New Roman"/>
          <w:b/>
          <w:bCs/>
          <w:sz w:val="24"/>
          <w:szCs w:val="24"/>
        </w:rPr>
        <w:t xml:space="preserve"> </w:t>
      </w:r>
      <w:r w:rsidR="00D61C12">
        <w:rPr>
          <w:rFonts w:ascii="Times New Roman" w:eastAsia="Times New Roman" w:hAnsi="Times New Roman" w:cs="Times New Roman"/>
          <w:b/>
          <w:bCs/>
          <w:sz w:val="24"/>
          <w:szCs w:val="24"/>
        </w:rPr>
        <w:t>34</w:t>
      </w:r>
    </w:p>
    <w:p w14:paraId="6EB75FAD" w14:textId="21527E79" w:rsidR="006824BA" w:rsidRPr="000A7451" w:rsidRDefault="006824BA" w:rsidP="001C491C">
      <w:pPr>
        <w:widowControl w:val="0"/>
        <w:spacing w:after="0" w:line="360" w:lineRule="auto"/>
        <w:jc w:val="both"/>
        <w:rPr>
          <w:rFonts w:ascii="Times New Roman" w:hAnsi="Times New Roman" w:cs="Times New Roman"/>
          <w:sz w:val="24"/>
          <w:szCs w:val="24"/>
        </w:rPr>
      </w:pPr>
    </w:p>
    <w:p w14:paraId="0BDE541B" w14:textId="77777777" w:rsidR="006824BA" w:rsidRPr="000A7451" w:rsidRDefault="00FD617A" w:rsidP="005C3E66">
      <w:pPr>
        <w:widowControl w:val="0"/>
        <w:spacing w:after="0" w:line="360" w:lineRule="auto"/>
        <w:rPr>
          <w:rFonts w:ascii="Times New Roman" w:hAnsi="Times New Roman" w:cs="Times New Roman"/>
          <w:sz w:val="24"/>
          <w:szCs w:val="24"/>
        </w:rPr>
      </w:pPr>
      <w:r w:rsidRPr="000A7451">
        <w:rPr>
          <w:rFonts w:ascii="Times New Roman" w:eastAsia="Times New Roman" w:hAnsi="Times New Roman" w:cs="Times New Roman"/>
          <w:b/>
          <w:sz w:val="24"/>
          <w:szCs w:val="24"/>
        </w:rPr>
        <w:t xml:space="preserve"> </w:t>
      </w:r>
    </w:p>
    <w:p w14:paraId="6B4D44C8" w14:textId="77777777" w:rsidR="006824BA" w:rsidRDefault="00FD617A" w:rsidP="005C3E66">
      <w:pPr>
        <w:widowControl w:val="0"/>
        <w:spacing w:after="0" w:line="360" w:lineRule="auto"/>
      </w:pPr>
      <w:r>
        <w:rPr>
          <w:rFonts w:ascii="Times New Roman" w:eastAsia="Times New Roman" w:hAnsi="Times New Roman" w:cs="Times New Roman"/>
          <w:b/>
          <w:sz w:val="35"/>
        </w:rPr>
        <w:t xml:space="preserve"> </w:t>
      </w:r>
    </w:p>
    <w:p w14:paraId="177B5663" w14:textId="77777777" w:rsidR="005C3E66" w:rsidRPr="005C3E66" w:rsidRDefault="005C3E66" w:rsidP="005C3E66">
      <w:pPr>
        <w:pStyle w:val="Ttulo1"/>
        <w:keepNext w:val="0"/>
        <w:keepLines w:val="0"/>
        <w:widowControl w:val="0"/>
        <w:spacing w:after="0" w:line="360" w:lineRule="auto"/>
        <w:rPr>
          <w:sz w:val="24"/>
          <w:szCs w:val="24"/>
        </w:rPr>
      </w:pPr>
    </w:p>
    <w:p w14:paraId="365282FC" w14:textId="77777777" w:rsidR="005C3E66" w:rsidRPr="005C3E66" w:rsidRDefault="005C3E66" w:rsidP="005C3E66">
      <w:pPr>
        <w:pStyle w:val="Ttulo1"/>
        <w:keepNext w:val="0"/>
        <w:keepLines w:val="0"/>
        <w:widowControl w:val="0"/>
        <w:spacing w:after="0" w:line="360" w:lineRule="auto"/>
        <w:rPr>
          <w:sz w:val="24"/>
          <w:szCs w:val="24"/>
        </w:rPr>
      </w:pPr>
    </w:p>
    <w:p w14:paraId="0F6EF88D" w14:textId="77777777" w:rsidR="005C3E66" w:rsidRPr="005C3E66" w:rsidRDefault="005C3E66" w:rsidP="005C3E66">
      <w:pPr>
        <w:pStyle w:val="Ttulo1"/>
        <w:keepNext w:val="0"/>
        <w:keepLines w:val="0"/>
        <w:widowControl w:val="0"/>
        <w:spacing w:after="0" w:line="360" w:lineRule="auto"/>
        <w:rPr>
          <w:sz w:val="24"/>
          <w:szCs w:val="24"/>
        </w:rPr>
      </w:pPr>
    </w:p>
    <w:p w14:paraId="12A3385A" w14:textId="77777777" w:rsidR="005C3E66" w:rsidRPr="005C3E66" w:rsidRDefault="005C3E66" w:rsidP="005C3E66">
      <w:pPr>
        <w:pStyle w:val="Ttulo1"/>
        <w:keepNext w:val="0"/>
        <w:keepLines w:val="0"/>
        <w:widowControl w:val="0"/>
        <w:spacing w:after="0" w:line="360" w:lineRule="auto"/>
        <w:rPr>
          <w:sz w:val="24"/>
          <w:szCs w:val="24"/>
        </w:rPr>
      </w:pPr>
    </w:p>
    <w:p w14:paraId="43ED725C" w14:textId="77777777" w:rsidR="005C3E66" w:rsidRPr="005C3E66" w:rsidRDefault="005C3E66" w:rsidP="005C3E66">
      <w:pPr>
        <w:pStyle w:val="Ttulo1"/>
        <w:keepNext w:val="0"/>
        <w:keepLines w:val="0"/>
        <w:widowControl w:val="0"/>
        <w:spacing w:after="0" w:line="360" w:lineRule="auto"/>
        <w:rPr>
          <w:sz w:val="24"/>
          <w:szCs w:val="24"/>
        </w:rPr>
      </w:pPr>
    </w:p>
    <w:p w14:paraId="18831588" w14:textId="77777777" w:rsidR="005C3E66" w:rsidRPr="005C3E66" w:rsidRDefault="005C3E66" w:rsidP="005C3E66">
      <w:pPr>
        <w:pStyle w:val="Ttulo1"/>
        <w:keepNext w:val="0"/>
        <w:keepLines w:val="0"/>
        <w:widowControl w:val="0"/>
        <w:spacing w:after="0" w:line="360" w:lineRule="auto"/>
        <w:rPr>
          <w:sz w:val="24"/>
          <w:szCs w:val="24"/>
        </w:rPr>
      </w:pPr>
    </w:p>
    <w:p w14:paraId="11FE951A" w14:textId="77777777" w:rsidR="005C3E66" w:rsidRPr="005C3E66" w:rsidRDefault="005C3E66" w:rsidP="005C3E66">
      <w:pPr>
        <w:pStyle w:val="Ttulo1"/>
        <w:keepNext w:val="0"/>
        <w:keepLines w:val="0"/>
        <w:widowControl w:val="0"/>
        <w:spacing w:after="0" w:line="360" w:lineRule="auto"/>
        <w:rPr>
          <w:sz w:val="24"/>
          <w:szCs w:val="24"/>
        </w:rPr>
      </w:pPr>
    </w:p>
    <w:p w14:paraId="26AB6468" w14:textId="77777777" w:rsidR="005C3E66" w:rsidRPr="005C3E66" w:rsidRDefault="005C3E66" w:rsidP="005C3E66">
      <w:pPr>
        <w:pStyle w:val="Ttulo1"/>
        <w:keepNext w:val="0"/>
        <w:keepLines w:val="0"/>
        <w:widowControl w:val="0"/>
        <w:spacing w:after="0" w:line="360" w:lineRule="auto"/>
        <w:rPr>
          <w:sz w:val="24"/>
          <w:szCs w:val="24"/>
        </w:rPr>
      </w:pPr>
    </w:p>
    <w:p w14:paraId="2E4CFCF4" w14:textId="77777777" w:rsidR="005C3E66" w:rsidRPr="005C3E66" w:rsidRDefault="005C3E66" w:rsidP="005C3E66">
      <w:pPr>
        <w:pStyle w:val="Ttulo1"/>
        <w:keepNext w:val="0"/>
        <w:keepLines w:val="0"/>
        <w:widowControl w:val="0"/>
        <w:spacing w:after="0" w:line="360" w:lineRule="auto"/>
        <w:rPr>
          <w:sz w:val="24"/>
          <w:szCs w:val="24"/>
        </w:rPr>
      </w:pPr>
    </w:p>
    <w:p w14:paraId="02F404E6" w14:textId="729D9D1C" w:rsidR="005C3E66" w:rsidRDefault="005C3E66" w:rsidP="005C3E66">
      <w:pPr>
        <w:pStyle w:val="Ttulo1"/>
        <w:keepNext w:val="0"/>
        <w:keepLines w:val="0"/>
        <w:widowControl w:val="0"/>
        <w:spacing w:after="0" w:line="360" w:lineRule="auto"/>
        <w:rPr>
          <w:sz w:val="24"/>
          <w:szCs w:val="24"/>
        </w:rPr>
      </w:pPr>
    </w:p>
    <w:p w14:paraId="23A11D1B" w14:textId="76E657DE" w:rsidR="005C3E66" w:rsidRDefault="005C3E66" w:rsidP="005C3E66"/>
    <w:p w14:paraId="7DC5CF4A" w14:textId="28AE3C9A" w:rsidR="005C3E66" w:rsidRDefault="005C3E66" w:rsidP="005C3E66"/>
    <w:p w14:paraId="3F579705" w14:textId="1E4961B3" w:rsidR="005C3E66" w:rsidRDefault="005C3E66" w:rsidP="005C3E66"/>
    <w:p w14:paraId="0035E36D" w14:textId="2E628672" w:rsidR="005C3E66" w:rsidRDefault="005C3E66" w:rsidP="005C3E66"/>
    <w:p w14:paraId="14CC7F96" w14:textId="77777777" w:rsidR="005C3E66" w:rsidRPr="005C3E66" w:rsidRDefault="005C3E66" w:rsidP="005C3E66"/>
    <w:p w14:paraId="701DC794" w14:textId="77777777" w:rsidR="005C3E66" w:rsidRPr="005C3E66" w:rsidRDefault="005C3E66" w:rsidP="005C3E66">
      <w:pPr>
        <w:pStyle w:val="Ttulo1"/>
        <w:keepNext w:val="0"/>
        <w:keepLines w:val="0"/>
        <w:widowControl w:val="0"/>
        <w:spacing w:after="0" w:line="360" w:lineRule="auto"/>
        <w:rPr>
          <w:sz w:val="24"/>
          <w:szCs w:val="24"/>
        </w:rPr>
      </w:pPr>
    </w:p>
    <w:p w14:paraId="57A84A66" w14:textId="6955E23C" w:rsidR="00A768E6" w:rsidRDefault="00A768E6" w:rsidP="008D78A3">
      <w:pPr>
        <w:pStyle w:val="Ttulo1"/>
        <w:keepNext w:val="0"/>
        <w:keepLines w:val="0"/>
        <w:widowControl w:val="0"/>
        <w:spacing w:after="0" w:line="240" w:lineRule="auto"/>
        <w:jc w:val="center"/>
        <w:rPr>
          <w:sz w:val="28"/>
          <w:szCs w:val="28"/>
        </w:rPr>
      </w:pPr>
    </w:p>
    <w:p w14:paraId="1ED50B90" w14:textId="6E295F23" w:rsidR="00F53C96" w:rsidRDefault="00F53C96" w:rsidP="00F53C96"/>
    <w:p w14:paraId="0E54969C" w14:textId="11F0A2F5" w:rsidR="006824BA" w:rsidRDefault="005C3E66" w:rsidP="008D78A3">
      <w:pPr>
        <w:pStyle w:val="Ttulo1"/>
        <w:keepNext w:val="0"/>
        <w:keepLines w:val="0"/>
        <w:widowControl w:val="0"/>
        <w:spacing w:after="0" w:line="240" w:lineRule="auto"/>
        <w:jc w:val="center"/>
        <w:rPr>
          <w:sz w:val="28"/>
          <w:szCs w:val="28"/>
        </w:rPr>
      </w:pPr>
      <w:r w:rsidRPr="005C3E66">
        <w:rPr>
          <w:sz w:val="28"/>
          <w:szCs w:val="28"/>
        </w:rPr>
        <w:lastRenderedPageBreak/>
        <w:t>MANUAL DE ORIENTAÇÕES METODOLÓGICAS PARA REDAÇÃO DE TRABALHOS</w:t>
      </w:r>
    </w:p>
    <w:p w14:paraId="426FC1ED" w14:textId="4C683AA1" w:rsidR="00A13539" w:rsidRPr="00EE1DA4" w:rsidRDefault="00A13539" w:rsidP="00EE1DA4">
      <w:pPr>
        <w:spacing w:after="0" w:line="360" w:lineRule="auto"/>
        <w:rPr>
          <w:rFonts w:ascii="Times New Roman" w:hAnsi="Times New Roman" w:cs="Times New Roman"/>
          <w:sz w:val="24"/>
          <w:szCs w:val="24"/>
        </w:rPr>
      </w:pPr>
    </w:p>
    <w:p w14:paraId="17384376" w14:textId="08CC1DDC" w:rsidR="006824BA" w:rsidRDefault="00FD617A" w:rsidP="00EE1DA4">
      <w:pPr>
        <w:widowControl w:val="0"/>
        <w:spacing w:after="0" w:line="240" w:lineRule="auto"/>
        <w:jc w:val="both"/>
        <w:rPr>
          <w:rFonts w:ascii="Times New Roman" w:hAnsi="Times New Roman" w:cs="Times New Roman"/>
          <w:b/>
          <w:bCs/>
          <w:sz w:val="24"/>
          <w:szCs w:val="24"/>
        </w:rPr>
      </w:pPr>
      <w:r w:rsidRPr="00A13539">
        <w:rPr>
          <w:rFonts w:ascii="Times New Roman" w:hAnsi="Times New Roman" w:cs="Times New Roman"/>
          <w:b/>
          <w:bCs/>
          <w:sz w:val="24"/>
          <w:szCs w:val="24"/>
        </w:rPr>
        <w:t>Esclarecimentos</w:t>
      </w:r>
    </w:p>
    <w:p w14:paraId="30D6AB90" w14:textId="5E7E78B4" w:rsidR="006824BA" w:rsidRDefault="00FD617A" w:rsidP="00EE1DA4">
      <w:pPr>
        <w:widowControl w:val="0"/>
        <w:spacing w:after="0" w:line="240" w:lineRule="auto"/>
        <w:jc w:val="both"/>
        <w:rPr>
          <w:rFonts w:ascii="Times New Roman" w:hAnsi="Times New Roman" w:cs="Times New Roman"/>
          <w:sz w:val="24"/>
          <w:szCs w:val="24"/>
        </w:rPr>
      </w:pPr>
      <w:r w:rsidRPr="00A13539">
        <w:rPr>
          <w:rFonts w:ascii="Times New Roman" w:hAnsi="Times New Roman" w:cs="Times New Roman"/>
          <w:sz w:val="24"/>
          <w:szCs w:val="24"/>
        </w:rPr>
        <w:t>O presente manual contém informações básicas de conteúdo metodológico para a elaboração de trabalhos científicos. Para as informações não contempladas, recomenda-se a utilização das normas</w:t>
      </w:r>
      <w:r w:rsidR="00F6047E">
        <w:rPr>
          <w:rFonts w:ascii="Times New Roman" w:hAnsi="Times New Roman" w:cs="Times New Roman"/>
          <w:sz w:val="24"/>
          <w:szCs w:val="24"/>
        </w:rPr>
        <w:t>: ABNT NBR</w:t>
      </w:r>
      <w:r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6</w:t>
      </w:r>
      <w:r w:rsidR="00F6047E">
        <w:rPr>
          <w:rFonts w:ascii="Times New Roman" w:hAnsi="Times New Roman" w:cs="Times New Roman"/>
          <w:sz w:val="24"/>
          <w:szCs w:val="24"/>
        </w:rPr>
        <w:t>.</w:t>
      </w:r>
      <w:r w:rsidR="00F6047E" w:rsidRPr="0096510A">
        <w:rPr>
          <w:rFonts w:ascii="Times New Roman" w:hAnsi="Times New Roman" w:cs="Times New Roman"/>
          <w:sz w:val="24"/>
          <w:szCs w:val="24"/>
        </w:rPr>
        <w:t>023</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 xml:space="preserve">2018 – </w:t>
      </w:r>
      <w:r w:rsidR="00F6047E" w:rsidRPr="00CB7F7F">
        <w:rPr>
          <w:rFonts w:ascii="Times New Roman" w:hAnsi="Times New Roman" w:cs="Times New Roman"/>
          <w:b/>
          <w:bCs/>
          <w:sz w:val="24"/>
          <w:szCs w:val="24"/>
        </w:rPr>
        <w:t>Referências</w:t>
      </w:r>
      <w:r w:rsidR="00F6047E" w:rsidRPr="0096510A">
        <w:rPr>
          <w:rFonts w:ascii="Times New Roman" w:hAnsi="Times New Roman" w:cs="Times New Roman"/>
          <w:sz w:val="24"/>
          <w:szCs w:val="24"/>
        </w:rPr>
        <w:t xml:space="preserve"> - Informação e Documentação – Elaboração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6</w:t>
      </w:r>
      <w:r w:rsidR="00F6047E">
        <w:rPr>
          <w:rFonts w:ascii="Times New Roman" w:hAnsi="Times New Roman" w:cs="Times New Roman"/>
          <w:sz w:val="24"/>
          <w:szCs w:val="24"/>
        </w:rPr>
        <w:t>.</w:t>
      </w:r>
      <w:r w:rsidR="00F6047E" w:rsidRPr="0096510A">
        <w:rPr>
          <w:rFonts w:ascii="Times New Roman" w:hAnsi="Times New Roman" w:cs="Times New Roman"/>
          <w:sz w:val="24"/>
          <w:szCs w:val="24"/>
        </w:rPr>
        <w:t>024</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 xml:space="preserve">2012 – </w:t>
      </w:r>
      <w:r w:rsidR="00F6047E" w:rsidRPr="00CB7F7F">
        <w:rPr>
          <w:rFonts w:ascii="Times New Roman" w:hAnsi="Times New Roman" w:cs="Times New Roman"/>
          <w:b/>
          <w:bCs/>
          <w:sz w:val="24"/>
          <w:szCs w:val="24"/>
        </w:rPr>
        <w:t>Numeração Progressiva das Seções de um Documento</w:t>
      </w:r>
      <w:r w:rsidR="00F6047E" w:rsidRPr="0096510A">
        <w:rPr>
          <w:rFonts w:ascii="Times New Roman" w:hAnsi="Times New Roman" w:cs="Times New Roman"/>
          <w:sz w:val="24"/>
          <w:szCs w:val="24"/>
        </w:rPr>
        <w:t xml:space="preserve"> - Informação e Documentação –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6</w:t>
      </w:r>
      <w:r w:rsidR="00F6047E">
        <w:rPr>
          <w:rFonts w:ascii="Times New Roman" w:hAnsi="Times New Roman" w:cs="Times New Roman"/>
          <w:sz w:val="24"/>
          <w:szCs w:val="24"/>
        </w:rPr>
        <w:t>.</w:t>
      </w:r>
      <w:r w:rsidR="00F6047E" w:rsidRPr="0096510A">
        <w:rPr>
          <w:rFonts w:ascii="Times New Roman" w:hAnsi="Times New Roman" w:cs="Times New Roman"/>
          <w:sz w:val="24"/>
          <w:szCs w:val="24"/>
        </w:rPr>
        <w:t>027</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 xml:space="preserve">2012 – </w:t>
      </w:r>
      <w:r w:rsidR="00F6047E" w:rsidRPr="00CB7F7F">
        <w:rPr>
          <w:rFonts w:ascii="Times New Roman" w:hAnsi="Times New Roman" w:cs="Times New Roman"/>
          <w:b/>
          <w:bCs/>
          <w:sz w:val="24"/>
          <w:szCs w:val="24"/>
        </w:rPr>
        <w:t>Sumário</w:t>
      </w:r>
      <w:r w:rsidR="00F6047E" w:rsidRPr="0096510A">
        <w:rPr>
          <w:rFonts w:ascii="Times New Roman" w:hAnsi="Times New Roman" w:cs="Times New Roman"/>
          <w:sz w:val="24"/>
          <w:szCs w:val="24"/>
        </w:rPr>
        <w:t xml:space="preserve"> - Informação e Documentação –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6</w:t>
      </w:r>
      <w:r w:rsidR="00F6047E">
        <w:rPr>
          <w:rFonts w:ascii="Times New Roman" w:hAnsi="Times New Roman" w:cs="Times New Roman"/>
          <w:sz w:val="24"/>
          <w:szCs w:val="24"/>
        </w:rPr>
        <w:t>.</w:t>
      </w:r>
      <w:r w:rsidR="00F6047E" w:rsidRPr="0096510A">
        <w:rPr>
          <w:rFonts w:ascii="Times New Roman" w:hAnsi="Times New Roman" w:cs="Times New Roman"/>
          <w:sz w:val="24"/>
          <w:szCs w:val="24"/>
        </w:rPr>
        <w:t>028</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202</w:t>
      </w:r>
      <w:r w:rsidR="00F6047E">
        <w:rPr>
          <w:rFonts w:ascii="Times New Roman" w:hAnsi="Times New Roman" w:cs="Times New Roman"/>
          <w:sz w:val="24"/>
          <w:szCs w:val="24"/>
        </w:rPr>
        <w:t xml:space="preserve">1 </w:t>
      </w:r>
      <w:r w:rsidR="00F6047E" w:rsidRPr="0096510A">
        <w:rPr>
          <w:rFonts w:ascii="Times New Roman" w:hAnsi="Times New Roman" w:cs="Times New Roman"/>
          <w:sz w:val="24"/>
          <w:szCs w:val="24"/>
        </w:rPr>
        <w:t xml:space="preserve">– </w:t>
      </w:r>
      <w:r w:rsidR="00F6047E" w:rsidRPr="00CB7F7F">
        <w:rPr>
          <w:rFonts w:ascii="Times New Roman" w:hAnsi="Times New Roman" w:cs="Times New Roman"/>
          <w:b/>
          <w:bCs/>
          <w:sz w:val="24"/>
          <w:szCs w:val="24"/>
        </w:rPr>
        <w:t>Resumo</w:t>
      </w:r>
      <w:r w:rsidR="00F6047E" w:rsidRPr="0096510A">
        <w:rPr>
          <w:rFonts w:ascii="Times New Roman" w:hAnsi="Times New Roman" w:cs="Times New Roman"/>
          <w:sz w:val="24"/>
          <w:szCs w:val="24"/>
        </w:rPr>
        <w:t xml:space="preserve"> - Informação e Documentação –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6</w:t>
      </w:r>
      <w:r w:rsidR="00F6047E">
        <w:rPr>
          <w:rFonts w:ascii="Times New Roman" w:hAnsi="Times New Roman" w:cs="Times New Roman"/>
          <w:sz w:val="24"/>
          <w:szCs w:val="24"/>
        </w:rPr>
        <w:t>.</w:t>
      </w:r>
      <w:r w:rsidR="00F6047E" w:rsidRPr="0096510A">
        <w:rPr>
          <w:rFonts w:ascii="Times New Roman" w:hAnsi="Times New Roman" w:cs="Times New Roman"/>
          <w:sz w:val="24"/>
          <w:szCs w:val="24"/>
        </w:rPr>
        <w:t>034</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2004</w:t>
      </w:r>
      <w:r w:rsidR="00F6047E">
        <w:rPr>
          <w:rFonts w:ascii="Times New Roman" w:hAnsi="Times New Roman" w:cs="Times New Roman"/>
          <w:color w:val="FF0000"/>
          <w:sz w:val="24"/>
          <w:szCs w:val="24"/>
        </w:rPr>
        <w:t xml:space="preserve"> </w:t>
      </w:r>
      <w:r w:rsidR="00F6047E" w:rsidRPr="0096510A">
        <w:rPr>
          <w:rFonts w:ascii="Times New Roman" w:hAnsi="Times New Roman" w:cs="Times New Roman"/>
          <w:sz w:val="24"/>
          <w:szCs w:val="24"/>
        </w:rPr>
        <w:t xml:space="preserve">– </w:t>
      </w:r>
      <w:r w:rsidR="00F6047E" w:rsidRPr="00CB7F7F">
        <w:rPr>
          <w:rFonts w:ascii="Times New Roman" w:hAnsi="Times New Roman" w:cs="Times New Roman"/>
          <w:b/>
          <w:bCs/>
          <w:sz w:val="24"/>
          <w:szCs w:val="24"/>
        </w:rPr>
        <w:t>Índice</w:t>
      </w:r>
      <w:r w:rsidR="00F6047E" w:rsidRPr="0096510A">
        <w:rPr>
          <w:rFonts w:ascii="Times New Roman" w:hAnsi="Times New Roman" w:cs="Times New Roman"/>
          <w:sz w:val="24"/>
          <w:szCs w:val="24"/>
        </w:rPr>
        <w:t xml:space="preserve"> - Informação e Documentação –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10.520</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 xml:space="preserve">2002 – </w:t>
      </w:r>
      <w:r w:rsidR="00F6047E" w:rsidRPr="00CB7F7F">
        <w:rPr>
          <w:rFonts w:ascii="Times New Roman" w:hAnsi="Times New Roman" w:cs="Times New Roman"/>
          <w:b/>
          <w:bCs/>
          <w:sz w:val="24"/>
          <w:szCs w:val="24"/>
        </w:rPr>
        <w:t>Citações em Documentos</w:t>
      </w:r>
      <w:r w:rsidR="00F6047E" w:rsidRPr="0096510A">
        <w:rPr>
          <w:rFonts w:ascii="Times New Roman" w:hAnsi="Times New Roman" w:cs="Times New Roman"/>
          <w:sz w:val="24"/>
          <w:szCs w:val="24"/>
        </w:rPr>
        <w:t xml:space="preserve"> - Informação e Documentação </w:t>
      </w:r>
      <w:r w:rsidR="00F6047E">
        <w:rPr>
          <w:rFonts w:ascii="Times New Roman" w:hAnsi="Times New Roman" w:cs="Times New Roman"/>
          <w:sz w:val="24"/>
          <w:szCs w:val="24"/>
        </w:rPr>
        <w:t>–</w:t>
      </w:r>
      <w:r w:rsidR="00F6047E" w:rsidRPr="0096510A">
        <w:rPr>
          <w:rFonts w:ascii="Times New Roman" w:hAnsi="Times New Roman" w:cs="Times New Roman"/>
          <w:sz w:val="24"/>
          <w:szCs w:val="24"/>
        </w:rPr>
        <w:t xml:space="preserve">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12.225</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 xml:space="preserve">2004 – </w:t>
      </w:r>
      <w:r w:rsidR="00F6047E" w:rsidRPr="00CB7F7F">
        <w:rPr>
          <w:rFonts w:ascii="Times New Roman" w:hAnsi="Times New Roman" w:cs="Times New Roman"/>
          <w:b/>
          <w:bCs/>
          <w:sz w:val="24"/>
          <w:szCs w:val="24"/>
        </w:rPr>
        <w:t>Lombada</w:t>
      </w:r>
      <w:r w:rsidR="00F6047E" w:rsidRPr="0096510A">
        <w:rPr>
          <w:rFonts w:ascii="Times New Roman" w:hAnsi="Times New Roman" w:cs="Times New Roman"/>
          <w:sz w:val="24"/>
          <w:szCs w:val="24"/>
        </w:rPr>
        <w:t xml:space="preserve"> - Informação e Documentação –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sidRPr="0096510A">
        <w:rPr>
          <w:rFonts w:ascii="Times New Roman" w:hAnsi="Times New Roman" w:cs="Times New Roman"/>
          <w:sz w:val="24"/>
          <w:szCs w:val="24"/>
        </w:rPr>
        <w:t>14.724</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w:t>
      </w:r>
      <w:r w:rsidR="00F6047E">
        <w:rPr>
          <w:rFonts w:ascii="Times New Roman" w:hAnsi="Times New Roman" w:cs="Times New Roman"/>
          <w:sz w:val="24"/>
          <w:szCs w:val="24"/>
        </w:rPr>
        <w:t xml:space="preserve"> </w:t>
      </w:r>
      <w:r w:rsidR="00F6047E" w:rsidRPr="0096510A">
        <w:rPr>
          <w:rFonts w:ascii="Times New Roman" w:hAnsi="Times New Roman" w:cs="Times New Roman"/>
          <w:sz w:val="24"/>
          <w:szCs w:val="24"/>
        </w:rPr>
        <w:t xml:space="preserve">2011 – </w:t>
      </w:r>
      <w:r w:rsidR="00F6047E" w:rsidRPr="00CB7F7F">
        <w:rPr>
          <w:rFonts w:ascii="Times New Roman" w:hAnsi="Times New Roman" w:cs="Times New Roman"/>
          <w:b/>
          <w:bCs/>
          <w:sz w:val="24"/>
          <w:szCs w:val="24"/>
        </w:rPr>
        <w:t>Trabalhos Acadêmicos</w:t>
      </w:r>
      <w:r w:rsidR="00F6047E" w:rsidRPr="0096510A">
        <w:rPr>
          <w:rFonts w:ascii="Times New Roman" w:hAnsi="Times New Roman" w:cs="Times New Roman"/>
          <w:sz w:val="24"/>
          <w:szCs w:val="24"/>
        </w:rPr>
        <w:t xml:space="preserve"> - Informação e Documentação – Apresentação</w:t>
      </w:r>
      <w:r w:rsidR="00F6047E">
        <w:rPr>
          <w:rFonts w:ascii="Times New Roman" w:hAnsi="Times New Roman" w:cs="Times New Roman"/>
          <w:sz w:val="24"/>
          <w:szCs w:val="24"/>
        </w:rPr>
        <w:t>; ABNT NBR</w:t>
      </w:r>
      <w:r w:rsidR="00F6047E" w:rsidRPr="00A13539">
        <w:rPr>
          <w:rFonts w:ascii="Times New Roman" w:hAnsi="Times New Roman" w:cs="Times New Roman"/>
          <w:sz w:val="24"/>
          <w:szCs w:val="24"/>
        </w:rPr>
        <w:t xml:space="preserve"> </w:t>
      </w:r>
      <w:r w:rsidR="00F6047E">
        <w:rPr>
          <w:rFonts w:ascii="Times New Roman" w:hAnsi="Times New Roman" w:cs="Times New Roman"/>
          <w:sz w:val="24"/>
          <w:szCs w:val="24"/>
        </w:rPr>
        <w:t xml:space="preserve">15.287 : 2011 – </w:t>
      </w:r>
      <w:r w:rsidR="00F6047E" w:rsidRPr="00CB7F7F">
        <w:rPr>
          <w:rFonts w:ascii="Times New Roman" w:hAnsi="Times New Roman" w:cs="Times New Roman"/>
          <w:b/>
          <w:bCs/>
          <w:sz w:val="24"/>
          <w:szCs w:val="24"/>
        </w:rPr>
        <w:t>Projeto de Pesquisa</w:t>
      </w:r>
      <w:r w:rsidR="00F6047E" w:rsidRPr="004E30FA">
        <w:rPr>
          <w:rFonts w:ascii="Times New Roman" w:hAnsi="Times New Roman" w:cs="Times New Roman"/>
          <w:sz w:val="24"/>
          <w:szCs w:val="24"/>
        </w:rPr>
        <w:t xml:space="preserve"> - Informação e Documentação </w:t>
      </w:r>
      <w:r w:rsidR="00F6047E">
        <w:rPr>
          <w:rFonts w:ascii="Times New Roman" w:hAnsi="Times New Roman" w:cs="Times New Roman"/>
          <w:sz w:val="24"/>
          <w:szCs w:val="24"/>
        </w:rPr>
        <w:t>–</w:t>
      </w:r>
      <w:r w:rsidR="00F6047E" w:rsidRPr="004E30FA">
        <w:rPr>
          <w:rFonts w:ascii="Times New Roman" w:hAnsi="Times New Roman" w:cs="Times New Roman"/>
          <w:sz w:val="24"/>
          <w:szCs w:val="24"/>
        </w:rPr>
        <w:t xml:space="preserve"> Apresentação</w:t>
      </w:r>
      <w:r w:rsidR="00F6047E">
        <w:rPr>
          <w:rFonts w:ascii="Times New Roman" w:hAnsi="Times New Roman" w:cs="Times New Roman"/>
          <w:sz w:val="24"/>
          <w:szCs w:val="24"/>
        </w:rPr>
        <w:t>.</w:t>
      </w:r>
    </w:p>
    <w:p w14:paraId="12CB5AC4" w14:textId="77777777" w:rsidR="00DB3581" w:rsidRPr="007805E6" w:rsidRDefault="00DB3581" w:rsidP="007805E6">
      <w:pPr>
        <w:widowControl w:val="0"/>
        <w:spacing w:after="0" w:line="480" w:lineRule="auto"/>
        <w:jc w:val="both"/>
        <w:rPr>
          <w:rFonts w:ascii="Times New Roman" w:hAnsi="Times New Roman" w:cs="Times New Roman"/>
          <w:sz w:val="28"/>
          <w:szCs w:val="28"/>
        </w:rPr>
      </w:pPr>
    </w:p>
    <w:p w14:paraId="789AB20A" w14:textId="5C8AAFBB" w:rsidR="006824BA" w:rsidRDefault="00FD617A" w:rsidP="005C5B1A">
      <w:pPr>
        <w:pStyle w:val="Ttulo2"/>
        <w:spacing w:line="360" w:lineRule="auto"/>
        <w:ind w:left="0" w:firstLine="0"/>
      </w:pPr>
      <w:r>
        <w:t xml:space="preserve">1 </w:t>
      </w:r>
      <w:r w:rsidR="00ED1B01">
        <w:t>REDAÇÃO CIENTÍFICA</w:t>
      </w:r>
    </w:p>
    <w:p w14:paraId="61AD3167" w14:textId="77777777" w:rsidR="006824BA" w:rsidRDefault="00FD617A" w:rsidP="00277555">
      <w:pPr>
        <w:widowControl w:val="0"/>
        <w:spacing w:after="0" w:line="360" w:lineRule="auto"/>
        <w:ind w:left="708"/>
      </w:pPr>
      <w:r>
        <w:rPr>
          <w:rFonts w:ascii="Times New Roman" w:eastAsia="Times New Roman" w:hAnsi="Times New Roman" w:cs="Times New Roman"/>
          <w:b/>
          <w:sz w:val="24"/>
        </w:rPr>
        <w:t xml:space="preserve">  </w:t>
      </w:r>
    </w:p>
    <w:p w14:paraId="4C4D1B5A" w14:textId="435194DE" w:rsidR="006824BA" w:rsidRDefault="00FD617A" w:rsidP="00277555">
      <w:pPr>
        <w:pStyle w:val="Ttulo3"/>
        <w:keepNext w:val="0"/>
        <w:keepLines w:val="0"/>
        <w:widowControl w:val="0"/>
        <w:numPr>
          <w:ilvl w:val="1"/>
          <w:numId w:val="6"/>
        </w:numPr>
        <w:spacing w:after="0" w:line="360" w:lineRule="auto"/>
        <w:ind w:right="1061"/>
      </w:pPr>
      <w:r>
        <w:t>Estilo</w:t>
      </w:r>
    </w:p>
    <w:p w14:paraId="4731247C" w14:textId="77777777" w:rsidR="00A13539" w:rsidRPr="00A13539" w:rsidRDefault="00A13539" w:rsidP="00277555">
      <w:pPr>
        <w:widowControl w:val="0"/>
        <w:spacing w:after="0" w:line="360" w:lineRule="auto"/>
      </w:pPr>
    </w:p>
    <w:p w14:paraId="451F2ADB" w14:textId="253B525A" w:rsidR="006824BA" w:rsidRDefault="00FD617A" w:rsidP="00277555">
      <w:pPr>
        <w:widowControl w:val="0"/>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O texto científico, por excelência, é uma redação dissertativa que expõe, explana, interpreta ideias, apresenta argumentos sobre determinado tema e é completa em si mesma. Deve ser escrita de forma que o leitor entenda perfeitamente o que o autor qu</w:t>
      </w:r>
      <w:r w:rsidR="00DA545C">
        <w:rPr>
          <w:rFonts w:ascii="Times New Roman" w:eastAsia="Times New Roman" w:hAnsi="Times New Roman" w:cs="Times New Roman"/>
          <w:sz w:val="24"/>
        </w:rPr>
        <w:t>er</w:t>
      </w:r>
      <w:r>
        <w:rPr>
          <w:rFonts w:ascii="Times New Roman" w:eastAsia="Times New Roman" w:hAnsi="Times New Roman" w:cs="Times New Roman"/>
          <w:sz w:val="24"/>
        </w:rPr>
        <w:t xml:space="preserve"> dizer, sem a necessidade de explicações ou esclarecimentos complementares.</w:t>
      </w:r>
    </w:p>
    <w:p w14:paraId="38B4EC21" w14:textId="77777777" w:rsidR="00ED1B01" w:rsidRDefault="00ED1B01" w:rsidP="00277555">
      <w:pPr>
        <w:widowControl w:val="0"/>
        <w:spacing w:after="0" w:line="360" w:lineRule="auto"/>
        <w:ind w:firstLine="709"/>
        <w:jc w:val="both"/>
      </w:pPr>
    </w:p>
    <w:p w14:paraId="5DBD88AD" w14:textId="17599D47" w:rsidR="006824BA" w:rsidRDefault="00FD617A" w:rsidP="00277555">
      <w:pPr>
        <w:pStyle w:val="Ttulo3"/>
        <w:keepNext w:val="0"/>
        <w:keepLines w:val="0"/>
        <w:widowControl w:val="0"/>
        <w:numPr>
          <w:ilvl w:val="1"/>
          <w:numId w:val="6"/>
        </w:numPr>
        <w:spacing w:after="0" w:line="360" w:lineRule="auto"/>
        <w:ind w:right="1061"/>
      </w:pPr>
      <w:r>
        <w:t>Características</w:t>
      </w:r>
    </w:p>
    <w:p w14:paraId="6C30632D" w14:textId="77777777" w:rsidR="00ED1B01" w:rsidRPr="00ED1B01" w:rsidRDefault="00ED1B01" w:rsidP="00ED1B01">
      <w:pPr>
        <w:widowControl w:val="0"/>
        <w:spacing w:after="0" w:line="360" w:lineRule="auto"/>
        <w:ind w:firstLine="709"/>
        <w:jc w:val="both"/>
        <w:rPr>
          <w:rFonts w:ascii="Times New Roman" w:hAnsi="Times New Roman" w:cs="Times New Roman"/>
          <w:sz w:val="24"/>
          <w:szCs w:val="24"/>
        </w:rPr>
      </w:pPr>
    </w:p>
    <w:p w14:paraId="1B3CDF32" w14:textId="1D812CEC" w:rsidR="006824BA" w:rsidRDefault="00FD617A" w:rsidP="002C35C3">
      <w:pPr>
        <w:widowControl w:val="0"/>
        <w:spacing w:after="0" w:line="360" w:lineRule="auto"/>
        <w:ind w:firstLine="709"/>
        <w:jc w:val="both"/>
      </w:pPr>
      <w:r w:rsidRPr="00ED1B01">
        <w:rPr>
          <w:rFonts w:ascii="Times New Roman" w:hAnsi="Times New Roman" w:cs="Times New Roman"/>
          <w:sz w:val="24"/>
          <w:szCs w:val="24"/>
        </w:rPr>
        <w:t xml:space="preserve">Um dos aspectos fundamentais de um texto científico é a utilização de vocabulário denotativo e preciso. </w:t>
      </w:r>
      <w:r>
        <w:rPr>
          <w:rFonts w:ascii="Times New Roman" w:eastAsia="Times New Roman" w:hAnsi="Times New Roman" w:cs="Times New Roman"/>
          <w:sz w:val="24"/>
        </w:rPr>
        <w:t>Segundo Rauen (2002, p. 80)</w:t>
      </w:r>
      <w:r w:rsidR="002C35C3">
        <w:rPr>
          <w:rFonts w:ascii="Times New Roman" w:eastAsia="Times New Roman" w:hAnsi="Times New Roman" w:cs="Times New Roman"/>
          <w:sz w:val="24"/>
        </w:rPr>
        <w:t>,</w:t>
      </w:r>
    </w:p>
    <w:p w14:paraId="094B4D98" w14:textId="77777777" w:rsidR="006824BA" w:rsidRDefault="00FD617A" w:rsidP="002C35C3">
      <w:pPr>
        <w:widowControl w:val="0"/>
        <w:spacing w:after="0" w:line="360" w:lineRule="auto"/>
        <w:ind w:firstLine="709"/>
      </w:pPr>
      <w:r>
        <w:rPr>
          <w:rFonts w:ascii="Times New Roman" w:eastAsia="Times New Roman" w:hAnsi="Times New Roman" w:cs="Times New Roman"/>
          <w:sz w:val="24"/>
        </w:rPr>
        <w:t xml:space="preserve"> </w:t>
      </w:r>
    </w:p>
    <w:p w14:paraId="28EC7E30" w14:textId="77777777" w:rsidR="006824BA" w:rsidRPr="002C35C3" w:rsidRDefault="00FD617A" w:rsidP="002C35C3">
      <w:pPr>
        <w:widowControl w:val="0"/>
        <w:spacing w:after="0" w:line="240" w:lineRule="auto"/>
        <w:ind w:left="2268"/>
        <w:jc w:val="both"/>
      </w:pPr>
      <w:r w:rsidRPr="002C35C3">
        <w:rPr>
          <w:rFonts w:ascii="Times New Roman" w:eastAsia="Times New Roman" w:hAnsi="Times New Roman" w:cs="Times New Roman"/>
          <w:sz w:val="20"/>
        </w:rPr>
        <w:t xml:space="preserve">[...] as palavras não devem apenas ter um sentido, mas esse sentido deve ser preciso. Os conceitos vulgares, de senso comum, devem ser substituídos por termos cultos, eruditos. Não tenha vergonha de refazer seu texto quantas vezes forem necessárias, porque textos confusos, imprecisos ou obscuros não comunicam. </w:t>
      </w:r>
      <w:r w:rsidRPr="002C35C3">
        <w:rPr>
          <w:rFonts w:ascii="Times New Roman" w:eastAsia="Times New Roman" w:hAnsi="Times New Roman" w:cs="Times New Roman"/>
          <w:sz w:val="24"/>
        </w:rPr>
        <w:t xml:space="preserve"> </w:t>
      </w:r>
    </w:p>
    <w:p w14:paraId="3EF6CFB5" w14:textId="77777777" w:rsidR="00147FF9" w:rsidRDefault="00147FF9" w:rsidP="00B40676">
      <w:pPr>
        <w:widowControl w:val="0"/>
        <w:spacing w:after="0" w:line="360" w:lineRule="auto"/>
        <w:ind w:firstLine="709"/>
        <w:jc w:val="both"/>
        <w:rPr>
          <w:rFonts w:ascii="Times New Roman" w:eastAsia="Times New Roman" w:hAnsi="Times New Roman" w:cs="Times New Roman"/>
          <w:sz w:val="24"/>
        </w:rPr>
      </w:pPr>
    </w:p>
    <w:p w14:paraId="2335B654" w14:textId="11BCE2DC" w:rsidR="006824BA" w:rsidRDefault="00FD617A" w:rsidP="00B40676">
      <w:pPr>
        <w:widowControl w:val="0"/>
        <w:spacing w:after="0" w:line="360" w:lineRule="auto"/>
        <w:ind w:firstLine="709"/>
        <w:jc w:val="both"/>
      </w:pPr>
      <w:r>
        <w:rPr>
          <w:rFonts w:ascii="Times New Roman" w:eastAsia="Times New Roman" w:hAnsi="Times New Roman" w:cs="Times New Roman"/>
          <w:sz w:val="24"/>
        </w:rPr>
        <w:t xml:space="preserve">A linguagem adotada deve ser clara, </w:t>
      </w:r>
      <w:r w:rsidR="00FF2660">
        <w:rPr>
          <w:rFonts w:ascii="Times New Roman" w:eastAsia="Times New Roman" w:hAnsi="Times New Roman" w:cs="Times New Roman"/>
          <w:sz w:val="24"/>
        </w:rPr>
        <w:t>simples</w:t>
      </w:r>
      <w:r>
        <w:rPr>
          <w:rFonts w:ascii="Times New Roman" w:eastAsia="Times New Roman" w:hAnsi="Times New Roman" w:cs="Times New Roman"/>
          <w:sz w:val="24"/>
        </w:rPr>
        <w:t xml:space="preserve"> e econômica. Os períodos devem ser curtos para que o leitor não se perca </w:t>
      </w:r>
      <w:r w:rsidR="00DA545C">
        <w:rPr>
          <w:rFonts w:ascii="Times New Roman" w:eastAsia="Times New Roman" w:hAnsi="Times New Roman" w:cs="Times New Roman"/>
          <w:sz w:val="24"/>
        </w:rPr>
        <w:t xml:space="preserve">em </w:t>
      </w:r>
      <w:r>
        <w:rPr>
          <w:rFonts w:ascii="Times New Roman" w:eastAsia="Times New Roman" w:hAnsi="Times New Roman" w:cs="Times New Roman"/>
          <w:sz w:val="24"/>
        </w:rPr>
        <w:t>um número excessivo de frases. O fluxo do texto não deve ser demasiadamente interrompido por citações, principalmente as longas, gráfic</w:t>
      </w:r>
      <w:r w:rsidR="00DA545C">
        <w:rPr>
          <w:rFonts w:ascii="Times New Roman" w:eastAsia="Times New Roman" w:hAnsi="Times New Roman" w:cs="Times New Roman"/>
          <w:sz w:val="24"/>
        </w:rPr>
        <w:t>o</w:t>
      </w:r>
      <w:r>
        <w:rPr>
          <w:rFonts w:ascii="Times New Roman" w:eastAsia="Times New Roman" w:hAnsi="Times New Roman" w:cs="Times New Roman"/>
          <w:sz w:val="24"/>
        </w:rPr>
        <w:t xml:space="preserve"> e tabelas, para que o leitor mantenha </w:t>
      </w:r>
      <w:r w:rsidR="00DA545C">
        <w:rPr>
          <w:rFonts w:ascii="Times New Roman" w:eastAsia="Times New Roman" w:hAnsi="Times New Roman" w:cs="Times New Roman"/>
          <w:sz w:val="24"/>
        </w:rPr>
        <w:t>o</w:t>
      </w:r>
      <w:r>
        <w:rPr>
          <w:rFonts w:ascii="Times New Roman" w:eastAsia="Times New Roman" w:hAnsi="Times New Roman" w:cs="Times New Roman"/>
          <w:sz w:val="24"/>
        </w:rPr>
        <w:t xml:space="preserve"> ritmo de leitura. </w:t>
      </w:r>
    </w:p>
    <w:p w14:paraId="4B2128AD" w14:textId="3D089846" w:rsidR="006824BA" w:rsidRDefault="00FD617A" w:rsidP="00B40676">
      <w:pPr>
        <w:widowControl w:val="0"/>
        <w:spacing w:after="0" w:line="360" w:lineRule="auto"/>
        <w:jc w:val="both"/>
      </w:pPr>
      <w:r>
        <w:rPr>
          <w:rFonts w:ascii="Times New Roman" w:eastAsia="Times New Roman" w:hAnsi="Times New Roman" w:cs="Times New Roman"/>
          <w:b/>
          <w:sz w:val="24"/>
        </w:rPr>
        <w:lastRenderedPageBreak/>
        <w:t>1.3 Pessoas do</w:t>
      </w:r>
      <w:r w:rsidR="00B40676">
        <w:rPr>
          <w:rFonts w:ascii="Times New Roman" w:eastAsia="Times New Roman" w:hAnsi="Times New Roman" w:cs="Times New Roman"/>
          <w:b/>
          <w:sz w:val="24"/>
        </w:rPr>
        <w:t xml:space="preserve"> d</w:t>
      </w:r>
      <w:r>
        <w:rPr>
          <w:rFonts w:ascii="Times New Roman" w:eastAsia="Times New Roman" w:hAnsi="Times New Roman" w:cs="Times New Roman"/>
          <w:b/>
          <w:sz w:val="24"/>
        </w:rPr>
        <w:t>iscurso</w:t>
      </w:r>
    </w:p>
    <w:p w14:paraId="147EDDBD" w14:textId="77777777" w:rsidR="00B40676" w:rsidRDefault="00B40676" w:rsidP="00B40676">
      <w:pPr>
        <w:widowControl w:val="0"/>
        <w:spacing w:after="0" w:line="360" w:lineRule="auto"/>
        <w:ind w:firstLine="709"/>
        <w:jc w:val="both"/>
        <w:rPr>
          <w:rFonts w:ascii="Times New Roman" w:eastAsia="Times New Roman" w:hAnsi="Times New Roman" w:cs="Times New Roman"/>
          <w:sz w:val="24"/>
        </w:rPr>
      </w:pPr>
    </w:p>
    <w:p w14:paraId="149C2A3F" w14:textId="0A97782E" w:rsidR="006824BA" w:rsidRDefault="00FD617A" w:rsidP="006806B8">
      <w:pPr>
        <w:widowControl w:val="0"/>
        <w:spacing w:after="0" w:line="360" w:lineRule="auto"/>
        <w:jc w:val="both"/>
      </w:pPr>
      <w:r>
        <w:rPr>
          <w:rFonts w:ascii="Times New Roman" w:eastAsia="Times New Roman" w:hAnsi="Times New Roman" w:cs="Times New Roman"/>
          <w:sz w:val="24"/>
        </w:rPr>
        <w:t>Usa-se a voz passiva. Ex</w:t>
      </w:r>
      <w:r w:rsidR="008C6E77">
        <w:rPr>
          <w:rFonts w:ascii="Times New Roman" w:eastAsia="Times New Roman" w:hAnsi="Times New Roman" w:cs="Times New Roman"/>
          <w:sz w:val="24"/>
        </w:rPr>
        <w:t>emplo:</w:t>
      </w:r>
      <w:r w:rsidR="006806B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Demonstrou-se que...; </w:t>
      </w:r>
      <w:proofErr w:type="gramStart"/>
      <w:r>
        <w:rPr>
          <w:rFonts w:ascii="Times New Roman" w:eastAsia="Times New Roman" w:hAnsi="Times New Roman" w:cs="Times New Roman"/>
          <w:sz w:val="24"/>
        </w:rPr>
        <w:t>Conclui-se</w:t>
      </w:r>
      <w:proofErr w:type="gramEnd"/>
      <w:r>
        <w:rPr>
          <w:rFonts w:ascii="Times New Roman" w:eastAsia="Times New Roman" w:hAnsi="Times New Roman" w:cs="Times New Roman"/>
          <w:sz w:val="24"/>
        </w:rPr>
        <w:t xml:space="preserve"> que...; Pode-se observar... </w:t>
      </w:r>
    </w:p>
    <w:p w14:paraId="51274367" w14:textId="3276CF7E" w:rsidR="00C72CEF" w:rsidRDefault="00FD617A" w:rsidP="00C72CEF">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Não se usa o pronome pessoal </w:t>
      </w:r>
      <w:r>
        <w:rPr>
          <w:rFonts w:ascii="Times New Roman" w:eastAsia="Times New Roman" w:hAnsi="Times New Roman" w:cs="Times New Roman"/>
          <w:i/>
          <w:sz w:val="24"/>
        </w:rPr>
        <w:t>nós</w:t>
      </w:r>
      <w:r>
        <w:rPr>
          <w:rFonts w:ascii="Times New Roman" w:eastAsia="Times New Roman" w:hAnsi="Times New Roman" w:cs="Times New Roman"/>
          <w:sz w:val="24"/>
        </w:rPr>
        <w:t xml:space="preserve"> ou </w:t>
      </w:r>
      <w:r>
        <w:rPr>
          <w:rFonts w:ascii="Times New Roman" w:eastAsia="Times New Roman" w:hAnsi="Times New Roman" w:cs="Times New Roman"/>
          <w:i/>
          <w:sz w:val="24"/>
        </w:rPr>
        <w:t>eu</w:t>
      </w:r>
      <w:r>
        <w:rPr>
          <w:rFonts w:ascii="Times New Roman" w:eastAsia="Times New Roman" w:hAnsi="Times New Roman" w:cs="Times New Roman"/>
          <w:sz w:val="24"/>
        </w:rPr>
        <w:t>, ou a terceira pessoa do singular (o pesquisador).  Portanto, adota-se a voz passiva.</w:t>
      </w:r>
    </w:p>
    <w:p w14:paraId="6A51A92C" w14:textId="77777777" w:rsidR="00C72CEF" w:rsidRDefault="00C72CEF" w:rsidP="00C72CEF">
      <w:pPr>
        <w:widowControl w:val="0"/>
        <w:spacing w:after="0" w:line="360" w:lineRule="auto"/>
        <w:jc w:val="both"/>
        <w:rPr>
          <w:rFonts w:ascii="Times New Roman" w:eastAsia="Times New Roman" w:hAnsi="Times New Roman" w:cs="Times New Roman"/>
          <w:sz w:val="24"/>
        </w:rPr>
      </w:pPr>
      <w:r>
        <w:rPr>
          <w:noProof/>
        </w:rPr>
        <mc:AlternateContent>
          <mc:Choice Requires="wpg">
            <w:drawing>
              <wp:inline distT="0" distB="0" distL="0" distR="0" wp14:anchorId="313553AF" wp14:editId="65D83504">
                <wp:extent cx="5760085" cy="16447"/>
                <wp:effectExtent l="0" t="0" r="0" b="0"/>
                <wp:docPr id="13" name="Group 30066"/>
                <wp:cNvGraphicFramePr/>
                <a:graphic xmlns:a="http://schemas.openxmlformats.org/drawingml/2006/main">
                  <a:graphicData uri="http://schemas.microsoft.com/office/word/2010/wordprocessingGroup">
                    <wpg:wgp>
                      <wpg:cNvGrpSpPr/>
                      <wpg:grpSpPr>
                        <a:xfrm>
                          <a:off x="0" y="0"/>
                          <a:ext cx="5760085" cy="16447"/>
                          <a:chOff x="0" y="0"/>
                          <a:chExt cx="6226810" cy="18288"/>
                        </a:xfrm>
                      </wpg:grpSpPr>
                      <wps:wsp>
                        <wps:cNvPr id="14" name="Shape 33419"/>
                        <wps:cNvSpPr/>
                        <wps:spPr>
                          <a:xfrm>
                            <a:off x="0" y="0"/>
                            <a:ext cx="6226810" cy="18288"/>
                          </a:xfrm>
                          <a:custGeom>
                            <a:avLst/>
                            <a:gdLst/>
                            <a:ahLst/>
                            <a:cxnLst/>
                            <a:rect l="0" t="0" r="0" b="0"/>
                            <a:pathLst>
                              <a:path w="6226810" h="18288">
                                <a:moveTo>
                                  <a:pt x="0" y="0"/>
                                </a:moveTo>
                                <a:lnTo>
                                  <a:pt x="6226810" y="0"/>
                                </a:lnTo>
                                <a:lnTo>
                                  <a:pt x="62268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D5FF88" id="Group 30066" o:spid="_x0000_s1026" style="width:453.55pt;height:1.3pt;mso-position-horizontal-relative:char;mso-position-vertical-relative:line" coordsize="622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">
                <v:shape id="Shape 33419" o:spid="_x0000_s1027" style="position:absolute;width:62268;height:182;visibility:visible;mso-wrap-style:square;v-text-anchor:top" coordsize="6226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" path="m,l6226810,r,18288l,18288,,e" fillcolor="black" stroked="f" strokeweight="0">
                  <v:stroke miterlimit="83231f" joinstyle="miter"/>
                  <v:path arrowok="t" textboxrect="0,0,6226810,18288"/>
                </v:shape>
                <w10:anchorlock/>
              </v:group>
            </w:pict>
          </mc:Fallback>
        </mc:AlternateContent>
      </w:r>
    </w:p>
    <w:p w14:paraId="48A7BDDD" w14:textId="662BA432" w:rsidR="00B40676" w:rsidRDefault="00B40676" w:rsidP="00C72CEF">
      <w:pPr>
        <w:widowControl w:val="0"/>
        <w:spacing w:after="0" w:line="240" w:lineRule="auto"/>
        <w:ind w:firstLine="709"/>
        <w:jc w:val="both"/>
        <w:rPr>
          <w:rFonts w:ascii="Times New Roman" w:eastAsia="Times New Roman" w:hAnsi="Times New Roman" w:cs="Times New Roman"/>
          <w:sz w:val="24"/>
        </w:rPr>
      </w:pPr>
    </w:p>
    <w:p w14:paraId="43EF4763" w14:textId="22EBA514" w:rsidR="006824BA" w:rsidRDefault="00C72CEF" w:rsidP="00671CE0">
      <w:pPr>
        <w:pStyle w:val="Ttulo2"/>
        <w:numPr>
          <w:ilvl w:val="0"/>
          <w:numId w:val="6"/>
        </w:numPr>
      </w:pPr>
      <w:r>
        <w:t>RE</w:t>
      </w:r>
      <w:r w:rsidR="00671CE0">
        <w:t>GRAS PARA FORMATAÇÃO DE TRABALHOS</w:t>
      </w:r>
    </w:p>
    <w:p w14:paraId="0CBB1D1C" w14:textId="77777777" w:rsidR="00671CE0" w:rsidRPr="008E295C" w:rsidRDefault="00671CE0" w:rsidP="008E295C">
      <w:pPr>
        <w:spacing w:after="0" w:line="360" w:lineRule="auto"/>
        <w:rPr>
          <w:rFonts w:ascii="Times New Roman" w:hAnsi="Times New Roman" w:cs="Times New Roman"/>
          <w:sz w:val="24"/>
          <w:szCs w:val="24"/>
        </w:rPr>
      </w:pPr>
    </w:p>
    <w:p w14:paraId="63A820A2" w14:textId="77777777" w:rsidR="00941877" w:rsidRPr="00941877" w:rsidRDefault="00FD617A" w:rsidP="006806B8">
      <w:pPr>
        <w:spacing w:line="240" w:lineRule="auto"/>
        <w:jc w:val="both"/>
        <w:rPr>
          <w:rFonts w:ascii="Times New Roman" w:hAnsi="Times New Roman" w:cs="Times New Roman"/>
          <w:sz w:val="24"/>
          <w:szCs w:val="24"/>
        </w:rPr>
      </w:pPr>
      <w:r w:rsidRPr="00941877">
        <w:rPr>
          <w:rFonts w:ascii="Times New Roman" w:hAnsi="Times New Roman" w:cs="Times New Roman"/>
          <w:sz w:val="24"/>
          <w:szCs w:val="24"/>
        </w:rPr>
        <w:t xml:space="preserve">ABNT NBR </w:t>
      </w:r>
      <w:proofErr w:type="gramStart"/>
      <w:r w:rsidR="00941877" w:rsidRPr="00941877">
        <w:rPr>
          <w:rFonts w:ascii="Times New Roman" w:hAnsi="Times New Roman" w:cs="Times New Roman"/>
          <w:sz w:val="24"/>
          <w:szCs w:val="24"/>
        </w:rPr>
        <w:t>6.023 :</w:t>
      </w:r>
      <w:proofErr w:type="gramEnd"/>
      <w:r w:rsidR="00941877" w:rsidRPr="00941877">
        <w:rPr>
          <w:rFonts w:ascii="Times New Roman" w:hAnsi="Times New Roman" w:cs="Times New Roman"/>
          <w:sz w:val="24"/>
          <w:szCs w:val="24"/>
        </w:rPr>
        <w:t xml:space="preserve"> 2018 – Referências - Informação e Documentação – Elaboração</w:t>
      </w:r>
    </w:p>
    <w:p w14:paraId="110142C1" w14:textId="24F15BC7" w:rsidR="00941877" w:rsidRPr="00941877" w:rsidRDefault="00FD617A" w:rsidP="006806B8">
      <w:pPr>
        <w:spacing w:line="240" w:lineRule="auto"/>
        <w:jc w:val="both"/>
        <w:rPr>
          <w:rFonts w:ascii="Times New Roman" w:hAnsi="Times New Roman" w:cs="Times New Roman"/>
          <w:sz w:val="24"/>
          <w:szCs w:val="24"/>
        </w:rPr>
      </w:pPr>
      <w:r w:rsidRPr="00941877">
        <w:rPr>
          <w:rFonts w:ascii="Times New Roman" w:hAnsi="Times New Roman" w:cs="Times New Roman"/>
          <w:sz w:val="24"/>
          <w:szCs w:val="24"/>
        </w:rPr>
        <w:t xml:space="preserve">ABNT NBR </w:t>
      </w:r>
      <w:proofErr w:type="gramStart"/>
      <w:r w:rsidR="00941877" w:rsidRPr="00941877">
        <w:rPr>
          <w:rFonts w:ascii="Times New Roman" w:hAnsi="Times New Roman" w:cs="Times New Roman"/>
          <w:sz w:val="24"/>
          <w:szCs w:val="24"/>
        </w:rPr>
        <w:t>14.724 :</w:t>
      </w:r>
      <w:proofErr w:type="gramEnd"/>
      <w:r w:rsidR="00941877" w:rsidRPr="00941877">
        <w:rPr>
          <w:rFonts w:ascii="Times New Roman" w:hAnsi="Times New Roman" w:cs="Times New Roman"/>
          <w:sz w:val="24"/>
          <w:szCs w:val="24"/>
        </w:rPr>
        <w:t xml:space="preserve"> 2011 – Trabalhos Acadêmicos - Informação e Documentação – Apresentação</w:t>
      </w:r>
    </w:p>
    <w:p w14:paraId="686E8D6B" w14:textId="6A1978C9" w:rsidR="006824BA" w:rsidRPr="00671CE0" w:rsidRDefault="00FD617A" w:rsidP="006806B8">
      <w:pPr>
        <w:spacing w:line="240" w:lineRule="auto"/>
        <w:jc w:val="both"/>
        <w:rPr>
          <w:sz w:val="24"/>
          <w:szCs w:val="24"/>
        </w:rPr>
      </w:pPr>
      <w:r w:rsidRPr="00941877">
        <w:rPr>
          <w:rFonts w:ascii="Times New Roman" w:hAnsi="Times New Roman" w:cs="Times New Roman"/>
          <w:sz w:val="24"/>
          <w:szCs w:val="24"/>
        </w:rPr>
        <w:t xml:space="preserve"> </w:t>
      </w:r>
      <w:r w:rsidRPr="00671CE0">
        <w:rPr>
          <w:sz w:val="24"/>
          <w:szCs w:val="24"/>
        </w:rPr>
        <w:t xml:space="preserve"> </w:t>
      </w:r>
    </w:p>
    <w:p w14:paraId="74341DCE" w14:textId="2AD842FA" w:rsidR="006824BA" w:rsidRDefault="00FD617A" w:rsidP="006806B8">
      <w:pPr>
        <w:widowControl w:val="0"/>
        <w:spacing w:after="0" w:line="240" w:lineRule="auto"/>
        <w:jc w:val="both"/>
      </w:pPr>
      <w:r>
        <w:rPr>
          <w:rFonts w:ascii="Times New Roman" w:eastAsia="Times New Roman" w:hAnsi="Times New Roman" w:cs="Times New Roman"/>
          <w:b/>
          <w:sz w:val="24"/>
        </w:rPr>
        <w:t xml:space="preserve">2.1 Folha: </w:t>
      </w:r>
      <w:r>
        <w:rPr>
          <w:rFonts w:ascii="Times New Roman" w:eastAsia="Times New Roman" w:hAnsi="Times New Roman" w:cs="Times New Roman"/>
          <w:sz w:val="24"/>
        </w:rPr>
        <w:t>A</w:t>
      </w:r>
      <w:r w:rsidR="00FD06DB">
        <w:rPr>
          <w:rFonts w:ascii="Times New Roman" w:eastAsia="Times New Roman" w:hAnsi="Times New Roman" w:cs="Times New Roman"/>
          <w:sz w:val="24"/>
        </w:rPr>
        <w:t xml:space="preserve"> </w:t>
      </w:r>
      <w:r>
        <w:rPr>
          <w:rFonts w:ascii="Times New Roman" w:eastAsia="Times New Roman" w:hAnsi="Times New Roman" w:cs="Times New Roman"/>
          <w:sz w:val="24"/>
        </w:rPr>
        <w:t>4 (21,0 cm x 29,7cm)</w:t>
      </w:r>
      <w:r>
        <w:rPr>
          <w:rFonts w:ascii="Times New Roman" w:eastAsia="Times New Roman" w:hAnsi="Times New Roman" w:cs="Times New Roman"/>
          <w:b/>
          <w:sz w:val="24"/>
        </w:rPr>
        <w:t xml:space="preserve"> </w:t>
      </w:r>
    </w:p>
    <w:p w14:paraId="0E68632C" w14:textId="77777777" w:rsidR="006824BA" w:rsidRDefault="00FD617A" w:rsidP="008E295C">
      <w:pPr>
        <w:widowControl w:val="0"/>
        <w:spacing w:after="0" w:line="360" w:lineRule="auto"/>
      </w:pPr>
      <w:r>
        <w:rPr>
          <w:rFonts w:ascii="Times New Roman" w:eastAsia="Times New Roman" w:hAnsi="Times New Roman" w:cs="Times New Roman"/>
          <w:color w:val="3E3E3E"/>
        </w:rPr>
        <w:t xml:space="preserve"> </w:t>
      </w:r>
    </w:p>
    <w:p w14:paraId="7C57C3A5" w14:textId="77777777" w:rsidR="00FD06DB" w:rsidRDefault="00FD617A" w:rsidP="008E295C">
      <w:pPr>
        <w:pStyle w:val="Ttulo3"/>
        <w:keepNext w:val="0"/>
        <w:keepLines w:val="0"/>
        <w:widowControl w:val="0"/>
        <w:spacing w:after="0" w:line="360" w:lineRule="auto"/>
        <w:ind w:left="0" w:firstLine="0"/>
      </w:pPr>
      <w:r>
        <w:t>2.2 Espaçamentos entrelinhas e alinhamentos</w:t>
      </w:r>
    </w:p>
    <w:p w14:paraId="55B141DC" w14:textId="458E3A1A" w:rsidR="006824BA" w:rsidRDefault="00FD617A" w:rsidP="008E295C">
      <w:pPr>
        <w:pStyle w:val="Ttulo3"/>
        <w:keepNext w:val="0"/>
        <w:keepLines w:val="0"/>
        <w:widowControl w:val="0"/>
        <w:spacing w:after="0" w:line="360" w:lineRule="auto"/>
        <w:ind w:left="0" w:firstLine="0"/>
      </w:pPr>
      <w:r>
        <w:t xml:space="preserve"> </w:t>
      </w:r>
    </w:p>
    <w:p w14:paraId="0C387B94" w14:textId="77777777"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Espaço entrelinhas: 1,5 cm  </w:t>
      </w:r>
    </w:p>
    <w:p w14:paraId="6DE98A65" w14:textId="43F420EB"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Em espaço </w:t>
      </w:r>
      <w:r w:rsidR="00FF2660">
        <w:rPr>
          <w:rFonts w:ascii="Times New Roman" w:eastAsia="Times New Roman" w:hAnsi="Times New Roman" w:cs="Times New Roman"/>
          <w:sz w:val="24"/>
        </w:rPr>
        <w:t>simples</w:t>
      </w:r>
      <w:r>
        <w:rPr>
          <w:rFonts w:ascii="Times New Roman" w:eastAsia="Times New Roman" w:hAnsi="Times New Roman" w:cs="Times New Roman"/>
          <w:sz w:val="24"/>
        </w:rPr>
        <w:t>: citações com mais de três linhas, notas de rodapé, legendas das ilustrações, tabelas, informações da capa</w:t>
      </w:r>
      <w:r w:rsidR="00DA545C">
        <w:rPr>
          <w:rFonts w:ascii="Times New Roman" w:eastAsia="Times New Roman" w:hAnsi="Times New Roman" w:cs="Times New Roman"/>
          <w:sz w:val="24"/>
        </w:rPr>
        <w:t xml:space="preserve"> e</w:t>
      </w:r>
      <w:r>
        <w:rPr>
          <w:rFonts w:ascii="Times New Roman" w:eastAsia="Times New Roman" w:hAnsi="Times New Roman" w:cs="Times New Roman"/>
          <w:sz w:val="24"/>
        </w:rPr>
        <w:t xml:space="preserve"> folha de rosto. </w:t>
      </w:r>
    </w:p>
    <w:p w14:paraId="336F3649" w14:textId="7D853524"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As referências, ao final do trabalho, devem ser separadas entre si por dois espaços </w:t>
      </w:r>
      <w:r w:rsidR="00FF2660">
        <w:rPr>
          <w:rFonts w:ascii="Times New Roman" w:eastAsia="Times New Roman" w:hAnsi="Times New Roman" w:cs="Times New Roman"/>
          <w:sz w:val="24"/>
        </w:rPr>
        <w:t>simples</w:t>
      </w:r>
      <w:r w:rsidR="000F2B1E">
        <w:rPr>
          <w:rFonts w:ascii="Times New Roman" w:eastAsia="Times New Roman" w:hAnsi="Times New Roman" w:cs="Times New Roman"/>
          <w:sz w:val="24"/>
        </w:rPr>
        <w:t>, isto é, uma linha em branco.</w:t>
      </w:r>
    </w:p>
    <w:p w14:paraId="4C825015" w14:textId="77777777"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Na folha de rosto e na folha de aprovação, a natureza do trabalho, o objetivo e o que se segue devem ser alinhados do meio da margem para a margem direita. </w:t>
      </w:r>
    </w:p>
    <w:p w14:paraId="3E470CFF" w14:textId="77777777"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Todo texto deve ser justificado, com exceção das referências, que devem ser alinhadas à esquerda. </w:t>
      </w:r>
    </w:p>
    <w:p w14:paraId="46CA6489" w14:textId="77D30AAC"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Os títulos das seções devem ser digitados a partir da margem esquerda separados por um espaço de caractere dos respectivos indicativos (numeração progressiva).  </w:t>
      </w:r>
    </w:p>
    <w:p w14:paraId="5D7FA3B3" w14:textId="1D975307"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 xml:space="preserve">Os títulos das seções e subseções devem ser separados dos textos que os antecedem, ou dos que os sucedem, por </w:t>
      </w:r>
      <w:r w:rsidR="00FD06DB">
        <w:rPr>
          <w:rFonts w:ascii="Times New Roman" w:eastAsia="Times New Roman" w:hAnsi="Times New Roman" w:cs="Times New Roman"/>
          <w:sz w:val="24"/>
        </w:rPr>
        <w:t>um</w:t>
      </w:r>
      <w:r>
        <w:rPr>
          <w:rFonts w:ascii="Times New Roman" w:eastAsia="Times New Roman" w:hAnsi="Times New Roman" w:cs="Times New Roman"/>
          <w:sz w:val="24"/>
        </w:rPr>
        <w:t xml:space="preserve"> espaço 1,5 entrelinhas</w:t>
      </w:r>
      <w:r w:rsidR="00FD06DB">
        <w:rPr>
          <w:rFonts w:ascii="Times New Roman" w:eastAsia="Times New Roman" w:hAnsi="Times New Roman" w:cs="Times New Roman"/>
          <w:sz w:val="24"/>
        </w:rPr>
        <w:t>, TNR 12</w:t>
      </w:r>
      <w:r>
        <w:rPr>
          <w:rFonts w:ascii="Times New Roman" w:eastAsia="Times New Roman" w:hAnsi="Times New Roman" w:cs="Times New Roman"/>
          <w:sz w:val="24"/>
        </w:rPr>
        <w:t xml:space="preserve">. </w:t>
      </w:r>
    </w:p>
    <w:p w14:paraId="04B7F242" w14:textId="3B70C33A"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Os títulos sem indicativos numéricos (errata, agradecimentos, listas, resumo, sumário, referências, glossário, apêndice, anexo e índice) devem ser centralizados e digitados em letras maiúsculas</w:t>
      </w:r>
      <w:r w:rsidR="00FD06DB">
        <w:rPr>
          <w:rFonts w:ascii="Times New Roman" w:eastAsia="Times New Roman" w:hAnsi="Times New Roman" w:cs="Times New Roman"/>
          <w:sz w:val="24"/>
        </w:rPr>
        <w:t>, no início da página, TNR 14, negrito.</w:t>
      </w:r>
    </w:p>
    <w:p w14:paraId="1FD5747E" w14:textId="6B12FB93" w:rsidR="006824BA" w:rsidRDefault="00FD617A" w:rsidP="008E295C">
      <w:pPr>
        <w:widowControl w:val="0"/>
        <w:numPr>
          <w:ilvl w:val="0"/>
          <w:numId w:val="7"/>
        </w:numPr>
        <w:spacing w:after="0" w:line="360" w:lineRule="auto"/>
        <w:ind w:left="993" w:hanging="284"/>
        <w:jc w:val="both"/>
      </w:pPr>
      <w:r>
        <w:rPr>
          <w:rFonts w:ascii="Times New Roman" w:eastAsia="Times New Roman" w:hAnsi="Times New Roman" w:cs="Times New Roman"/>
          <w:sz w:val="24"/>
        </w:rPr>
        <w:t>Os títulos d</w:t>
      </w:r>
      <w:r w:rsidR="00FD06DB">
        <w:rPr>
          <w:rFonts w:ascii="Times New Roman" w:eastAsia="Times New Roman" w:hAnsi="Times New Roman" w:cs="Times New Roman"/>
          <w:sz w:val="24"/>
        </w:rPr>
        <w:t>as seções</w:t>
      </w:r>
      <w:r>
        <w:rPr>
          <w:rFonts w:ascii="Times New Roman" w:eastAsia="Times New Roman" w:hAnsi="Times New Roman" w:cs="Times New Roman"/>
          <w:sz w:val="24"/>
        </w:rPr>
        <w:t xml:space="preserve"> </w:t>
      </w:r>
      <w:r w:rsidR="00FD06DB">
        <w:rPr>
          <w:rFonts w:ascii="Times New Roman" w:eastAsia="Times New Roman" w:hAnsi="Times New Roman" w:cs="Times New Roman"/>
          <w:sz w:val="24"/>
        </w:rPr>
        <w:t>(</w:t>
      </w:r>
      <w:r>
        <w:rPr>
          <w:rFonts w:ascii="Times New Roman" w:eastAsia="Times New Roman" w:hAnsi="Times New Roman" w:cs="Times New Roman"/>
          <w:sz w:val="24"/>
        </w:rPr>
        <w:t>capítulos</w:t>
      </w:r>
      <w:r w:rsidR="00FD06DB">
        <w:rPr>
          <w:rFonts w:ascii="Times New Roman" w:eastAsia="Times New Roman" w:hAnsi="Times New Roman" w:cs="Times New Roman"/>
          <w:sz w:val="24"/>
        </w:rPr>
        <w:t>)</w:t>
      </w:r>
      <w:r>
        <w:rPr>
          <w:rFonts w:ascii="Times New Roman" w:eastAsia="Times New Roman" w:hAnsi="Times New Roman" w:cs="Times New Roman"/>
          <w:sz w:val="24"/>
        </w:rPr>
        <w:t xml:space="preserve"> são em letras maiúsculas, em negrito</w:t>
      </w:r>
      <w:r w:rsidR="00FD06DB">
        <w:rPr>
          <w:rFonts w:ascii="Times New Roman" w:eastAsia="Times New Roman" w:hAnsi="Times New Roman" w:cs="Times New Roman"/>
          <w:sz w:val="24"/>
        </w:rPr>
        <w:t>, TNT14, alinhados à esquerda</w:t>
      </w:r>
      <w:r w:rsidR="00DA545C">
        <w:rPr>
          <w:rFonts w:ascii="Times New Roman" w:eastAsia="Times New Roman" w:hAnsi="Times New Roman" w:cs="Times New Roman"/>
          <w:sz w:val="24"/>
        </w:rPr>
        <w:t>,</w:t>
      </w:r>
      <w:r w:rsidR="00FD06DB">
        <w:rPr>
          <w:rFonts w:ascii="Times New Roman" w:eastAsia="Times New Roman" w:hAnsi="Times New Roman" w:cs="Times New Roman"/>
          <w:sz w:val="24"/>
        </w:rPr>
        <w:t xml:space="preserve"> justificados</w:t>
      </w:r>
      <w:r w:rsidR="00DA545C">
        <w:rPr>
          <w:rFonts w:ascii="Times New Roman" w:eastAsia="Times New Roman" w:hAnsi="Times New Roman" w:cs="Times New Roman"/>
          <w:sz w:val="24"/>
        </w:rPr>
        <w:t>, no início de uma nova página</w:t>
      </w:r>
      <w:r>
        <w:rPr>
          <w:rFonts w:ascii="Times New Roman" w:eastAsia="Times New Roman" w:hAnsi="Times New Roman" w:cs="Times New Roman"/>
          <w:sz w:val="24"/>
        </w:rPr>
        <w:t xml:space="preserve">. </w:t>
      </w:r>
    </w:p>
    <w:p w14:paraId="490045DE" w14:textId="4CFC4E0A" w:rsidR="006824BA" w:rsidRPr="00EC7879" w:rsidRDefault="00FD617A" w:rsidP="003B2F69">
      <w:pPr>
        <w:widowControl w:val="0"/>
        <w:spacing w:after="0" w:line="360" w:lineRule="auto"/>
        <w:jc w:val="both"/>
        <w:rPr>
          <w:b/>
          <w:bCs/>
        </w:rPr>
      </w:pPr>
      <w:r w:rsidRPr="00EC7879">
        <w:rPr>
          <w:rFonts w:ascii="Times New Roman" w:eastAsia="Times New Roman" w:hAnsi="Times New Roman" w:cs="Times New Roman"/>
          <w:b/>
          <w:bCs/>
          <w:sz w:val="24"/>
        </w:rPr>
        <w:lastRenderedPageBreak/>
        <w:t>Exemplo:</w:t>
      </w:r>
    </w:p>
    <w:p w14:paraId="24D2C695" w14:textId="03A7CF70" w:rsidR="006824BA" w:rsidRDefault="00B76B80" w:rsidP="003B2F69">
      <w:pPr>
        <w:spacing w:after="3" w:line="360" w:lineRule="auto"/>
        <w:ind w:right="1285"/>
      </w:pPr>
      <w:r>
        <w:rPr>
          <w:rFonts w:ascii="Times New Roman" w:eastAsia="Times New Roman" w:hAnsi="Times New Roman" w:cs="Times New Roman"/>
          <w:b/>
          <w:sz w:val="28"/>
        </w:rPr>
        <w:t xml:space="preserve">1 </w:t>
      </w:r>
      <w:r w:rsidR="00FD617A">
        <w:rPr>
          <w:rFonts w:ascii="Times New Roman" w:eastAsia="Times New Roman" w:hAnsi="Times New Roman" w:cs="Times New Roman"/>
          <w:b/>
          <w:sz w:val="28"/>
        </w:rPr>
        <w:t xml:space="preserve">TÍTULO </w:t>
      </w:r>
      <w:r>
        <w:rPr>
          <w:rFonts w:ascii="Times New Roman" w:eastAsia="Times New Roman" w:hAnsi="Times New Roman" w:cs="Times New Roman"/>
          <w:b/>
          <w:sz w:val="28"/>
        </w:rPr>
        <w:t>DA SEÇÃO (</w:t>
      </w:r>
      <w:r w:rsidR="00DA545C">
        <w:rPr>
          <w:rFonts w:ascii="Times New Roman" w:eastAsia="Times New Roman" w:hAnsi="Times New Roman" w:cs="Times New Roman"/>
          <w:b/>
          <w:sz w:val="28"/>
        </w:rPr>
        <w:t>capítulo</w:t>
      </w:r>
      <w:r>
        <w:rPr>
          <w:rFonts w:ascii="Times New Roman" w:eastAsia="Times New Roman" w:hAnsi="Times New Roman" w:cs="Times New Roman"/>
          <w:b/>
          <w:sz w:val="28"/>
        </w:rPr>
        <w:t>)</w:t>
      </w:r>
    </w:p>
    <w:p w14:paraId="451911DA" w14:textId="24CBBA54" w:rsidR="006824BA" w:rsidRPr="004A5CB8" w:rsidRDefault="00FD617A" w:rsidP="003B2F69">
      <w:pPr>
        <w:spacing w:after="0" w:line="360" w:lineRule="auto"/>
        <w:jc w:val="center"/>
        <w:rPr>
          <w:iCs/>
          <w:sz w:val="23"/>
          <w:szCs w:val="23"/>
        </w:rPr>
      </w:pPr>
      <w:r w:rsidRPr="004A5CB8">
        <w:rPr>
          <w:rFonts w:ascii="Times New Roman" w:eastAsia="Times New Roman" w:hAnsi="Times New Roman" w:cs="Times New Roman"/>
          <w:iCs/>
          <w:sz w:val="23"/>
          <w:szCs w:val="23"/>
        </w:rPr>
        <w:t>(o título deve ser todo em letras maiúsculas</w:t>
      </w:r>
      <w:r w:rsidR="00930CE7" w:rsidRPr="004A5CB8">
        <w:rPr>
          <w:rFonts w:ascii="Times New Roman" w:eastAsia="Times New Roman" w:hAnsi="Times New Roman" w:cs="Times New Roman"/>
          <w:iCs/>
          <w:sz w:val="23"/>
          <w:szCs w:val="23"/>
        </w:rPr>
        <w:t>, TNR 14</w:t>
      </w:r>
      <w:r w:rsidR="00FD06DB" w:rsidRPr="004A5CB8">
        <w:rPr>
          <w:rFonts w:ascii="Times New Roman" w:eastAsia="Times New Roman" w:hAnsi="Times New Roman" w:cs="Times New Roman"/>
          <w:iCs/>
          <w:sz w:val="23"/>
          <w:szCs w:val="23"/>
        </w:rPr>
        <w:t>, alinhado à esquerda</w:t>
      </w:r>
      <w:r w:rsidR="004A5CB8" w:rsidRPr="004A5CB8">
        <w:rPr>
          <w:rFonts w:ascii="Times New Roman" w:eastAsia="Times New Roman" w:hAnsi="Times New Roman" w:cs="Times New Roman"/>
          <w:iCs/>
          <w:sz w:val="23"/>
          <w:szCs w:val="23"/>
        </w:rPr>
        <w:t>, no início da página</w:t>
      </w:r>
      <w:r w:rsidRPr="004A5CB8">
        <w:rPr>
          <w:rFonts w:ascii="Times New Roman" w:eastAsia="Times New Roman" w:hAnsi="Times New Roman" w:cs="Times New Roman"/>
          <w:iCs/>
          <w:sz w:val="23"/>
          <w:szCs w:val="23"/>
        </w:rPr>
        <w:t>)</w:t>
      </w:r>
    </w:p>
    <w:p w14:paraId="425E809D" w14:textId="77777777" w:rsidR="00930CE7" w:rsidRDefault="00930CE7" w:rsidP="003B2F69">
      <w:pPr>
        <w:pStyle w:val="Ttulo3"/>
        <w:spacing w:line="360" w:lineRule="auto"/>
        <w:ind w:right="1061"/>
      </w:pPr>
      <w:r>
        <w:t>1.1 Título do subitem</w:t>
      </w:r>
    </w:p>
    <w:p w14:paraId="2F17C35B" w14:textId="098CF7CA" w:rsidR="006824BA" w:rsidRDefault="00FD617A" w:rsidP="003B2F69">
      <w:pPr>
        <w:widowControl w:val="0"/>
        <w:spacing w:after="0" w:line="360" w:lineRule="auto"/>
        <w:ind w:firstLine="709"/>
        <w:jc w:val="both"/>
      </w:pPr>
      <w:r>
        <w:rPr>
          <w:rFonts w:ascii="Times New Roman" w:eastAsia="Times New Roman" w:hAnsi="Times New Roman" w:cs="Times New Roman"/>
          <w:sz w:val="24"/>
        </w:rPr>
        <w:t>Os subitens são alinhados à esquerda, apenas com a primeira letra em maiúsculo, mas em negrito</w:t>
      </w:r>
      <w:r w:rsidR="00930CE7">
        <w:rPr>
          <w:rFonts w:ascii="Times New Roman" w:eastAsia="Times New Roman" w:hAnsi="Times New Roman" w:cs="Times New Roman"/>
          <w:sz w:val="24"/>
        </w:rPr>
        <w:t xml:space="preserve"> (TNR 12</w:t>
      </w:r>
      <w:r w:rsidR="00C82A17">
        <w:rPr>
          <w:rFonts w:ascii="Times New Roman" w:eastAsia="Times New Roman" w:hAnsi="Times New Roman" w:cs="Times New Roman"/>
          <w:sz w:val="24"/>
        </w:rPr>
        <w:t>, alinhado à esquerda</w:t>
      </w:r>
      <w:r w:rsidR="00930CE7">
        <w:rPr>
          <w:rFonts w:ascii="Times New Roman" w:eastAsia="Times New Roman" w:hAnsi="Times New Roman" w:cs="Times New Roman"/>
          <w:sz w:val="24"/>
        </w:rPr>
        <w:t>)</w:t>
      </w:r>
      <w:r>
        <w:rPr>
          <w:rFonts w:ascii="Times New Roman" w:eastAsia="Times New Roman" w:hAnsi="Times New Roman" w:cs="Times New Roman"/>
          <w:sz w:val="24"/>
        </w:rPr>
        <w:t>.</w:t>
      </w:r>
    </w:p>
    <w:p w14:paraId="6F548502" w14:textId="118CB372" w:rsidR="006824BA" w:rsidRDefault="006824BA" w:rsidP="00930CE7">
      <w:pPr>
        <w:spacing w:after="0" w:line="360" w:lineRule="auto"/>
      </w:pPr>
    </w:p>
    <w:p w14:paraId="1E77A25F" w14:textId="000AC180" w:rsidR="00930CE7" w:rsidRDefault="00FD617A" w:rsidP="00930CE7">
      <w:pPr>
        <w:spacing w:after="3" w:line="248" w:lineRule="auto"/>
        <w:ind w:right="6343"/>
        <w:jc w:val="both"/>
        <w:rPr>
          <w:rFonts w:ascii="Times New Roman" w:eastAsia="Times New Roman" w:hAnsi="Times New Roman" w:cs="Times New Roman"/>
          <w:b/>
          <w:sz w:val="24"/>
        </w:rPr>
      </w:pPr>
      <w:r>
        <w:rPr>
          <w:rFonts w:ascii="Times New Roman" w:eastAsia="Times New Roman" w:hAnsi="Times New Roman" w:cs="Times New Roman"/>
          <w:b/>
          <w:sz w:val="24"/>
        </w:rPr>
        <w:t>2.3 Fonte</w:t>
      </w:r>
    </w:p>
    <w:p w14:paraId="083FBA14" w14:textId="77777777" w:rsidR="00930CE7" w:rsidRDefault="00930CE7" w:rsidP="00930CE7">
      <w:pPr>
        <w:spacing w:after="3" w:line="248" w:lineRule="auto"/>
        <w:ind w:right="6343"/>
        <w:jc w:val="both"/>
        <w:rPr>
          <w:rFonts w:ascii="Times New Roman" w:eastAsia="Times New Roman" w:hAnsi="Times New Roman" w:cs="Times New Roman"/>
          <w:b/>
          <w:sz w:val="24"/>
        </w:rPr>
      </w:pPr>
    </w:p>
    <w:p w14:paraId="3D86A529" w14:textId="4B070BA7" w:rsidR="00930CE7" w:rsidRDefault="00FD617A" w:rsidP="00930CE7">
      <w:pPr>
        <w:spacing w:after="3" w:line="360" w:lineRule="auto"/>
        <w:ind w:right="6343"/>
        <w:jc w:val="both"/>
        <w:rPr>
          <w:rFonts w:ascii="Times New Roman" w:eastAsia="Times New Roman" w:hAnsi="Times New Roman" w:cs="Times New Roman"/>
          <w:sz w:val="24"/>
        </w:rPr>
      </w:pPr>
      <w:r>
        <w:rPr>
          <w:rFonts w:ascii="Times New Roman" w:eastAsia="Times New Roman" w:hAnsi="Times New Roman" w:cs="Times New Roman"/>
          <w:sz w:val="24"/>
        </w:rPr>
        <w:t>Times New Roman</w:t>
      </w:r>
      <w:r w:rsidR="00930CE7">
        <w:rPr>
          <w:rFonts w:ascii="Times New Roman" w:eastAsia="Times New Roman" w:hAnsi="Times New Roman" w:cs="Times New Roman"/>
          <w:sz w:val="24"/>
        </w:rPr>
        <w:t xml:space="preserve"> </w:t>
      </w:r>
      <w:r w:rsidR="003B2F69">
        <w:rPr>
          <w:rFonts w:ascii="Times New Roman" w:eastAsia="Times New Roman" w:hAnsi="Times New Roman" w:cs="Times New Roman"/>
          <w:sz w:val="24"/>
        </w:rPr>
        <w:t>–</w:t>
      </w:r>
      <w:r w:rsidR="00930CE7">
        <w:rPr>
          <w:rFonts w:ascii="Times New Roman" w:eastAsia="Times New Roman" w:hAnsi="Times New Roman" w:cs="Times New Roman"/>
          <w:sz w:val="24"/>
        </w:rPr>
        <w:t xml:space="preserve"> TNR</w:t>
      </w:r>
    </w:p>
    <w:p w14:paraId="6A8FD298" w14:textId="7E6A85B4" w:rsidR="003B2F69" w:rsidRDefault="003B2F69" w:rsidP="003B2F69">
      <w:pPr>
        <w:widowControl w:val="0"/>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sz w:val="24"/>
        </w:rPr>
        <w:t>Itálico para palavras e expressões em língua estrangeira</w:t>
      </w:r>
      <w:r w:rsidR="00FD3871">
        <w:rPr>
          <w:rFonts w:ascii="Times New Roman" w:eastAsia="Times New Roman" w:hAnsi="Times New Roman" w:cs="Times New Roman"/>
          <w:sz w:val="24"/>
        </w:rPr>
        <w:t xml:space="preserve">. Exemplo: </w:t>
      </w:r>
      <w:r w:rsidR="00FD3871" w:rsidRPr="00FD3871">
        <w:rPr>
          <w:rFonts w:ascii="Times New Roman" w:eastAsia="Times New Roman" w:hAnsi="Times New Roman" w:cs="Times New Roman"/>
          <w:i/>
          <w:iCs/>
          <w:sz w:val="24"/>
        </w:rPr>
        <w:t>Abstract</w:t>
      </w:r>
      <w:r w:rsidR="00FD3871">
        <w:rPr>
          <w:rFonts w:ascii="Times New Roman" w:eastAsia="Times New Roman" w:hAnsi="Times New Roman" w:cs="Times New Roman"/>
          <w:sz w:val="24"/>
        </w:rPr>
        <w:t xml:space="preserve">; </w:t>
      </w:r>
      <w:r w:rsidR="00FD3871" w:rsidRPr="00FD3871">
        <w:rPr>
          <w:rFonts w:ascii="Times New Roman" w:eastAsia="Times New Roman" w:hAnsi="Times New Roman" w:cs="Times New Roman"/>
          <w:i/>
          <w:iCs/>
          <w:sz w:val="24"/>
        </w:rPr>
        <w:t>apud</w:t>
      </w:r>
      <w:r w:rsidR="00FD3871">
        <w:rPr>
          <w:rFonts w:ascii="Times New Roman" w:eastAsia="Times New Roman" w:hAnsi="Times New Roman" w:cs="Times New Roman"/>
          <w:i/>
          <w:iCs/>
          <w:sz w:val="24"/>
        </w:rPr>
        <w:t xml:space="preserve">; </w:t>
      </w:r>
      <w:r w:rsidR="00FD3871" w:rsidRPr="00FD3871">
        <w:rPr>
          <w:rFonts w:ascii="Times New Roman" w:eastAsia="Times New Roman" w:hAnsi="Times New Roman" w:cs="Times New Roman"/>
          <w:i/>
          <w:iCs/>
          <w:sz w:val="24"/>
        </w:rPr>
        <w:t>et.al</w:t>
      </w:r>
    </w:p>
    <w:p w14:paraId="187F8F05" w14:textId="56D5F7BC" w:rsidR="006824BA" w:rsidRDefault="00FD617A" w:rsidP="00930CE7">
      <w:pPr>
        <w:widowControl w:val="0"/>
        <w:spacing w:after="0" w:line="360" w:lineRule="auto"/>
        <w:jc w:val="both"/>
      </w:pPr>
      <w:r>
        <w:rPr>
          <w:rFonts w:ascii="Times New Roman" w:eastAsia="Times New Roman" w:hAnsi="Times New Roman" w:cs="Times New Roman"/>
          <w:sz w:val="24"/>
        </w:rPr>
        <w:t>Os tamanhos dos caracteres devem ser:</w:t>
      </w:r>
    </w:p>
    <w:p w14:paraId="709E7EDE" w14:textId="473462F4" w:rsidR="006824BA" w:rsidRPr="00EC7879" w:rsidRDefault="00EC7879" w:rsidP="00930CE7">
      <w:pPr>
        <w:spacing w:after="3" w:line="360" w:lineRule="auto"/>
        <w:ind w:left="715" w:right="1070" w:hanging="10"/>
        <w:jc w:val="both"/>
        <w:rPr>
          <w:b/>
          <w:bCs/>
        </w:rPr>
      </w:pPr>
      <w:r w:rsidRPr="00EC7879">
        <w:rPr>
          <w:rFonts w:ascii="Times New Roman" w:eastAsia="Times New Roman" w:hAnsi="Times New Roman" w:cs="Times New Roman"/>
          <w:b/>
          <w:bCs/>
          <w:sz w:val="24"/>
        </w:rPr>
        <w:t>TÍTULO DA SEÇÃO</w:t>
      </w:r>
      <w:r w:rsidR="00FD617A" w:rsidRPr="00EC7879">
        <w:rPr>
          <w:rFonts w:ascii="Times New Roman" w:eastAsia="Times New Roman" w:hAnsi="Times New Roman" w:cs="Times New Roman"/>
          <w:b/>
          <w:bCs/>
          <w:sz w:val="24"/>
        </w:rPr>
        <w:t xml:space="preserve"> </w:t>
      </w:r>
      <w:proofErr w:type="gramStart"/>
      <w:r w:rsidR="00FD617A" w:rsidRPr="00EC7879">
        <w:rPr>
          <w:rFonts w:ascii="Times New Roman" w:eastAsia="Times New Roman" w:hAnsi="Times New Roman" w:cs="Times New Roman"/>
          <w:b/>
          <w:bCs/>
          <w:sz w:val="24"/>
        </w:rPr>
        <w:t xml:space="preserve">= </w:t>
      </w:r>
      <w:r w:rsidR="004B7CCF">
        <w:rPr>
          <w:rFonts w:ascii="Times New Roman" w:eastAsia="Times New Roman" w:hAnsi="Times New Roman" w:cs="Times New Roman"/>
          <w:b/>
          <w:bCs/>
          <w:sz w:val="24"/>
        </w:rPr>
        <w:t xml:space="preserve"> TNR</w:t>
      </w:r>
      <w:proofErr w:type="gramEnd"/>
      <w:r w:rsidR="004B7CCF">
        <w:rPr>
          <w:rFonts w:ascii="Times New Roman" w:eastAsia="Times New Roman" w:hAnsi="Times New Roman" w:cs="Times New Roman"/>
          <w:b/>
          <w:bCs/>
          <w:sz w:val="24"/>
        </w:rPr>
        <w:t xml:space="preserve"> </w:t>
      </w:r>
      <w:r w:rsidR="00FD617A" w:rsidRPr="00EC7879">
        <w:rPr>
          <w:rFonts w:ascii="Times New Roman" w:eastAsia="Times New Roman" w:hAnsi="Times New Roman" w:cs="Times New Roman"/>
          <w:b/>
          <w:bCs/>
          <w:sz w:val="24"/>
        </w:rPr>
        <w:t>14</w:t>
      </w:r>
    </w:p>
    <w:p w14:paraId="4D944343" w14:textId="3FC4F605" w:rsidR="00EC7879" w:rsidRPr="00EC7879" w:rsidRDefault="00EC7879" w:rsidP="00930CE7">
      <w:pPr>
        <w:spacing w:after="3" w:line="360" w:lineRule="auto"/>
        <w:ind w:left="715" w:right="1070" w:hanging="10"/>
        <w:jc w:val="both"/>
        <w:rPr>
          <w:rFonts w:ascii="Times New Roman" w:eastAsia="Times New Roman" w:hAnsi="Times New Roman" w:cs="Times New Roman"/>
          <w:b/>
          <w:bCs/>
          <w:sz w:val="24"/>
        </w:rPr>
      </w:pPr>
      <w:r w:rsidRPr="00EC7879">
        <w:rPr>
          <w:rFonts w:ascii="Times New Roman" w:eastAsia="Times New Roman" w:hAnsi="Times New Roman" w:cs="Times New Roman"/>
          <w:b/>
          <w:bCs/>
          <w:sz w:val="24"/>
        </w:rPr>
        <w:t xml:space="preserve">Subtítulos </w:t>
      </w:r>
      <w:proofErr w:type="gramStart"/>
      <w:r w:rsidRPr="00EC7879">
        <w:rPr>
          <w:rFonts w:ascii="Times New Roman" w:eastAsia="Times New Roman" w:hAnsi="Times New Roman" w:cs="Times New Roman"/>
          <w:b/>
          <w:bCs/>
          <w:sz w:val="24"/>
        </w:rPr>
        <w:t xml:space="preserve">= </w:t>
      </w:r>
      <w:r w:rsidR="004B7CCF">
        <w:rPr>
          <w:rFonts w:ascii="Times New Roman" w:eastAsia="Times New Roman" w:hAnsi="Times New Roman" w:cs="Times New Roman"/>
          <w:b/>
          <w:bCs/>
          <w:sz w:val="24"/>
        </w:rPr>
        <w:t xml:space="preserve"> TNR</w:t>
      </w:r>
      <w:proofErr w:type="gramEnd"/>
      <w:r w:rsidR="004B7CCF">
        <w:rPr>
          <w:rFonts w:ascii="Times New Roman" w:eastAsia="Times New Roman" w:hAnsi="Times New Roman" w:cs="Times New Roman"/>
          <w:b/>
          <w:bCs/>
          <w:sz w:val="24"/>
        </w:rPr>
        <w:t xml:space="preserve"> </w:t>
      </w:r>
      <w:r w:rsidRPr="00EC7879">
        <w:rPr>
          <w:rFonts w:ascii="Times New Roman" w:eastAsia="Times New Roman" w:hAnsi="Times New Roman" w:cs="Times New Roman"/>
          <w:b/>
          <w:bCs/>
          <w:sz w:val="24"/>
        </w:rPr>
        <w:t>12</w:t>
      </w:r>
    </w:p>
    <w:p w14:paraId="0B75F281" w14:textId="11DF0DAB" w:rsidR="006824BA" w:rsidRDefault="00FD617A" w:rsidP="00930CE7">
      <w:pPr>
        <w:spacing w:after="3" w:line="360" w:lineRule="auto"/>
        <w:ind w:left="715" w:right="1070" w:hanging="10"/>
        <w:jc w:val="both"/>
      </w:pPr>
      <w:r>
        <w:rPr>
          <w:rFonts w:ascii="Times New Roman" w:eastAsia="Times New Roman" w:hAnsi="Times New Roman" w:cs="Times New Roman"/>
          <w:sz w:val="24"/>
        </w:rPr>
        <w:t xml:space="preserve">Texto </w:t>
      </w:r>
      <w:proofErr w:type="gramStart"/>
      <w:r>
        <w:rPr>
          <w:rFonts w:ascii="Times New Roman" w:eastAsia="Times New Roman" w:hAnsi="Times New Roman" w:cs="Times New Roman"/>
          <w:sz w:val="24"/>
        </w:rPr>
        <w:t xml:space="preserve">= </w:t>
      </w:r>
      <w:r w:rsidR="004B7CCF">
        <w:rPr>
          <w:rFonts w:ascii="Times New Roman" w:eastAsia="Times New Roman" w:hAnsi="Times New Roman" w:cs="Times New Roman"/>
          <w:sz w:val="24"/>
        </w:rPr>
        <w:t xml:space="preserve"> TNR</w:t>
      </w:r>
      <w:proofErr w:type="gramEnd"/>
      <w:r w:rsidR="004B7CCF">
        <w:rPr>
          <w:rFonts w:ascii="Times New Roman" w:eastAsia="Times New Roman" w:hAnsi="Times New Roman" w:cs="Times New Roman"/>
          <w:sz w:val="24"/>
        </w:rPr>
        <w:t xml:space="preserve"> </w:t>
      </w:r>
      <w:r>
        <w:rPr>
          <w:rFonts w:ascii="Times New Roman" w:eastAsia="Times New Roman" w:hAnsi="Times New Roman" w:cs="Times New Roman"/>
          <w:sz w:val="24"/>
        </w:rPr>
        <w:t>12</w:t>
      </w:r>
    </w:p>
    <w:p w14:paraId="46E4E90C" w14:textId="724D7A6C" w:rsidR="006824BA" w:rsidRDefault="00FD617A" w:rsidP="00930CE7">
      <w:pPr>
        <w:spacing w:after="3" w:line="360" w:lineRule="auto"/>
        <w:ind w:left="715" w:right="1070" w:hanging="10"/>
        <w:jc w:val="both"/>
      </w:pPr>
      <w:r>
        <w:rPr>
          <w:rFonts w:ascii="Times New Roman" w:eastAsia="Times New Roman" w:hAnsi="Times New Roman" w:cs="Times New Roman"/>
          <w:sz w:val="24"/>
        </w:rPr>
        <w:t xml:space="preserve">Citação com mais de três linhas </w:t>
      </w:r>
      <w:proofErr w:type="gramStart"/>
      <w:r>
        <w:rPr>
          <w:rFonts w:ascii="Times New Roman" w:eastAsia="Times New Roman" w:hAnsi="Times New Roman" w:cs="Times New Roman"/>
          <w:sz w:val="24"/>
        </w:rPr>
        <w:t xml:space="preserve">= </w:t>
      </w:r>
      <w:r w:rsidR="004B7CCF">
        <w:rPr>
          <w:rFonts w:ascii="Times New Roman" w:eastAsia="Times New Roman" w:hAnsi="Times New Roman" w:cs="Times New Roman"/>
          <w:sz w:val="24"/>
        </w:rPr>
        <w:t xml:space="preserve"> TNR</w:t>
      </w:r>
      <w:proofErr w:type="gramEnd"/>
      <w:r w:rsidR="004B7CCF">
        <w:rPr>
          <w:rFonts w:ascii="Times New Roman" w:eastAsia="Times New Roman" w:hAnsi="Times New Roman" w:cs="Times New Roman"/>
          <w:sz w:val="24"/>
        </w:rPr>
        <w:t xml:space="preserve"> </w:t>
      </w:r>
      <w:r>
        <w:rPr>
          <w:rFonts w:ascii="Times New Roman" w:eastAsia="Times New Roman" w:hAnsi="Times New Roman" w:cs="Times New Roman"/>
          <w:sz w:val="24"/>
        </w:rPr>
        <w:t>10</w:t>
      </w:r>
    </w:p>
    <w:p w14:paraId="56CD5550" w14:textId="3B990DD2" w:rsidR="006824BA" w:rsidRDefault="00FD617A" w:rsidP="00930CE7">
      <w:pPr>
        <w:spacing w:after="3" w:line="360" w:lineRule="auto"/>
        <w:ind w:left="715" w:right="1070" w:hanging="10"/>
        <w:jc w:val="both"/>
      </w:pPr>
      <w:r>
        <w:rPr>
          <w:rFonts w:ascii="Times New Roman" w:eastAsia="Times New Roman" w:hAnsi="Times New Roman" w:cs="Times New Roman"/>
          <w:sz w:val="24"/>
        </w:rPr>
        <w:t xml:space="preserve">Notas de rodapé, paginação e legendas </w:t>
      </w:r>
      <w:proofErr w:type="gramStart"/>
      <w:r>
        <w:rPr>
          <w:rFonts w:ascii="Times New Roman" w:eastAsia="Times New Roman" w:hAnsi="Times New Roman" w:cs="Times New Roman"/>
          <w:sz w:val="24"/>
        </w:rPr>
        <w:t xml:space="preserve">= </w:t>
      </w:r>
      <w:r w:rsidR="004B7CCF">
        <w:rPr>
          <w:rFonts w:ascii="Times New Roman" w:eastAsia="Times New Roman" w:hAnsi="Times New Roman" w:cs="Times New Roman"/>
          <w:sz w:val="24"/>
        </w:rPr>
        <w:t xml:space="preserve"> TNR</w:t>
      </w:r>
      <w:proofErr w:type="gramEnd"/>
      <w:r w:rsidR="004B7CCF">
        <w:rPr>
          <w:rFonts w:ascii="Times New Roman" w:eastAsia="Times New Roman" w:hAnsi="Times New Roman" w:cs="Times New Roman"/>
          <w:sz w:val="24"/>
        </w:rPr>
        <w:t xml:space="preserve"> </w:t>
      </w:r>
      <w:r>
        <w:rPr>
          <w:rFonts w:ascii="Times New Roman" w:eastAsia="Times New Roman" w:hAnsi="Times New Roman" w:cs="Times New Roman"/>
          <w:sz w:val="24"/>
        </w:rPr>
        <w:t>10</w:t>
      </w:r>
    </w:p>
    <w:p w14:paraId="30F424DE" w14:textId="780144C2" w:rsidR="00EC7879" w:rsidRDefault="00FD617A" w:rsidP="00930CE7">
      <w:pPr>
        <w:spacing w:after="0" w:line="360" w:lineRule="auto"/>
        <w:ind w:left="708"/>
      </w:pPr>
      <w:r>
        <w:rPr>
          <w:rFonts w:ascii="Times New Roman" w:eastAsia="Times New Roman" w:hAnsi="Times New Roman" w:cs="Times New Roman"/>
          <w:b/>
          <w:sz w:val="24"/>
        </w:rPr>
        <w:t xml:space="preserve"> </w:t>
      </w:r>
    </w:p>
    <w:p w14:paraId="4EB81628" w14:textId="26909F43" w:rsidR="006824BA" w:rsidRDefault="00FD617A" w:rsidP="00EC7879">
      <w:pPr>
        <w:pStyle w:val="Ttulo3"/>
        <w:spacing w:line="360" w:lineRule="auto"/>
        <w:ind w:right="1061"/>
      </w:pPr>
      <w:r>
        <w:t>2.4 Parágrafo</w:t>
      </w:r>
      <w:r w:rsidR="004B7CCF">
        <w:t>s</w:t>
      </w:r>
      <w:r>
        <w:t xml:space="preserve">: </w:t>
      </w:r>
      <w:r w:rsidR="004B7CCF">
        <w:t xml:space="preserve"> </w:t>
      </w:r>
      <w:r>
        <w:rPr>
          <w:b w:val="0"/>
        </w:rPr>
        <w:t>1,25cm</w:t>
      </w:r>
    </w:p>
    <w:p w14:paraId="0736D6F9" w14:textId="718905B2" w:rsidR="006824BA" w:rsidRDefault="00FD617A" w:rsidP="00930CE7">
      <w:pPr>
        <w:spacing w:after="0" w:line="360" w:lineRule="auto"/>
        <w:ind w:left="720"/>
      </w:pPr>
      <w:r>
        <w:rPr>
          <w:rFonts w:ascii="Times New Roman" w:eastAsia="Times New Roman" w:hAnsi="Times New Roman" w:cs="Times New Roman"/>
          <w:sz w:val="24"/>
        </w:rPr>
        <w:t xml:space="preserve"> </w:t>
      </w:r>
      <w:r w:rsidR="00D45A85">
        <w:rPr>
          <w:rFonts w:ascii="Times New Roman" w:eastAsia="Times New Roman" w:hAnsi="Times New Roman" w:cs="Times New Roman"/>
          <w:sz w:val="24"/>
        </w:rPr>
        <w:t>Textos justificados na margem direita.</w:t>
      </w:r>
    </w:p>
    <w:p w14:paraId="5DE1CB26" w14:textId="77777777" w:rsidR="006824BA" w:rsidRDefault="00FD617A" w:rsidP="00930CE7">
      <w:pPr>
        <w:spacing w:after="0" w:line="360" w:lineRule="auto"/>
        <w:ind w:left="720"/>
      </w:pPr>
      <w:r>
        <w:rPr>
          <w:rFonts w:ascii="Times New Roman" w:eastAsia="Times New Roman" w:hAnsi="Times New Roman" w:cs="Times New Roman"/>
          <w:sz w:val="24"/>
        </w:rPr>
        <w:t xml:space="preserve"> </w:t>
      </w:r>
    </w:p>
    <w:p w14:paraId="19D28F9E" w14:textId="77777777" w:rsidR="00F245E6" w:rsidRDefault="00FD617A" w:rsidP="00F245E6">
      <w:pPr>
        <w:spacing w:after="3" w:line="360" w:lineRule="auto"/>
        <w:ind w:right="107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2.5 Margens: </w:t>
      </w:r>
    </w:p>
    <w:p w14:paraId="4911A3F8" w14:textId="1C3A1E57" w:rsidR="00F245E6" w:rsidRDefault="00FD617A" w:rsidP="00F245E6">
      <w:pPr>
        <w:spacing w:after="3" w:line="360" w:lineRule="auto"/>
        <w:ind w:right="1070"/>
        <w:jc w:val="both"/>
        <w:rPr>
          <w:rFonts w:ascii="Times New Roman" w:eastAsia="Times New Roman" w:hAnsi="Times New Roman" w:cs="Times New Roman"/>
          <w:sz w:val="24"/>
        </w:rPr>
      </w:pPr>
      <w:r>
        <w:rPr>
          <w:rFonts w:ascii="Times New Roman" w:eastAsia="Times New Roman" w:hAnsi="Times New Roman" w:cs="Times New Roman"/>
          <w:sz w:val="24"/>
        </w:rPr>
        <w:t>Superior 3,0 cm</w:t>
      </w:r>
    </w:p>
    <w:p w14:paraId="69A49881" w14:textId="7CAABC2E" w:rsidR="00F245E6" w:rsidRDefault="00FD617A" w:rsidP="00F245E6">
      <w:pPr>
        <w:spacing w:after="3" w:line="360" w:lineRule="auto"/>
        <w:ind w:right="1070"/>
        <w:jc w:val="both"/>
        <w:rPr>
          <w:rFonts w:ascii="Times New Roman" w:eastAsia="Times New Roman" w:hAnsi="Times New Roman" w:cs="Times New Roman"/>
          <w:sz w:val="24"/>
        </w:rPr>
      </w:pPr>
      <w:r>
        <w:rPr>
          <w:rFonts w:ascii="Times New Roman" w:eastAsia="Times New Roman" w:hAnsi="Times New Roman" w:cs="Times New Roman"/>
          <w:sz w:val="24"/>
        </w:rPr>
        <w:t xml:space="preserve">Esquerda </w:t>
      </w:r>
      <w:r w:rsidR="00930CE7">
        <w:rPr>
          <w:rFonts w:ascii="Times New Roman" w:eastAsia="Times New Roman" w:hAnsi="Times New Roman" w:cs="Times New Roman"/>
          <w:sz w:val="24"/>
        </w:rPr>
        <w:t>3</w:t>
      </w:r>
      <w:r>
        <w:rPr>
          <w:rFonts w:ascii="Times New Roman" w:eastAsia="Times New Roman" w:hAnsi="Times New Roman" w:cs="Times New Roman"/>
          <w:sz w:val="24"/>
        </w:rPr>
        <w:t>,0 cm</w:t>
      </w:r>
      <w:r w:rsidR="00A924FA">
        <w:rPr>
          <w:rFonts w:ascii="Times New Roman" w:eastAsia="Times New Roman" w:hAnsi="Times New Roman" w:cs="Times New Roman"/>
          <w:sz w:val="24"/>
        </w:rPr>
        <w:t xml:space="preserve"> </w:t>
      </w:r>
    </w:p>
    <w:p w14:paraId="1CF463FC" w14:textId="1604AAD0" w:rsidR="00F245E6" w:rsidRDefault="00A924FA" w:rsidP="00F245E6">
      <w:pPr>
        <w:spacing w:after="3" w:line="360" w:lineRule="auto"/>
        <w:ind w:right="1070"/>
        <w:jc w:val="both"/>
        <w:rPr>
          <w:rFonts w:ascii="Times New Roman" w:eastAsia="Times New Roman" w:hAnsi="Times New Roman" w:cs="Times New Roman"/>
          <w:sz w:val="24"/>
        </w:rPr>
      </w:pPr>
      <w:r>
        <w:rPr>
          <w:rFonts w:ascii="Times New Roman" w:eastAsia="Times New Roman" w:hAnsi="Times New Roman" w:cs="Times New Roman"/>
          <w:sz w:val="24"/>
        </w:rPr>
        <w:t>Inferior 2,0 cm</w:t>
      </w:r>
    </w:p>
    <w:p w14:paraId="2CC04636" w14:textId="4C19A6CF" w:rsidR="006824BA" w:rsidRDefault="00FD617A" w:rsidP="00F245E6">
      <w:pPr>
        <w:spacing w:after="3" w:line="360" w:lineRule="auto"/>
        <w:ind w:right="1070"/>
        <w:jc w:val="both"/>
      </w:pPr>
      <w:r>
        <w:rPr>
          <w:rFonts w:ascii="Times New Roman" w:eastAsia="Times New Roman" w:hAnsi="Times New Roman" w:cs="Times New Roman"/>
          <w:sz w:val="24"/>
        </w:rPr>
        <w:t xml:space="preserve">Direita 2,0 cm </w:t>
      </w:r>
    </w:p>
    <w:p w14:paraId="67524634" w14:textId="77777777" w:rsidR="006824BA" w:rsidRDefault="00FD617A">
      <w:pPr>
        <w:spacing w:after="12"/>
      </w:pPr>
      <w:r>
        <w:rPr>
          <w:rFonts w:ascii="Times New Roman" w:eastAsia="Times New Roman" w:hAnsi="Times New Roman" w:cs="Times New Roman"/>
          <w:sz w:val="24"/>
        </w:rPr>
        <w:t xml:space="preserve"> </w:t>
      </w:r>
    </w:p>
    <w:p w14:paraId="31C60337" w14:textId="6BFA2A7F" w:rsidR="006824BA" w:rsidRDefault="00FD617A" w:rsidP="005079EA">
      <w:pPr>
        <w:rPr>
          <w:rFonts w:ascii="Times New Roman" w:eastAsia="Times New Roman" w:hAnsi="Times New Roman" w:cs="Times New Roman"/>
          <w:sz w:val="24"/>
        </w:rPr>
      </w:pPr>
      <w:r w:rsidRPr="00930CE7">
        <w:rPr>
          <w:rFonts w:ascii="Times New Roman" w:hAnsi="Times New Roman" w:cs="Times New Roman"/>
          <w:b/>
          <w:bCs/>
          <w:sz w:val="24"/>
          <w:szCs w:val="24"/>
        </w:rPr>
        <w:t>2.6 Paginação</w:t>
      </w:r>
    </w:p>
    <w:p w14:paraId="773D464A" w14:textId="77777777" w:rsidR="005079EA" w:rsidRDefault="005079EA" w:rsidP="005079EA"/>
    <w:p w14:paraId="531C5D6A" w14:textId="389E8548" w:rsidR="00B177DE" w:rsidRDefault="00FD617A" w:rsidP="00930CE7">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2.6.1</w:t>
      </w:r>
      <w:r>
        <w:rPr>
          <w:rFonts w:ascii="Times New Roman" w:eastAsia="Times New Roman" w:hAnsi="Times New Roman" w:cs="Times New Roman"/>
          <w:sz w:val="24"/>
        </w:rPr>
        <w:t xml:space="preserve"> Na folha de rosto inicia-se a contagem de páginas, porém, est</w:t>
      </w:r>
      <w:r w:rsidR="00B776AD">
        <w:rPr>
          <w:rFonts w:ascii="Times New Roman" w:eastAsia="Times New Roman" w:hAnsi="Times New Roman" w:cs="Times New Roman"/>
          <w:sz w:val="24"/>
        </w:rPr>
        <w:t>a</w:t>
      </w:r>
      <w:r w:rsidR="00DA545C">
        <w:rPr>
          <w:rFonts w:ascii="Times New Roman" w:eastAsia="Times New Roman" w:hAnsi="Times New Roman" w:cs="Times New Roman"/>
          <w:sz w:val="24"/>
        </w:rPr>
        <w:t>,</w:t>
      </w:r>
      <w:r>
        <w:rPr>
          <w:rFonts w:ascii="Times New Roman" w:eastAsia="Times New Roman" w:hAnsi="Times New Roman" w:cs="Times New Roman"/>
          <w:sz w:val="24"/>
        </w:rPr>
        <w:t xml:space="preserve"> assim como as demais folhas consecutivas</w:t>
      </w:r>
      <w:r w:rsidR="00DA545C">
        <w:rPr>
          <w:rFonts w:ascii="Times New Roman" w:eastAsia="Times New Roman" w:hAnsi="Times New Roman" w:cs="Times New Roman"/>
          <w:sz w:val="24"/>
        </w:rPr>
        <w:t>,</w:t>
      </w:r>
      <w:r>
        <w:rPr>
          <w:rFonts w:ascii="Times New Roman" w:eastAsia="Times New Roman" w:hAnsi="Times New Roman" w:cs="Times New Roman"/>
          <w:sz w:val="24"/>
        </w:rPr>
        <w:t xml:space="preserve"> não recebe numeração. O número da página aparecerá na primeira folha com texto, ou seja, na Introdução, alinhado à direita e acima da página</w:t>
      </w:r>
      <w:r w:rsidR="00DA545C">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DA545C">
        <w:rPr>
          <w:rFonts w:ascii="Times New Roman" w:eastAsia="Times New Roman" w:hAnsi="Times New Roman" w:cs="Times New Roman"/>
          <w:sz w:val="24"/>
        </w:rPr>
        <w:t>A</w:t>
      </w:r>
      <w:r>
        <w:rPr>
          <w:rFonts w:ascii="Times New Roman" w:eastAsia="Times New Roman" w:hAnsi="Times New Roman" w:cs="Times New Roman"/>
          <w:sz w:val="24"/>
        </w:rPr>
        <w:t xml:space="preserve"> partir daí todas as páginas serão numeradas</w:t>
      </w:r>
      <w:r w:rsidR="005079EA">
        <w:rPr>
          <w:rFonts w:ascii="Times New Roman" w:eastAsia="Times New Roman" w:hAnsi="Times New Roman" w:cs="Times New Roman"/>
          <w:sz w:val="24"/>
        </w:rPr>
        <w:t>.</w:t>
      </w:r>
    </w:p>
    <w:p w14:paraId="14761C77" w14:textId="269DD046" w:rsidR="006824BA" w:rsidRDefault="005079EA" w:rsidP="00930CE7">
      <w:pPr>
        <w:widowControl w:val="0"/>
        <w:spacing w:after="0" w:line="360" w:lineRule="auto"/>
        <w:jc w:val="both"/>
        <w:rPr>
          <w:rFonts w:ascii="Times New Roman" w:eastAsia="Times New Roman" w:hAnsi="Times New Roman" w:cs="Times New Roman"/>
          <w:sz w:val="24"/>
        </w:rPr>
      </w:pPr>
      <w:r>
        <w:rPr>
          <w:noProof/>
        </w:rPr>
        <mc:AlternateContent>
          <mc:Choice Requires="wpg">
            <w:drawing>
              <wp:inline distT="0" distB="0" distL="0" distR="0" wp14:anchorId="4C9A8823" wp14:editId="3CF98A22">
                <wp:extent cx="5760085" cy="16447"/>
                <wp:effectExtent l="0" t="0" r="0" b="0"/>
                <wp:docPr id="1" name="Group 30066"/>
                <wp:cNvGraphicFramePr/>
                <a:graphic xmlns:a="http://schemas.openxmlformats.org/drawingml/2006/main">
                  <a:graphicData uri="http://schemas.microsoft.com/office/word/2010/wordprocessingGroup">
                    <wpg:wgp>
                      <wpg:cNvGrpSpPr/>
                      <wpg:grpSpPr>
                        <a:xfrm>
                          <a:off x="0" y="0"/>
                          <a:ext cx="5760085" cy="16447"/>
                          <a:chOff x="0" y="0"/>
                          <a:chExt cx="6226810" cy="18288"/>
                        </a:xfrm>
                      </wpg:grpSpPr>
                      <wps:wsp>
                        <wps:cNvPr id="2" name="Shape 33419"/>
                        <wps:cNvSpPr/>
                        <wps:spPr>
                          <a:xfrm>
                            <a:off x="0" y="0"/>
                            <a:ext cx="6226810" cy="18288"/>
                          </a:xfrm>
                          <a:custGeom>
                            <a:avLst/>
                            <a:gdLst/>
                            <a:ahLst/>
                            <a:cxnLst/>
                            <a:rect l="0" t="0" r="0" b="0"/>
                            <a:pathLst>
                              <a:path w="6226810" h="18288">
                                <a:moveTo>
                                  <a:pt x="0" y="0"/>
                                </a:moveTo>
                                <a:lnTo>
                                  <a:pt x="6226810" y="0"/>
                                </a:lnTo>
                                <a:lnTo>
                                  <a:pt x="62268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663A68" id="Group 30066" o:spid="_x0000_s1026" style="width:453.55pt;height:1.3pt;mso-position-horizontal-relative:char;mso-position-vertical-relative:line" coordsize="622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">
                <v:shape id="Shape 33419" o:spid="_x0000_s1027" style="position:absolute;width:62268;height:182;visibility:visible;mso-wrap-style:square;v-text-anchor:top" coordsize="6226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" path="m,l6226810,r,18288l,18288,,e" fillcolor="black" stroked="f" strokeweight="0">
                  <v:stroke miterlimit="83231f" joinstyle="miter"/>
                  <v:path arrowok="t" textboxrect="0,0,6226810,18288"/>
                </v:shape>
                <w10:anchorlock/>
              </v:group>
            </w:pict>
          </mc:Fallback>
        </mc:AlternateContent>
      </w:r>
    </w:p>
    <w:p w14:paraId="267B028C" w14:textId="52DD389B" w:rsidR="006824BA" w:rsidRPr="00AB6FFD" w:rsidRDefault="003135A9" w:rsidP="00271B70">
      <w:pPr>
        <w:widowControl w:val="0"/>
        <w:spacing w:after="0" w:line="360" w:lineRule="auto"/>
        <w:rPr>
          <w:rFonts w:ascii="Times New Roman" w:hAnsi="Times New Roman" w:cs="Times New Roman"/>
          <w:b/>
          <w:bCs/>
          <w:sz w:val="28"/>
          <w:szCs w:val="28"/>
        </w:rPr>
      </w:pPr>
      <w:r w:rsidRPr="00AB6FFD">
        <w:rPr>
          <w:rFonts w:ascii="Times New Roman" w:hAnsi="Times New Roman" w:cs="Times New Roman"/>
          <w:b/>
          <w:bCs/>
          <w:sz w:val="28"/>
          <w:szCs w:val="28"/>
        </w:rPr>
        <w:lastRenderedPageBreak/>
        <w:t>3 CITAÇÕES</w:t>
      </w:r>
      <w:r w:rsidR="00EF2E0E">
        <w:rPr>
          <w:rFonts w:ascii="Times New Roman" w:hAnsi="Times New Roman" w:cs="Times New Roman"/>
          <w:b/>
          <w:bCs/>
          <w:sz w:val="28"/>
          <w:szCs w:val="28"/>
        </w:rPr>
        <w:t xml:space="preserve"> - ABNT</w:t>
      </w:r>
    </w:p>
    <w:p w14:paraId="6BD7BA81" w14:textId="4953C86C" w:rsidR="00AB6FFD" w:rsidRDefault="00AB6FFD" w:rsidP="00271B70">
      <w:pPr>
        <w:widowControl w:val="0"/>
        <w:spacing w:after="0" w:line="360" w:lineRule="auto"/>
        <w:jc w:val="both"/>
        <w:rPr>
          <w:rFonts w:ascii="Times New Roman" w:eastAsia="Times New Roman" w:hAnsi="Times New Roman" w:cs="Times New Roman"/>
          <w:sz w:val="24"/>
        </w:rPr>
      </w:pPr>
    </w:p>
    <w:p w14:paraId="06BEDE67" w14:textId="450EC352" w:rsidR="001F1731" w:rsidRPr="0096510A" w:rsidRDefault="001F1731" w:rsidP="001F1731">
      <w:pPr>
        <w:jc w:val="both"/>
        <w:rPr>
          <w:rFonts w:ascii="Times New Roman" w:hAnsi="Times New Roman" w:cs="Times New Roman"/>
          <w:sz w:val="24"/>
          <w:szCs w:val="24"/>
        </w:rPr>
      </w:pPr>
      <w:r>
        <w:rPr>
          <w:rFonts w:ascii="Times New Roman" w:eastAsia="Times New Roman" w:hAnsi="Times New Roman" w:cs="Times New Roman"/>
          <w:sz w:val="24"/>
        </w:rPr>
        <w:t>Para as informações não contempladas, indica-se a utilização das normas</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ABNT NBR </w:t>
      </w:r>
      <w:r w:rsidRPr="0096510A">
        <w:rPr>
          <w:rFonts w:ascii="Times New Roman" w:hAnsi="Times New Roman" w:cs="Times New Roman"/>
          <w:sz w:val="24"/>
          <w:szCs w:val="24"/>
        </w:rPr>
        <w:t>10.520:</w:t>
      </w:r>
      <w:r>
        <w:rPr>
          <w:rFonts w:ascii="Times New Roman" w:hAnsi="Times New Roman" w:cs="Times New Roman"/>
          <w:sz w:val="24"/>
          <w:szCs w:val="24"/>
        </w:rPr>
        <w:t xml:space="preserve"> </w:t>
      </w:r>
      <w:r w:rsidRPr="0096510A">
        <w:rPr>
          <w:rFonts w:ascii="Times New Roman" w:hAnsi="Times New Roman" w:cs="Times New Roman"/>
          <w:sz w:val="24"/>
          <w:szCs w:val="24"/>
        </w:rPr>
        <w:t xml:space="preserve">2002 – </w:t>
      </w:r>
      <w:r w:rsidRPr="00CB7F7F">
        <w:rPr>
          <w:rFonts w:ascii="Times New Roman" w:hAnsi="Times New Roman" w:cs="Times New Roman"/>
          <w:b/>
          <w:bCs/>
          <w:sz w:val="24"/>
          <w:szCs w:val="24"/>
        </w:rPr>
        <w:t>Citações em Documentos</w:t>
      </w:r>
      <w:r w:rsidRPr="0096510A">
        <w:rPr>
          <w:rFonts w:ascii="Times New Roman" w:hAnsi="Times New Roman" w:cs="Times New Roman"/>
          <w:sz w:val="24"/>
          <w:szCs w:val="24"/>
        </w:rPr>
        <w:t xml:space="preserve"> - Informação e Documentação - Apresentação</w:t>
      </w:r>
    </w:p>
    <w:p w14:paraId="0E473A1A" w14:textId="77777777" w:rsidR="001F1731" w:rsidRDefault="001F1731" w:rsidP="00271B70">
      <w:pPr>
        <w:widowControl w:val="0"/>
        <w:spacing w:after="0" w:line="360" w:lineRule="auto"/>
        <w:jc w:val="both"/>
        <w:rPr>
          <w:rFonts w:ascii="Times New Roman" w:eastAsia="Times New Roman" w:hAnsi="Times New Roman" w:cs="Times New Roman"/>
          <w:sz w:val="24"/>
        </w:rPr>
      </w:pPr>
    </w:p>
    <w:p w14:paraId="581D7406" w14:textId="25168421" w:rsidR="006824BA" w:rsidRDefault="00FD617A" w:rsidP="00271B70">
      <w:pPr>
        <w:widowControl w:val="0"/>
        <w:spacing w:after="0" w:line="360" w:lineRule="auto"/>
        <w:ind w:firstLine="709"/>
        <w:jc w:val="both"/>
      </w:pPr>
      <w:r>
        <w:rPr>
          <w:rFonts w:ascii="Times New Roman" w:eastAsia="Times New Roman" w:hAnsi="Times New Roman" w:cs="Times New Roman"/>
          <w:sz w:val="24"/>
        </w:rPr>
        <w:t xml:space="preserve">Citação é a menção no texto, de informação colhida de outra fonte, para esclarecimento do assunto em discussão ou para ilustrar ou sustentar o que se afirma. </w:t>
      </w:r>
    </w:p>
    <w:p w14:paraId="7CF8E8BC" w14:textId="1D72DF4A" w:rsidR="006824BA" w:rsidRDefault="00FD617A" w:rsidP="00271B70">
      <w:pPr>
        <w:widowControl w:val="0"/>
        <w:spacing w:after="0" w:line="360" w:lineRule="auto"/>
        <w:ind w:firstLine="709"/>
        <w:jc w:val="both"/>
      </w:pPr>
      <w:r>
        <w:rPr>
          <w:rFonts w:ascii="Times New Roman" w:eastAsia="Times New Roman" w:hAnsi="Times New Roman" w:cs="Times New Roman"/>
          <w:sz w:val="24"/>
        </w:rPr>
        <w:t>A forma de citação no texto utilizada é</w:t>
      </w:r>
      <w:r w:rsidR="0005299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052995">
        <w:rPr>
          <w:rFonts w:ascii="Times New Roman" w:eastAsia="Times New Roman" w:hAnsi="Times New Roman" w:cs="Times New Roman"/>
          <w:iCs/>
          <w:sz w:val="24"/>
        </w:rPr>
        <w:t>autor</w:t>
      </w:r>
      <w:r w:rsidR="00052995">
        <w:rPr>
          <w:rFonts w:ascii="Times New Roman" w:eastAsia="Times New Roman" w:hAnsi="Times New Roman" w:cs="Times New Roman"/>
          <w:iCs/>
          <w:sz w:val="24"/>
        </w:rPr>
        <w:t>,</w:t>
      </w:r>
      <w:r w:rsidR="00887AC2">
        <w:rPr>
          <w:rFonts w:ascii="Times New Roman" w:eastAsia="Times New Roman" w:hAnsi="Times New Roman" w:cs="Times New Roman"/>
          <w:iCs/>
          <w:sz w:val="24"/>
        </w:rPr>
        <w:t xml:space="preserve"> </w:t>
      </w:r>
      <w:r w:rsidRPr="00052995">
        <w:rPr>
          <w:rFonts w:ascii="Times New Roman" w:eastAsia="Times New Roman" w:hAnsi="Times New Roman" w:cs="Times New Roman"/>
          <w:iCs/>
          <w:sz w:val="24"/>
        </w:rPr>
        <w:t>data</w:t>
      </w:r>
      <w:r w:rsidR="00052995">
        <w:rPr>
          <w:rFonts w:ascii="Times New Roman" w:eastAsia="Times New Roman" w:hAnsi="Times New Roman" w:cs="Times New Roman"/>
          <w:iCs/>
          <w:sz w:val="24"/>
        </w:rPr>
        <w:t>,</w:t>
      </w:r>
      <w:r w:rsidR="00887AC2">
        <w:rPr>
          <w:rFonts w:ascii="Times New Roman" w:eastAsia="Times New Roman" w:hAnsi="Times New Roman" w:cs="Times New Roman"/>
          <w:iCs/>
          <w:sz w:val="24"/>
        </w:rPr>
        <w:t xml:space="preserve"> </w:t>
      </w:r>
      <w:r w:rsidRPr="00052995">
        <w:rPr>
          <w:rFonts w:ascii="Times New Roman" w:eastAsia="Times New Roman" w:hAnsi="Times New Roman" w:cs="Times New Roman"/>
          <w:iCs/>
          <w:sz w:val="24"/>
        </w:rPr>
        <w:t>página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(TRAQUINA, 2005, p. 185). </w:t>
      </w:r>
    </w:p>
    <w:p w14:paraId="74057D56" w14:textId="77777777" w:rsidR="006824BA" w:rsidRDefault="00FD617A" w:rsidP="00271B70">
      <w:pPr>
        <w:widowControl w:val="0"/>
        <w:spacing w:after="0" w:line="360" w:lineRule="auto"/>
        <w:ind w:firstLine="709"/>
        <w:jc w:val="both"/>
      </w:pPr>
      <w:r>
        <w:rPr>
          <w:rFonts w:ascii="Times New Roman" w:eastAsia="Times New Roman" w:hAnsi="Times New Roman" w:cs="Times New Roman"/>
          <w:sz w:val="24"/>
        </w:rPr>
        <w:t xml:space="preserve">As citações são classificadas como: </w:t>
      </w:r>
    </w:p>
    <w:p w14:paraId="11A654FD" w14:textId="154814A2" w:rsidR="006824BA" w:rsidRDefault="00FD617A" w:rsidP="00052995">
      <w:pPr>
        <w:widowControl w:val="0"/>
        <w:numPr>
          <w:ilvl w:val="0"/>
          <w:numId w:val="8"/>
        </w:numPr>
        <w:spacing w:after="0" w:line="360" w:lineRule="auto"/>
        <w:ind w:left="993" w:hanging="284"/>
        <w:jc w:val="both"/>
      </w:pPr>
      <w:r>
        <w:rPr>
          <w:rFonts w:ascii="Times New Roman" w:eastAsia="Times New Roman" w:hAnsi="Times New Roman" w:cs="Times New Roman"/>
          <w:b/>
          <w:sz w:val="24"/>
        </w:rPr>
        <w:t>diretas:</w:t>
      </w:r>
      <w:r>
        <w:rPr>
          <w:rFonts w:ascii="Times New Roman" w:eastAsia="Times New Roman" w:hAnsi="Times New Roman" w:cs="Times New Roman"/>
          <w:sz w:val="24"/>
        </w:rPr>
        <w:t xml:space="preserve"> transcrição textual de parte da obra do autor consultado; </w:t>
      </w:r>
    </w:p>
    <w:p w14:paraId="3517346B" w14:textId="77777777" w:rsidR="006824BA" w:rsidRDefault="00FD617A" w:rsidP="00052995">
      <w:pPr>
        <w:widowControl w:val="0"/>
        <w:numPr>
          <w:ilvl w:val="0"/>
          <w:numId w:val="8"/>
        </w:numPr>
        <w:spacing w:after="0" w:line="360" w:lineRule="auto"/>
        <w:ind w:left="993" w:hanging="284"/>
        <w:jc w:val="both"/>
      </w:pPr>
      <w:r>
        <w:rPr>
          <w:rFonts w:ascii="Times New Roman" w:eastAsia="Times New Roman" w:hAnsi="Times New Roman" w:cs="Times New Roman"/>
          <w:b/>
          <w:sz w:val="24"/>
        </w:rPr>
        <w:t>indiretas:</w:t>
      </w:r>
      <w:r>
        <w:rPr>
          <w:rFonts w:ascii="Times New Roman" w:eastAsia="Times New Roman" w:hAnsi="Times New Roman" w:cs="Times New Roman"/>
          <w:sz w:val="24"/>
        </w:rPr>
        <w:t xml:space="preserve"> texto baseado na obra do autor consultado. </w:t>
      </w:r>
    </w:p>
    <w:p w14:paraId="5642C3C9" w14:textId="77777777" w:rsidR="006824BA" w:rsidRDefault="00FD617A" w:rsidP="00271B70">
      <w:pPr>
        <w:widowControl w:val="0"/>
        <w:spacing w:after="0" w:line="360" w:lineRule="auto"/>
      </w:pPr>
      <w:r>
        <w:rPr>
          <w:rFonts w:ascii="Times New Roman" w:eastAsia="Times New Roman" w:hAnsi="Times New Roman" w:cs="Times New Roman"/>
          <w:b/>
          <w:i/>
          <w:sz w:val="24"/>
        </w:rPr>
        <w:t xml:space="preserve"> </w:t>
      </w:r>
    </w:p>
    <w:p w14:paraId="5A5DEAD5" w14:textId="710567C7" w:rsidR="006824BA" w:rsidRDefault="00052995" w:rsidP="00271B70">
      <w:pPr>
        <w:pStyle w:val="Ttulo4"/>
        <w:spacing w:after="0" w:line="360" w:lineRule="auto"/>
        <w:ind w:left="0"/>
      </w:pPr>
      <w:r>
        <w:t>3</w:t>
      </w:r>
      <w:r w:rsidR="00FD617A">
        <w:t>.</w:t>
      </w:r>
      <w:r>
        <w:t>1</w:t>
      </w:r>
      <w:r w:rsidR="00FD617A">
        <w:t xml:space="preserve"> Citação direta (autor como parte do texto)</w:t>
      </w:r>
      <w:r w:rsidR="008F28D9">
        <w:t xml:space="preserve"> - ABNT</w:t>
      </w:r>
    </w:p>
    <w:p w14:paraId="417A619E" w14:textId="77777777" w:rsidR="00052995" w:rsidRDefault="00052995" w:rsidP="00271B70">
      <w:pPr>
        <w:spacing w:after="0" w:line="360" w:lineRule="auto"/>
        <w:ind w:firstLine="2"/>
        <w:jc w:val="both"/>
        <w:rPr>
          <w:rFonts w:ascii="Times New Roman" w:eastAsia="Times New Roman" w:hAnsi="Times New Roman" w:cs="Times New Roman"/>
          <w:sz w:val="24"/>
        </w:rPr>
      </w:pPr>
    </w:p>
    <w:p w14:paraId="6006CE09" w14:textId="6CC2B5BC" w:rsidR="006824BA" w:rsidRPr="00052995" w:rsidRDefault="00FD617A" w:rsidP="00271B70">
      <w:pPr>
        <w:spacing w:after="0" w:line="360" w:lineRule="auto"/>
        <w:ind w:firstLine="709"/>
        <w:jc w:val="both"/>
      </w:pPr>
      <w:r w:rsidRPr="00052995">
        <w:rPr>
          <w:rFonts w:ascii="Times New Roman" w:eastAsia="Times New Roman" w:hAnsi="Times New Roman" w:cs="Times New Roman"/>
          <w:sz w:val="24"/>
        </w:rPr>
        <w:t>Conforme Traquina (2005, p. 185)</w:t>
      </w:r>
      <w:r w:rsidR="00052995">
        <w:rPr>
          <w:rFonts w:ascii="Times New Roman" w:eastAsia="Times New Roman" w:hAnsi="Times New Roman" w:cs="Times New Roman"/>
          <w:sz w:val="24"/>
        </w:rPr>
        <w:t>,</w:t>
      </w:r>
      <w:r w:rsidRPr="00052995">
        <w:rPr>
          <w:rFonts w:ascii="Times New Roman" w:eastAsia="Times New Roman" w:hAnsi="Times New Roman" w:cs="Times New Roman"/>
          <w:sz w:val="24"/>
        </w:rPr>
        <w:t xml:space="preserve"> </w:t>
      </w:r>
      <w:r w:rsidR="00052995">
        <w:rPr>
          <w:rFonts w:ascii="Times New Roman" w:eastAsia="Times New Roman" w:hAnsi="Times New Roman" w:cs="Times New Roman"/>
          <w:sz w:val="24"/>
        </w:rPr>
        <w:t>“</w:t>
      </w:r>
      <w:r w:rsidRPr="00052995">
        <w:rPr>
          <w:rFonts w:ascii="Times New Roman" w:eastAsia="Times New Roman" w:hAnsi="Times New Roman" w:cs="Times New Roman"/>
          <w:sz w:val="24"/>
        </w:rPr>
        <w:t>[...] para os profissionais das notícias, o jornalismo é, sobretudo, um serviço público em que os valores da autonomia e da liberdade estão no centro de sua profissão.</w:t>
      </w:r>
      <w:r w:rsidR="00052995">
        <w:rPr>
          <w:rFonts w:ascii="Times New Roman" w:eastAsia="Times New Roman" w:hAnsi="Times New Roman" w:cs="Times New Roman"/>
          <w:sz w:val="24"/>
        </w:rPr>
        <w:t>”</w:t>
      </w:r>
    </w:p>
    <w:p w14:paraId="001B1540" w14:textId="04C2DD9E" w:rsidR="006824BA" w:rsidRDefault="006824BA" w:rsidP="00271B70">
      <w:pPr>
        <w:spacing w:after="0" w:line="360" w:lineRule="auto"/>
      </w:pPr>
    </w:p>
    <w:p w14:paraId="2A0AF3E5" w14:textId="1260B7C9" w:rsidR="006824BA" w:rsidRDefault="00052995" w:rsidP="00271B70">
      <w:pPr>
        <w:pStyle w:val="Ttulo4"/>
        <w:spacing w:after="0" w:line="360" w:lineRule="auto"/>
        <w:ind w:left="0"/>
      </w:pPr>
      <w:r>
        <w:t>3</w:t>
      </w:r>
      <w:r w:rsidR="00FD617A">
        <w:t>.</w:t>
      </w:r>
      <w:r>
        <w:t>2</w:t>
      </w:r>
      <w:r w:rsidR="00FD617A">
        <w:t xml:space="preserve"> Citação direta (autor não faz parte do texto)</w:t>
      </w:r>
      <w:r w:rsidR="008F28D9">
        <w:t xml:space="preserve"> - ABNT</w:t>
      </w:r>
      <w:r w:rsidR="00FD617A">
        <w:t xml:space="preserve">   </w:t>
      </w:r>
    </w:p>
    <w:p w14:paraId="7B4ECF23" w14:textId="77777777" w:rsidR="00052995" w:rsidRPr="00271B70" w:rsidRDefault="00052995" w:rsidP="00271B70">
      <w:pPr>
        <w:spacing w:after="0" w:line="360" w:lineRule="auto"/>
        <w:jc w:val="both"/>
        <w:rPr>
          <w:rFonts w:ascii="Times New Roman" w:eastAsia="Times New Roman" w:hAnsi="Times New Roman" w:cs="Times New Roman"/>
          <w:iCs/>
          <w:sz w:val="24"/>
        </w:rPr>
      </w:pPr>
    </w:p>
    <w:p w14:paraId="013B6227" w14:textId="0CAAECC0" w:rsidR="006824BA" w:rsidRPr="00C1440F" w:rsidRDefault="00F1009E" w:rsidP="00271B70">
      <w:pPr>
        <w:spacing w:after="0" w:line="360" w:lineRule="auto"/>
        <w:ind w:firstLine="709"/>
        <w:jc w:val="both"/>
        <w:rPr>
          <w:iCs/>
        </w:rPr>
      </w:pPr>
      <w:r>
        <w:rPr>
          <w:rFonts w:ascii="Times New Roman" w:eastAsia="Times New Roman" w:hAnsi="Times New Roman" w:cs="Times New Roman"/>
          <w:iCs/>
          <w:sz w:val="24"/>
        </w:rPr>
        <w:t>“</w:t>
      </w:r>
      <w:r w:rsidR="00FD617A" w:rsidRPr="00C1440F">
        <w:rPr>
          <w:rFonts w:ascii="Times New Roman" w:eastAsia="Times New Roman" w:hAnsi="Times New Roman" w:cs="Times New Roman"/>
          <w:iCs/>
          <w:sz w:val="24"/>
        </w:rPr>
        <w:t>Quanto maior for a clareza na formulação de um problema, mais adequadas poderão vir a ser as decisões subsequentes em relação ao projeto</w:t>
      </w:r>
      <w:r>
        <w:rPr>
          <w:rFonts w:ascii="Times New Roman" w:eastAsia="Times New Roman" w:hAnsi="Times New Roman" w:cs="Times New Roman"/>
          <w:iCs/>
          <w:sz w:val="24"/>
        </w:rPr>
        <w:t>.”</w:t>
      </w:r>
      <w:r w:rsidR="00FD617A" w:rsidRPr="00C1440F">
        <w:rPr>
          <w:rFonts w:ascii="Times New Roman" w:eastAsia="Times New Roman" w:hAnsi="Times New Roman" w:cs="Times New Roman"/>
          <w:iCs/>
          <w:sz w:val="24"/>
        </w:rPr>
        <w:t xml:space="preserve"> (LUNA, 2000, p. 40)</w:t>
      </w:r>
    </w:p>
    <w:p w14:paraId="5E311861" w14:textId="77777777" w:rsidR="006824BA" w:rsidRDefault="00FD617A" w:rsidP="00271B70">
      <w:pPr>
        <w:spacing w:after="0" w:line="360" w:lineRule="auto"/>
      </w:pPr>
      <w:r>
        <w:rPr>
          <w:rFonts w:ascii="Times New Roman" w:eastAsia="Times New Roman" w:hAnsi="Times New Roman" w:cs="Times New Roman"/>
          <w:b/>
          <w:sz w:val="24"/>
        </w:rPr>
        <w:t xml:space="preserve"> </w:t>
      </w:r>
    </w:p>
    <w:p w14:paraId="1C813382" w14:textId="58A0FF8C" w:rsidR="006824BA" w:rsidRDefault="00860264" w:rsidP="00860264">
      <w:pPr>
        <w:pStyle w:val="Ttulo4"/>
        <w:keepNext w:val="0"/>
        <w:keepLines w:val="0"/>
        <w:widowControl w:val="0"/>
        <w:spacing w:after="0" w:line="360" w:lineRule="auto"/>
        <w:ind w:left="0" w:firstLine="0"/>
      </w:pPr>
      <w:r>
        <w:t>3</w:t>
      </w:r>
      <w:r w:rsidR="00FD617A">
        <w:t>.</w:t>
      </w:r>
      <w:r>
        <w:t>3</w:t>
      </w:r>
      <w:r w:rsidR="00FD617A">
        <w:t xml:space="preserve"> Citação indireta (autor como parte do texto)</w:t>
      </w:r>
      <w:r w:rsidR="008F28D9">
        <w:t xml:space="preserve"> - ABNT</w:t>
      </w:r>
    </w:p>
    <w:p w14:paraId="08E0B8FF" w14:textId="77777777" w:rsidR="00860264" w:rsidRDefault="00860264" w:rsidP="00860264">
      <w:pPr>
        <w:widowControl w:val="0"/>
        <w:spacing w:after="0" w:line="360" w:lineRule="auto"/>
        <w:jc w:val="both"/>
        <w:rPr>
          <w:rFonts w:ascii="Times New Roman" w:eastAsia="Times New Roman" w:hAnsi="Times New Roman" w:cs="Times New Roman"/>
          <w:sz w:val="24"/>
        </w:rPr>
      </w:pPr>
    </w:p>
    <w:p w14:paraId="23A1C13E" w14:textId="0BC2E640" w:rsidR="006824BA" w:rsidRDefault="00FD617A" w:rsidP="00860264">
      <w:pPr>
        <w:widowControl w:val="0"/>
        <w:spacing w:after="0" w:line="360" w:lineRule="auto"/>
        <w:ind w:firstLine="709"/>
        <w:jc w:val="both"/>
      </w:pPr>
      <w:r>
        <w:rPr>
          <w:rFonts w:ascii="Times New Roman" w:eastAsia="Times New Roman" w:hAnsi="Times New Roman" w:cs="Times New Roman"/>
          <w:sz w:val="24"/>
        </w:rPr>
        <w:t>Frantz (2005) ressalta que, apesar de toda tecnologia, o contar e ouvir histórias ainda encanta</w:t>
      </w:r>
      <w:r w:rsidR="00DA545C">
        <w:rPr>
          <w:rFonts w:ascii="Times New Roman" w:eastAsia="Times New Roman" w:hAnsi="Times New Roman" w:cs="Times New Roman"/>
          <w:sz w:val="24"/>
        </w:rPr>
        <w:t>m</w:t>
      </w:r>
      <w:r>
        <w:rPr>
          <w:rFonts w:ascii="Times New Roman" w:eastAsia="Times New Roman" w:hAnsi="Times New Roman" w:cs="Times New Roman"/>
          <w:sz w:val="24"/>
        </w:rPr>
        <w:t xml:space="preserve"> crianças e jovens.</w:t>
      </w:r>
      <w:r>
        <w:rPr>
          <w:rFonts w:ascii="Times New Roman" w:eastAsia="Times New Roman" w:hAnsi="Times New Roman" w:cs="Times New Roman"/>
          <w:i/>
          <w:sz w:val="24"/>
        </w:rPr>
        <w:t xml:space="preserve"> </w:t>
      </w:r>
    </w:p>
    <w:p w14:paraId="0F7F3826" w14:textId="77777777" w:rsidR="006824BA" w:rsidRDefault="00FD617A" w:rsidP="00860264">
      <w:pPr>
        <w:widowControl w:val="0"/>
        <w:spacing w:after="0" w:line="360" w:lineRule="auto"/>
        <w:jc w:val="both"/>
      </w:pPr>
      <w:r>
        <w:rPr>
          <w:rFonts w:ascii="Times New Roman" w:eastAsia="Times New Roman" w:hAnsi="Times New Roman" w:cs="Times New Roman"/>
          <w:b/>
          <w:sz w:val="24"/>
        </w:rPr>
        <w:t xml:space="preserve"> </w:t>
      </w:r>
    </w:p>
    <w:p w14:paraId="1E99CE5E" w14:textId="0182901E" w:rsidR="006824BA" w:rsidRDefault="00860264" w:rsidP="00860264">
      <w:pPr>
        <w:pStyle w:val="Ttulo4"/>
        <w:keepNext w:val="0"/>
        <w:keepLines w:val="0"/>
        <w:widowControl w:val="0"/>
        <w:tabs>
          <w:tab w:val="center" w:pos="3945"/>
          <w:tab w:val="center" w:pos="7081"/>
        </w:tabs>
        <w:spacing w:after="0" w:line="360" w:lineRule="auto"/>
        <w:ind w:left="0" w:firstLine="0"/>
      </w:pPr>
      <w:r>
        <w:t>3</w:t>
      </w:r>
      <w:r w:rsidR="00FD617A">
        <w:t>.</w:t>
      </w:r>
      <w:r>
        <w:t>4</w:t>
      </w:r>
      <w:r w:rsidR="00FD617A">
        <w:t xml:space="preserve"> Citação indireta (autor não faz parte do texto)</w:t>
      </w:r>
      <w:r w:rsidR="008F28D9">
        <w:t xml:space="preserve"> - ABNT</w:t>
      </w:r>
      <w:r w:rsidR="00FD617A">
        <w:tab/>
        <w:t xml:space="preserve"> </w:t>
      </w:r>
    </w:p>
    <w:p w14:paraId="42E24910" w14:textId="77777777" w:rsidR="00860264" w:rsidRDefault="00860264" w:rsidP="00860264">
      <w:pPr>
        <w:widowControl w:val="0"/>
        <w:spacing w:after="0" w:line="360" w:lineRule="auto"/>
        <w:jc w:val="both"/>
        <w:rPr>
          <w:rFonts w:ascii="Times New Roman" w:eastAsia="Times New Roman" w:hAnsi="Times New Roman" w:cs="Times New Roman"/>
          <w:sz w:val="24"/>
        </w:rPr>
      </w:pPr>
    </w:p>
    <w:p w14:paraId="0D8EA758" w14:textId="4F07C984" w:rsidR="006824BA" w:rsidRDefault="00FD617A" w:rsidP="00860264">
      <w:pPr>
        <w:widowControl w:val="0"/>
        <w:spacing w:after="0" w:line="360" w:lineRule="auto"/>
        <w:ind w:firstLine="709"/>
        <w:jc w:val="both"/>
      </w:pPr>
      <w:r>
        <w:rPr>
          <w:rFonts w:ascii="Times New Roman" w:eastAsia="Times New Roman" w:hAnsi="Times New Roman" w:cs="Times New Roman"/>
          <w:sz w:val="24"/>
        </w:rPr>
        <w:t>Apesar de toda tecnologia, o contar e ouvir histórias ainda encanta</w:t>
      </w:r>
      <w:r w:rsidR="00DA545C">
        <w:rPr>
          <w:rFonts w:ascii="Times New Roman" w:eastAsia="Times New Roman" w:hAnsi="Times New Roman" w:cs="Times New Roman"/>
          <w:sz w:val="24"/>
        </w:rPr>
        <w:t>m</w:t>
      </w:r>
      <w:r>
        <w:rPr>
          <w:rFonts w:ascii="Times New Roman" w:eastAsia="Times New Roman" w:hAnsi="Times New Roman" w:cs="Times New Roman"/>
          <w:sz w:val="24"/>
        </w:rPr>
        <w:t xml:space="preserve"> crianças e jovens (FRANTZ, 2005). </w:t>
      </w:r>
    </w:p>
    <w:p w14:paraId="34B6A17A" w14:textId="58DA58F8" w:rsidR="006824BA" w:rsidRDefault="006824BA" w:rsidP="00860264">
      <w:pPr>
        <w:widowControl w:val="0"/>
        <w:spacing w:after="0" w:line="360" w:lineRule="auto"/>
        <w:jc w:val="both"/>
        <w:rPr>
          <w:rFonts w:ascii="Times New Roman" w:eastAsia="Times New Roman" w:hAnsi="Times New Roman" w:cs="Times New Roman"/>
          <w:sz w:val="24"/>
        </w:rPr>
      </w:pPr>
    </w:p>
    <w:p w14:paraId="27ABCEAC" w14:textId="77777777" w:rsidR="00860264" w:rsidRDefault="00860264" w:rsidP="00860264">
      <w:pPr>
        <w:widowControl w:val="0"/>
        <w:spacing w:after="0" w:line="360" w:lineRule="auto"/>
        <w:jc w:val="both"/>
      </w:pPr>
    </w:p>
    <w:p w14:paraId="5D5D9C3C" w14:textId="3CA956C5" w:rsidR="006824BA" w:rsidRDefault="00860264" w:rsidP="00860264">
      <w:pPr>
        <w:pStyle w:val="Ttulo3"/>
        <w:keepNext w:val="0"/>
        <w:keepLines w:val="0"/>
        <w:widowControl w:val="0"/>
        <w:spacing w:after="0" w:line="360" w:lineRule="auto"/>
        <w:ind w:left="0" w:firstLine="0"/>
      </w:pPr>
      <w:r>
        <w:lastRenderedPageBreak/>
        <w:t>3</w:t>
      </w:r>
      <w:r w:rsidR="00FD617A">
        <w:t>.</w:t>
      </w:r>
      <w:r>
        <w:t>5</w:t>
      </w:r>
      <w:r w:rsidR="00FD617A">
        <w:t xml:space="preserve"> Quanto à extensão da citação direta</w:t>
      </w:r>
      <w:r w:rsidR="008F28D9">
        <w:t xml:space="preserve"> - ABNT</w:t>
      </w:r>
    </w:p>
    <w:p w14:paraId="6B3F9E9C" w14:textId="77777777" w:rsidR="006824BA" w:rsidRDefault="00FD617A" w:rsidP="00860264">
      <w:pPr>
        <w:widowControl w:val="0"/>
        <w:spacing w:after="0" w:line="360" w:lineRule="auto"/>
        <w:jc w:val="both"/>
      </w:pPr>
      <w:r>
        <w:rPr>
          <w:rFonts w:ascii="Times New Roman" w:eastAsia="Times New Roman" w:hAnsi="Times New Roman" w:cs="Times New Roman"/>
          <w:sz w:val="24"/>
        </w:rPr>
        <w:t xml:space="preserve"> </w:t>
      </w:r>
    </w:p>
    <w:p w14:paraId="02B4A755" w14:textId="3CDF2BF6" w:rsidR="006824BA" w:rsidRDefault="00860264" w:rsidP="00860264">
      <w:pPr>
        <w:pStyle w:val="Ttulo4"/>
        <w:keepNext w:val="0"/>
        <w:keepLines w:val="0"/>
        <w:widowControl w:val="0"/>
        <w:spacing w:after="0" w:line="360" w:lineRule="auto"/>
        <w:ind w:left="0" w:firstLine="0"/>
      </w:pPr>
      <w:r>
        <w:t>3</w:t>
      </w:r>
      <w:r w:rsidR="00FD617A">
        <w:t>.</w:t>
      </w:r>
      <w:r>
        <w:t>5</w:t>
      </w:r>
      <w:r w:rsidR="00FD617A">
        <w:t>.1 Citação direta curta (até três linhas)</w:t>
      </w:r>
      <w:r w:rsidR="008F28D9">
        <w:t xml:space="preserve"> - ABNT</w:t>
      </w:r>
    </w:p>
    <w:p w14:paraId="190C15AF" w14:textId="77777777" w:rsidR="006E563E" w:rsidRPr="006E563E" w:rsidRDefault="006E563E" w:rsidP="006E563E"/>
    <w:p w14:paraId="678427A4" w14:textId="737D99FF" w:rsidR="006824BA" w:rsidRPr="00860264" w:rsidRDefault="00860264" w:rsidP="00860264">
      <w:pPr>
        <w:widowControl w:val="0"/>
        <w:spacing w:after="0" w:line="360" w:lineRule="auto"/>
        <w:ind w:firstLine="709"/>
        <w:jc w:val="both"/>
        <w:rPr>
          <w:iCs/>
        </w:rPr>
      </w:pPr>
      <w:r>
        <w:rPr>
          <w:rFonts w:ascii="Times New Roman" w:eastAsia="Times New Roman" w:hAnsi="Times New Roman" w:cs="Times New Roman"/>
          <w:iCs/>
          <w:sz w:val="24"/>
        </w:rPr>
        <w:t>“</w:t>
      </w:r>
      <w:r w:rsidR="00FD617A" w:rsidRPr="00860264">
        <w:rPr>
          <w:rFonts w:ascii="Times New Roman" w:eastAsia="Times New Roman" w:hAnsi="Times New Roman" w:cs="Times New Roman"/>
          <w:iCs/>
          <w:sz w:val="24"/>
        </w:rPr>
        <w:t>O senso comum não duvida de si mesmo, ele se impõe como um saber sólido e mineralizado conferindo-nos a ilusão de que tudo se adequa à sua visão conceitual</w:t>
      </w:r>
      <w:r>
        <w:rPr>
          <w:rFonts w:ascii="Times New Roman" w:eastAsia="Times New Roman" w:hAnsi="Times New Roman" w:cs="Times New Roman"/>
          <w:iCs/>
          <w:sz w:val="24"/>
        </w:rPr>
        <w:t>.”</w:t>
      </w:r>
      <w:r w:rsidR="00FD617A" w:rsidRPr="00860264">
        <w:rPr>
          <w:rFonts w:ascii="Times New Roman" w:eastAsia="Times New Roman" w:hAnsi="Times New Roman" w:cs="Times New Roman"/>
          <w:iCs/>
          <w:sz w:val="24"/>
        </w:rPr>
        <w:t xml:space="preserve"> (ORTIZ, 2006, p. 49)</w:t>
      </w:r>
    </w:p>
    <w:p w14:paraId="53F1AE86" w14:textId="77777777" w:rsidR="006824BA" w:rsidRDefault="00FD617A" w:rsidP="00860264">
      <w:pPr>
        <w:widowControl w:val="0"/>
        <w:spacing w:after="0" w:line="360" w:lineRule="auto"/>
        <w:jc w:val="both"/>
      </w:pPr>
      <w:r>
        <w:rPr>
          <w:rFonts w:ascii="Times New Roman" w:eastAsia="Times New Roman" w:hAnsi="Times New Roman" w:cs="Times New Roman"/>
          <w:b/>
          <w:i/>
          <w:sz w:val="24"/>
        </w:rPr>
        <w:t xml:space="preserve"> </w:t>
      </w:r>
    </w:p>
    <w:p w14:paraId="79C12364" w14:textId="00E8DACA" w:rsidR="006824BA" w:rsidRDefault="00FD617A" w:rsidP="00860264">
      <w:pPr>
        <w:pStyle w:val="Ttulo3"/>
        <w:keepNext w:val="0"/>
        <w:keepLines w:val="0"/>
        <w:widowControl w:val="0"/>
        <w:spacing w:after="0" w:line="360" w:lineRule="auto"/>
        <w:ind w:left="0" w:firstLine="0"/>
        <w:rPr>
          <w:b w:val="0"/>
        </w:rPr>
      </w:pPr>
      <w:r>
        <w:rPr>
          <w:i/>
        </w:rPr>
        <w:t>Ou</w:t>
      </w:r>
    </w:p>
    <w:p w14:paraId="001E350E" w14:textId="77777777" w:rsidR="006E563E" w:rsidRPr="006E563E" w:rsidRDefault="006E563E" w:rsidP="006E563E"/>
    <w:p w14:paraId="0177B5EF" w14:textId="6D48806E" w:rsidR="006824BA" w:rsidRDefault="00FD617A" w:rsidP="006E563E">
      <w:pPr>
        <w:widowControl w:val="0"/>
        <w:spacing w:after="0" w:line="360" w:lineRule="auto"/>
        <w:ind w:firstLine="709"/>
        <w:jc w:val="both"/>
      </w:pPr>
      <w:r>
        <w:rPr>
          <w:rFonts w:ascii="Times New Roman" w:eastAsia="Times New Roman" w:hAnsi="Times New Roman" w:cs="Times New Roman"/>
          <w:sz w:val="24"/>
        </w:rPr>
        <w:t xml:space="preserve">Segundo Ortiz (2006, p. 49), </w:t>
      </w:r>
      <w:r w:rsidR="006E563E" w:rsidRPr="006E563E">
        <w:rPr>
          <w:rFonts w:ascii="Times New Roman" w:eastAsia="Times New Roman" w:hAnsi="Times New Roman" w:cs="Times New Roman"/>
          <w:sz w:val="24"/>
        </w:rPr>
        <w:t>“</w:t>
      </w:r>
      <w:r w:rsidRPr="006E563E">
        <w:rPr>
          <w:rFonts w:ascii="Times New Roman" w:eastAsia="Times New Roman" w:hAnsi="Times New Roman" w:cs="Times New Roman"/>
          <w:sz w:val="24"/>
        </w:rPr>
        <w:t>[...] o senso comum não duvida de si mesmo, ele se impõe como um saber sólido.</w:t>
      </w:r>
      <w:r w:rsidR="006E563E" w:rsidRPr="006E563E">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688B3603" w14:textId="536A2B67" w:rsidR="006824BA" w:rsidRPr="00584100" w:rsidRDefault="006824BA" w:rsidP="00584100">
      <w:pPr>
        <w:widowControl w:val="0"/>
        <w:spacing w:after="0" w:line="360" w:lineRule="auto"/>
        <w:ind w:firstLine="709"/>
        <w:jc w:val="both"/>
      </w:pPr>
    </w:p>
    <w:p w14:paraId="3FA40707" w14:textId="22F8D2E0" w:rsidR="006824BA" w:rsidRPr="00584100" w:rsidRDefault="00584100" w:rsidP="00584100">
      <w:pPr>
        <w:pStyle w:val="Ttulo4"/>
        <w:keepNext w:val="0"/>
        <w:keepLines w:val="0"/>
        <w:widowControl w:val="0"/>
        <w:spacing w:after="0" w:line="360" w:lineRule="auto"/>
      </w:pPr>
      <w:r>
        <w:t>3</w:t>
      </w:r>
      <w:r w:rsidR="00FD617A" w:rsidRPr="00584100">
        <w:t>.</w:t>
      </w:r>
      <w:r>
        <w:t>5</w:t>
      </w:r>
      <w:r w:rsidR="00FD617A" w:rsidRPr="00584100">
        <w:t>.</w:t>
      </w:r>
      <w:r>
        <w:t>2</w:t>
      </w:r>
      <w:r w:rsidR="00FD617A" w:rsidRPr="00584100">
        <w:t xml:space="preserve"> Citação direta longa (mais de três linhas, até doze linhas)</w:t>
      </w:r>
      <w:r w:rsidR="008F28D9">
        <w:t xml:space="preserve"> - ABNT</w:t>
      </w:r>
      <w:r w:rsidR="00FD617A" w:rsidRPr="00584100">
        <w:t xml:space="preserve"> </w:t>
      </w:r>
    </w:p>
    <w:p w14:paraId="22FF4D99" w14:textId="77777777" w:rsidR="00584100" w:rsidRDefault="00584100" w:rsidP="00584100">
      <w:pPr>
        <w:spacing w:after="0" w:line="360" w:lineRule="auto"/>
        <w:ind w:firstLine="709"/>
        <w:jc w:val="both"/>
        <w:rPr>
          <w:rFonts w:ascii="Times New Roman" w:eastAsia="Times New Roman" w:hAnsi="Times New Roman" w:cs="Times New Roman"/>
          <w:sz w:val="24"/>
        </w:rPr>
      </w:pPr>
    </w:p>
    <w:p w14:paraId="12AE791A" w14:textId="2F24F748" w:rsidR="006824BA" w:rsidRPr="00584100" w:rsidRDefault="00FD617A" w:rsidP="00584100">
      <w:pPr>
        <w:spacing w:after="0" w:line="360" w:lineRule="auto"/>
        <w:ind w:firstLine="709"/>
        <w:jc w:val="both"/>
      </w:pPr>
      <w:r w:rsidRPr="00584100">
        <w:rPr>
          <w:rFonts w:ascii="Times New Roman" w:eastAsia="Times New Roman" w:hAnsi="Times New Roman" w:cs="Times New Roman"/>
          <w:sz w:val="24"/>
        </w:rPr>
        <w:t xml:space="preserve">Deve aparecer em parágrafo distinto, com recuo de quatro cm da margem esquerda do texto, terminando na margem direita. Deve ser apresentada sem aspas, deixando-se espaço </w:t>
      </w:r>
      <w:r w:rsidR="00FF2660">
        <w:rPr>
          <w:rFonts w:ascii="Times New Roman" w:eastAsia="Times New Roman" w:hAnsi="Times New Roman" w:cs="Times New Roman"/>
          <w:sz w:val="24"/>
        </w:rPr>
        <w:t>simples</w:t>
      </w:r>
      <w:r w:rsidRPr="00584100">
        <w:rPr>
          <w:rFonts w:ascii="Times New Roman" w:eastAsia="Times New Roman" w:hAnsi="Times New Roman" w:cs="Times New Roman"/>
          <w:sz w:val="24"/>
        </w:rPr>
        <w:t xml:space="preserve"> entre as linhas e dois espaços </w:t>
      </w:r>
      <w:r w:rsidR="00FF2660">
        <w:rPr>
          <w:rFonts w:ascii="Times New Roman" w:eastAsia="Times New Roman" w:hAnsi="Times New Roman" w:cs="Times New Roman"/>
          <w:sz w:val="24"/>
        </w:rPr>
        <w:t>simples</w:t>
      </w:r>
      <w:r w:rsidRPr="00584100">
        <w:rPr>
          <w:rFonts w:ascii="Times New Roman" w:eastAsia="Times New Roman" w:hAnsi="Times New Roman" w:cs="Times New Roman"/>
          <w:sz w:val="24"/>
        </w:rPr>
        <w:t xml:space="preserve"> entre a citação e os parágrafos anterior e posterior</w:t>
      </w:r>
      <w:r w:rsidR="00DD5132">
        <w:rPr>
          <w:rFonts w:ascii="Times New Roman" w:eastAsia="Times New Roman" w:hAnsi="Times New Roman" w:cs="Times New Roman"/>
          <w:sz w:val="24"/>
        </w:rPr>
        <w:t xml:space="preserve"> ou um</w:t>
      </w:r>
      <w:r w:rsidR="00E9022D">
        <w:rPr>
          <w:rFonts w:ascii="Times New Roman" w:eastAsia="Times New Roman" w:hAnsi="Times New Roman" w:cs="Times New Roman"/>
          <w:sz w:val="24"/>
        </w:rPr>
        <w:t>a linha em branco</w:t>
      </w:r>
      <w:r w:rsidR="00DD5132">
        <w:rPr>
          <w:rFonts w:ascii="Times New Roman" w:eastAsia="Times New Roman" w:hAnsi="Times New Roman" w:cs="Times New Roman"/>
          <w:sz w:val="24"/>
        </w:rPr>
        <w:t xml:space="preserve"> </w:t>
      </w:r>
      <w:r w:rsidR="00E9022D">
        <w:rPr>
          <w:rFonts w:ascii="Times New Roman" w:eastAsia="Times New Roman" w:hAnsi="Times New Roman" w:cs="Times New Roman"/>
          <w:sz w:val="24"/>
        </w:rPr>
        <w:t>(</w:t>
      </w:r>
      <w:r w:rsidR="00DD5132">
        <w:rPr>
          <w:rFonts w:ascii="Times New Roman" w:eastAsia="Times New Roman" w:hAnsi="Times New Roman" w:cs="Times New Roman"/>
          <w:sz w:val="24"/>
        </w:rPr>
        <w:t>TNR 12</w:t>
      </w:r>
      <w:r w:rsidR="00E9022D">
        <w:rPr>
          <w:rFonts w:ascii="Times New Roman" w:eastAsia="Times New Roman" w:hAnsi="Times New Roman" w:cs="Times New Roman"/>
          <w:sz w:val="24"/>
        </w:rPr>
        <w:t>, espaçamento 1,5)</w:t>
      </w:r>
      <w:r w:rsidRPr="00584100">
        <w:rPr>
          <w:rFonts w:ascii="Times New Roman" w:eastAsia="Times New Roman" w:hAnsi="Times New Roman" w:cs="Times New Roman"/>
          <w:sz w:val="24"/>
        </w:rPr>
        <w:t xml:space="preserve">. </w:t>
      </w:r>
      <w:r w:rsidR="00DD5132">
        <w:rPr>
          <w:rFonts w:ascii="Times New Roman" w:eastAsia="Times New Roman" w:hAnsi="Times New Roman" w:cs="Times New Roman"/>
          <w:sz w:val="24"/>
        </w:rPr>
        <w:t>U</w:t>
      </w:r>
      <w:r w:rsidRPr="00584100">
        <w:rPr>
          <w:rFonts w:ascii="Times New Roman" w:eastAsia="Times New Roman" w:hAnsi="Times New Roman" w:cs="Times New Roman"/>
          <w:sz w:val="24"/>
        </w:rPr>
        <w:t>tilizar fonte duas vezes menor que a do texto</w:t>
      </w:r>
      <w:r w:rsidR="00DD5132">
        <w:rPr>
          <w:rFonts w:ascii="Times New Roman" w:eastAsia="Times New Roman" w:hAnsi="Times New Roman" w:cs="Times New Roman"/>
          <w:sz w:val="24"/>
        </w:rPr>
        <w:t xml:space="preserve"> (TNR 10)</w:t>
      </w:r>
      <w:r w:rsidR="007179C7">
        <w:rPr>
          <w:rFonts w:ascii="Times New Roman" w:eastAsia="Times New Roman" w:hAnsi="Times New Roman" w:cs="Times New Roman"/>
          <w:sz w:val="24"/>
        </w:rPr>
        <w:t>.</w:t>
      </w:r>
    </w:p>
    <w:p w14:paraId="4A68A0F4" w14:textId="77777777" w:rsidR="006824BA" w:rsidRPr="00584100" w:rsidRDefault="00FD617A" w:rsidP="00584100">
      <w:pPr>
        <w:spacing w:after="0" w:line="360" w:lineRule="auto"/>
        <w:ind w:firstLine="709"/>
      </w:pPr>
      <w:r w:rsidRPr="00584100">
        <w:rPr>
          <w:rFonts w:ascii="Times New Roman" w:eastAsia="Times New Roman" w:hAnsi="Times New Roman" w:cs="Times New Roman"/>
          <w:sz w:val="24"/>
        </w:rPr>
        <w:t xml:space="preserve"> </w:t>
      </w:r>
    </w:p>
    <w:p w14:paraId="2AF3878F" w14:textId="77777777" w:rsidR="006824BA" w:rsidRPr="009D5BC1" w:rsidRDefault="00FD617A" w:rsidP="009D5BC1">
      <w:pPr>
        <w:widowControl w:val="0"/>
        <w:spacing w:after="0" w:line="240" w:lineRule="auto"/>
        <w:ind w:left="2268"/>
        <w:jc w:val="both"/>
        <w:rPr>
          <w:iCs/>
        </w:rPr>
      </w:pPr>
      <w:r w:rsidRPr="009D5BC1">
        <w:rPr>
          <w:rFonts w:ascii="Times New Roman" w:eastAsia="Times New Roman" w:hAnsi="Times New Roman" w:cs="Times New Roman"/>
          <w:iCs/>
          <w:sz w:val="20"/>
        </w:rPr>
        <w:t>Nós celebramos os poderes da mente</w:t>
      </w:r>
      <w:r w:rsidRPr="009D5BC1">
        <w:rPr>
          <w:rFonts w:ascii="Times New Roman" w:eastAsia="Times New Roman" w:hAnsi="Times New Roman" w:cs="Times New Roman"/>
          <w:b/>
          <w:iCs/>
          <w:sz w:val="20"/>
        </w:rPr>
        <w:t xml:space="preserve"> </w:t>
      </w:r>
      <w:r w:rsidRPr="009D5BC1">
        <w:rPr>
          <w:rFonts w:ascii="Times New Roman" w:eastAsia="Times New Roman" w:hAnsi="Times New Roman" w:cs="Times New Roman"/>
          <w:iCs/>
          <w:sz w:val="20"/>
        </w:rPr>
        <w:t>humana em nosso século, revelamos nossos enormes avanços da ciência. No entanto, começamos a imaginar onde todo esse conhecimento está nos levando, os critérios de justificação destes juízos e o princípio que rege a mudança e a sucessão de diferentes sistemas morais (PALMER</w:t>
      </w:r>
      <w:r w:rsidRPr="009D5BC1">
        <w:rPr>
          <w:rFonts w:ascii="Times New Roman" w:eastAsia="Times New Roman" w:hAnsi="Times New Roman" w:cs="Times New Roman"/>
          <w:b/>
          <w:iCs/>
          <w:sz w:val="20"/>
        </w:rPr>
        <w:t xml:space="preserve">, </w:t>
      </w:r>
      <w:r w:rsidRPr="009D5BC1">
        <w:rPr>
          <w:rFonts w:ascii="Times New Roman" w:eastAsia="Times New Roman" w:hAnsi="Times New Roman" w:cs="Times New Roman"/>
          <w:iCs/>
          <w:sz w:val="20"/>
        </w:rPr>
        <w:t xml:space="preserve">1999, p. 36). </w:t>
      </w:r>
    </w:p>
    <w:p w14:paraId="4853F4B6" w14:textId="79A1B4E3" w:rsidR="006824BA" w:rsidRPr="009D5BC1" w:rsidRDefault="00FD617A" w:rsidP="009D5BC1">
      <w:pPr>
        <w:pStyle w:val="Ttulo3"/>
        <w:keepNext w:val="0"/>
        <w:keepLines w:val="0"/>
        <w:widowControl w:val="0"/>
        <w:spacing w:after="0" w:line="360" w:lineRule="auto"/>
        <w:ind w:left="0" w:firstLine="709"/>
        <w:jc w:val="left"/>
        <w:rPr>
          <w:iCs/>
        </w:rPr>
      </w:pPr>
      <w:r w:rsidRPr="009D5BC1">
        <w:rPr>
          <w:iCs/>
        </w:rPr>
        <w:t>Ou</w:t>
      </w:r>
    </w:p>
    <w:p w14:paraId="57DFD018" w14:textId="77777777" w:rsidR="006824BA" w:rsidRDefault="00FD617A" w:rsidP="009D5BC1">
      <w:pPr>
        <w:widowControl w:val="0"/>
        <w:spacing w:after="0" w:line="360" w:lineRule="auto"/>
        <w:ind w:firstLine="709"/>
        <w:jc w:val="both"/>
      </w:pPr>
      <w:r>
        <w:rPr>
          <w:rFonts w:ascii="Times New Roman" w:eastAsia="Times New Roman" w:hAnsi="Times New Roman" w:cs="Times New Roman"/>
          <w:sz w:val="24"/>
        </w:rPr>
        <w:t xml:space="preserve">De acordo com Palmer (1999, p. 36), </w:t>
      </w:r>
    </w:p>
    <w:p w14:paraId="403F0ABA" w14:textId="77777777" w:rsidR="006824BA" w:rsidRDefault="00FD617A" w:rsidP="009D5BC1">
      <w:pPr>
        <w:widowControl w:val="0"/>
        <w:spacing w:after="0" w:line="360" w:lineRule="auto"/>
        <w:ind w:firstLine="709"/>
      </w:pPr>
      <w:r>
        <w:rPr>
          <w:rFonts w:ascii="Times New Roman" w:eastAsia="Times New Roman" w:hAnsi="Times New Roman" w:cs="Times New Roman"/>
          <w:sz w:val="24"/>
        </w:rPr>
        <w:t xml:space="preserve"> </w:t>
      </w:r>
    </w:p>
    <w:p w14:paraId="4D8B4B86" w14:textId="77777777" w:rsidR="006824BA" w:rsidRPr="009D5BC1" w:rsidRDefault="00FD617A" w:rsidP="009D5BC1">
      <w:pPr>
        <w:widowControl w:val="0"/>
        <w:spacing w:after="0" w:line="240" w:lineRule="auto"/>
        <w:ind w:left="2268"/>
        <w:jc w:val="both"/>
        <w:rPr>
          <w:iCs/>
        </w:rPr>
      </w:pPr>
      <w:r w:rsidRPr="009D5BC1">
        <w:rPr>
          <w:rFonts w:ascii="Times New Roman" w:eastAsia="Times New Roman" w:hAnsi="Times New Roman" w:cs="Times New Roman"/>
          <w:iCs/>
          <w:sz w:val="20"/>
        </w:rPr>
        <w:t xml:space="preserve">Nós celebramos os poderes da mente humana em nosso século, revelamos nossos enormes avanços da ciência. No entanto, começamos a imaginar onde todo esse conhecimento está nos levando, os critérios de justificação destes juízos e o princípio que rege a mudança e a sucessão de diferentes sistemas morais. </w:t>
      </w:r>
    </w:p>
    <w:p w14:paraId="73DD383B" w14:textId="77777777" w:rsidR="006824BA" w:rsidRPr="009D5BC1" w:rsidRDefault="00FD617A" w:rsidP="009D5BC1">
      <w:pPr>
        <w:spacing w:after="0" w:line="360" w:lineRule="auto"/>
        <w:rPr>
          <w:iCs/>
        </w:rPr>
      </w:pPr>
      <w:r w:rsidRPr="009D5BC1">
        <w:rPr>
          <w:rFonts w:ascii="Times New Roman" w:eastAsia="Times New Roman" w:hAnsi="Times New Roman" w:cs="Times New Roman"/>
          <w:iCs/>
          <w:sz w:val="20"/>
        </w:rPr>
        <w:t xml:space="preserve"> </w:t>
      </w:r>
    </w:p>
    <w:p w14:paraId="41A8A1BD" w14:textId="3C348B87" w:rsidR="006824BA" w:rsidRPr="009D5BC1" w:rsidRDefault="00887127" w:rsidP="009D5BC1">
      <w:pPr>
        <w:rPr>
          <w:rFonts w:ascii="Times New Roman" w:hAnsi="Times New Roman" w:cs="Times New Roman"/>
          <w:b/>
          <w:bCs/>
          <w:sz w:val="24"/>
          <w:szCs w:val="24"/>
        </w:rPr>
      </w:pPr>
      <w:r>
        <w:rPr>
          <w:rFonts w:ascii="Times New Roman" w:hAnsi="Times New Roman" w:cs="Times New Roman"/>
          <w:b/>
          <w:bCs/>
          <w:sz w:val="24"/>
          <w:szCs w:val="24"/>
        </w:rPr>
        <w:t>3</w:t>
      </w:r>
      <w:r w:rsidR="00FD617A" w:rsidRPr="009D5BC1">
        <w:rPr>
          <w:rFonts w:ascii="Times New Roman" w:hAnsi="Times New Roman" w:cs="Times New Roman"/>
          <w:b/>
          <w:bCs/>
          <w:sz w:val="24"/>
          <w:szCs w:val="24"/>
        </w:rPr>
        <w:t>.</w:t>
      </w:r>
      <w:r>
        <w:rPr>
          <w:rFonts w:ascii="Times New Roman" w:hAnsi="Times New Roman" w:cs="Times New Roman"/>
          <w:b/>
          <w:bCs/>
          <w:sz w:val="24"/>
          <w:szCs w:val="24"/>
        </w:rPr>
        <w:t>6</w:t>
      </w:r>
      <w:r w:rsidR="00FD617A" w:rsidRPr="009D5BC1">
        <w:rPr>
          <w:rFonts w:ascii="Times New Roman" w:hAnsi="Times New Roman" w:cs="Times New Roman"/>
          <w:b/>
          <w:bCs/>
          <w:sz w:val="24"/>
          <w:szCs w:val="24"/>
        </w:rPr>
        <w:t xml:space="preserve"> Citação de citação</w:t>
      </w:r>
      <w:r w:rsidR="008F28D9">
        <w:rPr>
          <w:rFonts w:ascii="Times New Roman" w:hAnsi="Times New Roman" w:cs="Times New Roman"/>
          <w:b/>
          <w:bCs/>
          <w:sz w:val="24"/>
          <w:szCs w:val="24"/>
        </w:rPr>
        <w:t xml:space="preserve"> - ABNT</w:t>
      </w:r>
    </w:p>
    <w:p w14:paraId="4461801D" w14:textId="77777777" w:rsidR="009D5BC1" w:rsidRDefault="009D5BC1" w:rsidP="009D5BC1">
      <w:pPr>
        <w:spacing w:after="0" w:line="360" w:lineRule="auto"/>
      </w:pPr>
    </w:p>
    <w:p w14:paraId="7D51B410" w14:textId="5157A000" w:rsidR="006824BA" w:rsidRDefault="00FD617A" w:rsidP="0008078D">
      <w:pPr>
        <w:spacing w:after="0" w:line="360" w:lineRule="auto"/>
        <w:ind w:firstLine="709"/>
        <w:jc w:val="both"/>
      </w:pPr>
      <w:r>
        <w:rPr>
          <w:rFonts w:ascii="Times New Roman" w:eastAsia="Times New Roman" w:hAnsi="Times New Roman" w:cs="Times New Roman"/>
          <w:sz w:val="24"/>
        </w:rPr>
        <w:t xml:space="preserve">De acordo com Santos (2000 </w:t>
      </w:r>
      <w:r>
        <w:rPr>
          <w:rFonts w:ascii="Times New Roman" w:eastAsia="Times New Roman" w:hAnsi="Times New Roman" w:cs="Times New Roman"/>
          <w:i/>
          <w:sz w:val="24"/>
        </w:rPr>
        <w:t>apud</w:t>
      </w:r>
      <w:r>
        <w:rPr>
          <w:rFonts w:ascii="Times New Roman" w:eastAsia="Times New Roman" w:hAnsi="Times New Roman" w:cs="Times New Roman"/>
          <w:sz w:val="24"/>
        </w:rPr>
        <w:t xml:space="preserve"> JUNG, 2004</w:t>
      </w:r>
      <w:r w:rsidR="009D5BC1">
        <w:rPr>
          <w:rFonts w:ascii="Times New Roman" w:eastAsia="Times New Roman" w:hAnsi="Times New Roman" w:cs="Times New Roman"/>
          <w:sz w:val="24"/>
        </w:rPr>
        <w:t>,</w:t>
      </w:r>
      <w:r>
        <w:rPr>
          <w:rFonts w:ascii="Times New Roman" w:eastAsia="Times New Roman" w:hAnsi="Times New Roman" w:cs="Times New Roman"/>
          <w:sz w:val="24"/>
        </w:rPr>
        <w:t xml:space="preserve"> p. 191),</w:t>
      </w:r>
      <w:r>
        <w:rPr>
          <w:rFonts w:ascii="Times New Roman" w:eastAsia="Times New Roman" w:hAnsi="Times New Roman" w:cs="Times New Roman"/>
          <w:b/>
          <w:sz w:val="24"/>
        </w:rPr>
        <w:t xml:space="preserve"> </w:t>
      </w:r>
      <w:r w:rsidR="009D5BC1" w:rsidRPr="009D5BC1">
        <w:rPr>
          <w:rFonts w:ascii="Times New Roman" w:eastAsia="Times New Roman" w:hAnsi="Times New Roman" w:cs="Times New Roman"/>
          <w:bCs/>
          <w:sz w:val="24"/>
        </w:rPr>
        <w:t>“</w:t>
      </w:r>
      <w:r w:rsidRPr="009D5BC1">
        <w:rPr>
          <w:rFonts w:ascii="Times New Roman" w:eastAsia="Times New Roman" w:hAnsi="Times New Roman" w:cs="Times New Roman"/>
          <w:bCs/>
          <w:sz w:val="24"/>
        </w:rPr>
        <w:t>[...] redigir consiste essencialmente em alinhar dados conforme os objetivos.</w:t>
      </w:r>
      <w:r w:rsidR="009D5BC1" w:rsidRPr="009D5BC1">
        <w:rPr>
          <w:rFonts w:ascii="Times New Roman" w:eastAsia="Times New Roman" w:hAnsi="Times New Roman" w:cs="Times New Roman"/>
          <w:bCs/>
          <w:sz w:val="24"/>
        </w:rPr>
        <w:t>”</w:t>
      </w:r>
    </w:p>
    <w:p w14:paraId="385E7508" w14:textId="02F2A4C8" w:rsidR="006824BA" w:rsidRDefault="00887127" w:rsidP="00F4501A">
      <w:pPr>
        <w:pStyle w:val="Ttulo4"/>
        <w:spacing w:after="0" w:line="360" w:lineRule="auto"/>
        <w:ind w:left="0" w:firstLine="0"/>
      </w:pPr>
      <w:r>
        <w:lastRenderedPageBreak/>
        <w:t>3</w:t>
      </w:r>
      <w:r w:rsidR="00FD617A">
        <w:t>.</w:t>
      </w:r>
      <w:r>
        <w:t>7</w:t>
      </w:r>
      <w:r w:rsidR="00FD617A">
        <w:t xml:space="preserve"> Condensação</w:t>
      </w:r>
      <w:r w:rsidR="008F28D9">
        <w:t xml:space="preserve"> - ABNT</w:t>
      </w:r>
    </w:p>
    <w:p w14:paraId="20150DDD" w14:textId="0F05386A" w:rsidR="00F4501A" w:rsidRPr="00F4501A" w:rsidRDefault="00F4501A" w:rsidP="00F4501A"/>
    <w:p w14:paraId="1ABC9790" w14:textId="5CE11439" w:rsidR="006824BA" w:rsidRDefault="00FD617A" w:rsidP="00F4501A">
      <w:pPr>
        <w:widowControl w:val="0"/>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O texto ou parágrafo muito longo é fragmentado, transcrevendo apenas a parte que interessa. A transcrição é feita de acordo com o texto original, porém, a parte do texto que é suprimida é substituída por reticências entre colchetes [...</w:t>
      </w:r>
      <w:r w:rsidRPr="00F4501A">
        <w:rPr>
          <w:rFonts w:ascii="Times New Roman" w:eastAsia="Times New Roman" w:hAnsi="Times New Roman" w:cs="Times New Roman"/>
          <w:sz w:val="24"/>
        </w:rPr>
        <w:t>]</w:t>
      </w:r>
      <w:r>
        <w:rPr>
          <w:rFonts w:ascii="Times New Roman" w:eastAsia="Times New Roman" w:hAnsi="Times New Roman" w:cs="Times New Roman"/>
          <w:sz w:val="24"/>
        </w:rPr>
        <w:t>.</w:t>
      </w:r>
    </w:p>
    <w:p w14:paraId="3C1DF654" w14:textId="5EF578AC" w:rsidR="00F4501A" w:rsidRDefault="00F4501A" w:rsidP="00F4501A">
      <w:pPr>
        <w:widowControl w:val="0"/>
        <w:spacing w:after="0" w:line="360" w:lineRule="auto"/>
        <w:ind w:firstLine="709"/>
        <w:jc w:val="both"/>
      </w:pPr>
    </w:p>
    <w:p w14:paraId="730F0A83" w14:textId="1756C1A3" w:rsidR="006824BA" w:rsidRPr="00F4501A" w:rsidRDefault="00FD617A" w:rsidP="00F4501A">
      <w:pPr>
        <w:widowControl w:val="0"/>
        <w:spacing w:after="0" w:line="240" w:lineRule="auto"/>
        <w:ind w:left="2268"/>
        <w:jc w:val="both"/>
      </w:pPr>
      <w:r w:rsidRPr="00F4501A">
        <w:rPr>
          <w:rFonts w:ascii="Times New Roman" w:eastAsia="Times New Roman" w:hAnsi="Times New Roman" w:cs="Times New Roman"/>
          <w:sz w:val="20"/>
        </w:rPr>
        <w:t xml:space="preserve">A relação entre experiência e teoria, nas ciências exatas, corresponde, no campo da história, às relações entre documento e teoria, </w:t>
      </w:r>
      <w:r w:rsidRPr="00F4501A">
        <w:rPr>
          <w:rFonts w:ascii="Times New Roman" w:eastAsia="Times New Roman" w:hAnsi="Times New Roman" w:cs="Times New Roman"/>
          <w:sz w:val="20"/>
          <w:highlight w:val="yellow"/>
        </w:rPr>
        <w:t>ou seja, a ausência de um quadro teórico toma tanto a experiência científica quanto o documento, aglomerados cegos</w:t>
      </w:r>
      <w:r w:rsidRPr="00F4501A">
        <w:rPr>
          <w:rFonts w:ascii="Times New Roman" w:eastAsia="Times New Roman" w:hAnsi="Times New Roman" w:cs="Times New Roman"/>
          <w:sz w:val="20"/>
        </w:rPr>
        <w:t xml:space="preserve"> encontrados em um trabalho de história, no caso de história das ideias filosóficas, uma conclusão congruente com as de Einstein. (PALMER, 1999, p. 36) </w:t>
      </w:r>
    </w:p>
    <w:p w14:paraId="231342E5" w14:textId="77777777" w:rsidR="006824BA" w:rsidRDefault="00FD617A" w:rsidP="00CE657E">
      <w:pPr>
        <w:widowControl w:val="0"/>
        <w:spacing w:after="0" w:line="360" w:lineRule="auto"/>
      </w:pPr>
      <w:r>
        <w:rPr>
          <w:rFonts w:ascii="Times New Roman" w:eastAsia="Times New Roman" w:hAnsi="Times New Roman" w:cs="Times New Roman"/>
          <w:b/>
          <w:sz w:val="24"/>
        </w:rPr>
        <w:t xml:space="preserve"> </w:t>
      </w:r>
    </w:p>
    <w:p w14:paraId="34FA160C" w14:textId="716DC2F4" w:rsidR="006824BA" w:rsidRPr="00F4501A" w:rsidRDefault="00FD617A" w:rsidP="00F4501A">
      <w:pPr>
        <w:widowControl w:val="0"/>
        <w:spacing w:after="0" w:line="240" w:lineRule="auto"/>
        <w:ind w:left="2268"/>
        <w:jc w:val="both"/>
        <w:rPr>
          <w:iCs/>
        </w:rPr>
      </w:pPr>
      <w:r w:rsidRPr="00F4501A">
        <w:rPr>
          <w:rFonts w:ascii="Times New Roman" w:eastAsia="Times New Roman" w:hAnsi="Times New Roman" w:cs="Times New Roman"/>
          <w:iCs/>
          <w:sz w:val="20"/>
        </w:rPr>
        <w:t>A relação entre experiência e teoria, nas ciências exatas, corresponde, no campo da história, às relações entre documento e teoria</w:t>
      </w:r>
      <w:r w:rsidR="00F4501A">
        <w:rPr>
          <w:rFonts w:ascii="Times New Roman" w:eastAsia="Times New Roman" w:hAnsi="Times New Roman" w:cs="Times New Roman"/>
          <w:iCs/>
          <w:sz w:val="20"/>
        </w:rPr>
        <w:t xml:space="preserve">, </w:t>
      </w:r>
      <w:r w:rsidRPr="00F4501A">
        <w:rPr>
          <w:rFonts w:ascii="Times New Roman" w:eastAsia="Times New Roman" w:hAnsi="Times New Roman" w:cs="Times New Roman"/>
          <w:iCs/>
          <w:sz w:val="20"/>
          <w:highlight w:val="yellow"/>
          <w:shd w:val="clear" w:color="auto" w:fill="D3D3D3"/>
        </w:rPr>
        <w:t>[...]</w:t>
      </w:r>
      <w:r w:rsidRPr="00F4501A">
        <w:rPr>
          <w:rFonts w:ascii="Times New Roman" w:eastAsia="Times New Roman" w:hAnsi="Times New Roman" w:cs="Times New Roman"/>
          <w:iCs/>
          <w:sz w:val="20"/>
        </w:rPr>
        <w:t xml:space="preserve"> encontrados em um trabalho de história, no caso de história das ideias filosóficas, uma conclusão congruente com as de Einstein (PALMER, 1999, p. 36). </w:t>
      </w:r>
    </w:p>
    <w:p w14:paraId="792C8F71" w14:textId="77777777" w:rsidR="006824BA" w:rsidRDefault="00FD617A" w:rsidP="00887127">
      <w:pPr>
        <w:widowControl w:val="0"/>
        <w:spacing w:after="0" w:line="360" w:lineRule="auto"/>
      </w:pPr>
      <w:r>
        <w:rPr>
          <w:rFonts w:ascii="Times New Roman" w:eastAsia="Times New Roman" w:hAnsi="Times New Roman" w:cs="Times New Roman"/>
          <w:b/>
          <w:sz w:val="24"/>
        </w:rPr>
        <w:t xml:space="preserve"> </w:t>
      </w:r>
    </w:p>
    <w:p w14:paraId="3D87CE06" w14:textId="552E034D" w:rsidR="006824BA" w:rsidRDefault="00887127" w:rsidP="00887127">
      <w:pPr>
        <w:pStyle w:val="Ttulo4"/>
        <w:keepNext w:val="0"/>
        <w:keepLines w:val="0"/>
        <w:widowControl w:val="0"/>
        <w:spacing w:after="0" w:line="360" w:lineRule="auto"/>
        <w:ind w:left="0" w:firstLine="0"/>
      </w:pPr>
      <w:r>
        <w:t>3</w:t>
      </w:r>
      <w:r w:rsidR="00FD617A">
        <w:t>.</w:t>
      </w:r>
      <w:r>
        <w:t>8</w:t>
      </w:r>
      <w:r w:rsidR="00FD617A">
        <w:t xml:space="preserve"> Quanto ao número de autores</w:t>
      </w:r>
      <w:r w:rsidR="00ED2022">
        <w:t xml:space="preserve"> - ABNT</w:t>
      </w:r>
      <w:r w:rsidR="00FD617A">
        <w:t xml:space="preserve">  </w:t>
      </w:r>
    </w:p>
    <w:p w14:paraId="1DF78C48" w14:textId="40FF0618" w:rsidR="006824BA" w:rsidRDefault="006824BA" w:rsidP="00887127">
      <w:pPr>
        <w:widowControl w:val="0"/>
        <w:spacing w:after="0" w:line="360" w:lineRule="auto"/>
      </w:pPr>
    </w:p>
    <w:p w14:paraId="3CCD604D" w14:textId="7ACE58CB" w:rsidR="006824BA" w:rsidRDefault="00887127" w:rsidP="00887127">
      <w:pPr>
        <w:pStyle w:val="Ttulo5"/>
        <w:keepNext w:val="0"/>
        <w:keepLines w:val="0"/>
        <w:widowControl w:val="0"/>
        <w:spacing w:after="0" w:line="360" w:lineRule="auto"/>
        <w:ind w:left="0" w:firstLine="0"/>
      </w:pPr>
      <w:r>
        <w:t>3</w:t>
      </w:r>
      <w:r w:rsidR="00FD617A">
        <w:t>.</w:t>
      </w:r>
      <w:r>
        <w:t>8</w:t>
      </w:r>
      <w:r w:rsidR="00FD617A">
        <w:t>.</w:t>
      </w:r>
      <w:r>
        <w:t>1</w:t>
      </w:r>
      <w:r w:rsidR="00FD617A">
        <w:t xml:space="preserve"> Citação de um autor</w:t>
      </w:r>
      <w:r w:rsidR="00ED2022">
        <w:t xml:space="preserve"> - ABNT</w:t>
      </w:r>
      <w:r w:rsidR="00FD617A">
        <w:t xml:space="preserve"> </w:t>
      </w:r>
    </w:p>
    <w:p w14:paraId="7FBA00BC" w14:textId="77777777" w:rsidR="00887127" w:rsidRDefault="00887127" w:rsidP="00887127">
      <w:pPr>
        <w:widowControl w:val="0"/>
        <w:spacing w:after="0" w:line="360" w:lineRule="auto"/>
        <w:jc w:val="both"/>
        <w:rPr>
          <w:rFonts w:ascii="Times New Roman" w:eastAsia="Times New Roman" w:hAnsi="Times New Roman" w:cs="Times New Roman"/>
          <w:sz w:val="24"/>
        </w:rPr>
      </w:pPr>
    </w:p>
    <w:p w14:paraId="2DF44204" w14:textId="59DFF4AA" w:rsidR="006824BA" w:rsidRDefault="00FD617A" w:rsidP="00887127">
      <w:pPr>
        <w:widowControl w:val="0"/>
        <w:spacing w:after="0" w:line="360" w:lineRule="auto"/>
        <w:ind w:firstLine="709"/>
        <w:jc w:val="both"/>
      </w:pPr>
      <w:r>
        <w:rPr>
          <w:rFonts w:ascii="Times New Roman" w:eastAsia="Times New Roman" w:hAnsi="Times New Roman" w:cs="Times New Roman"/>
          <w:sz w:val="24"/>
        </w:rPr>
        <w:t xml:space="preserve">Segundo Sanchez (2002, p. 22), </w:t>
      </w:r>
    </w:p>
    <w:p w14:paraId="0E955757" w14:textId="77777777" w:rsidR="006824BA" w:rsidRDefault="00FD617A" w:rsidP="00887127">
      <w:pPr>
        <w:widowControl w:val="0"/>
        <w:spacing w:after="0" w:line="360" w:lineRule="auto"/>
        <w:ind w:firstLine="709"/>
      </w:pPr>
      <w:r>
        <w:rPr>
          <w:rFonts w:ascii="Times New Roman" w:eastAsia="Times New Roman" w:hAnsi="Times New Roman" w:cs="Times New Roman"/>
          <w:sz w:val="24"/>
        </w:rPr>
        <w:t xml:space="preserve"> </w:t>
      </w:r>
    </w:p>
    <w:p w14:paraId="12446DD0" w14:textId="77777777" w:rsidR="006824BA" w:rsidRPr="00887127" w:rsidRDefault="00FD617A" w:rsidP="00887127">
      <w:pPr>
        <w:widowControl w:val="0"/>
        <w:spacing w:after="0" w:line="240" w:lineRule="auto"/>
        <w:ind w:left="2268"/>
        <w:jc w:val="both"/>
        <w:rPr>
          <w:iCs/>
        </w:rPr>
      </w:pPr>
      <w:r w:rsidRPr="00887127">
        <w:rPr>
          <w:rFonts w:ascii="Times New Roman" w:eastAsia="Times New Roman" w:hAnsi="Times New Roman" w:cs="Times New Roman"/>
          <w:iCs/>
          <w:sz w:val="20"/>
        </w:rPr>
        <w:t xml:space="preserve">A ética depara com uma experiência histórico-social no terreno da moral, ou seja, com uma série de práticas morais já em vigor e, partindo delas, procura determinar a essência da moral, sua origem, as condições objetivas e subjetivas do ato moral, as fontes da avaliação moral, a natureza e a função dos juízos morais.  </w:t>
      </w:r>
    </w:p>
    <w:p w14:paraId="663589CB" w14:textId="77777777" w:rsidR="006824BA" w:rsidRPr="00887127" w:rsidRDefault="00FD617A" w:rsidP="00887127">
      <w:pPr>
        <w:widowControl w:val="0"/>
        <w:spacing w:after="0" w:line="360" w:lineRule="auto"/>
        <w:ind w:firstLine="709"/>
        <w:rPr>
          <w:iCs/>
        </w:rPr>
      </w:pPr>
      <w:r w:rsidRPr="00887127">
        <w:rPr>
          <w:rFonts w:ascii="Times New Roman" w:eastAsia="Times New Roman" w:hAnsi="Times New Roman" w:cs="Times New Roman"/>
          <w:b/>
          <w:iCs/>
          <w:sz w:val="24"/>
        </w:rPr>
        <w:t xml:space="preserve"> </w:t>
      </w:r>
    </w:p>
    <w:p w14:paraId="681536CF" w14:textId="73650C59" w:rsidR="006824BA" w:rsidRDefault="00FD617A" w:rsidP="00887127">
      <w:pPr>
        <w:pStyle w:val="Ttulo3"/>
        <w:keepNext w:val="0"/>
        <w:keepLines w:val="0"/>
        <w:widowControl w:val="0"/>
        <w:spacing w:after="0" w:line="360" w:lineRule="auto"/>
        <w:ind w:left="0" w:firstLine="709"/>
        <w:jc w:val="left"/>
        <w:rPr>
          <w:b w:val="0"/>
          <w:iCs/>
        </w:rPr>
      </w:pPr>
      <w:r w:rsidRPr="00887127">
        <w:rPr>
          <w:iCs/>
        </w:rPr>
        <w:t>Ou</w:t>
      </w:r>
    </w:p>
    <w:p w14:paraId="0697AE91" w14:textId="77777777" w:rsidR="00887127" w:rsidRPr="00887127" w:rsidRDefault="00887127" w:rsidP="00887127"/>
    <w:p w14:paraId="10E4A3DB" w14:textId="64E4B67D" w:rsidR="006824BA" w:rsidRDefault="00FD617A" w:rsidP="00403AE9">
      <w:pPr>
        <w:widowControl w:val="0"/>
        <w:spacing w:after="0" w:line="240" w:lineRule="auto"/>
        <w:ind w:firstLine="709"/>
        <w:jc w:val="both"/>
      </w:pPr>
      <w:r w:rsidRPr="00403AE9">
        <w:rPr>
          <w:rFonts w:ascii="Times New Roman" w:eastAsia="Times New Roman" w:hAnsi="Times New Roman" w:cs="Times New Roman"/>
          <w:iCs/>
          <w:sz w:val="24"/>
        </w:rPr>
        <w:t>Na simbólica da decadência, o direito é visto primeiramente como instrumento repressivo, como sanção, proibição, forma de vedar algum comportamento</w:t>
      </w:r>
      <w:r w:rsidR="00403AE9" w:rsidRPr="00403AE9">
        <w:rPr>
          <w:rFonts w:ascii="Times New Roman" w:eastAsia="Times New Roman" w:hAnsi="Times New Roman" w:cs="Times New Roman"/>
          <w:iCs/>
          <w:sz w:val="24"/>
        </w:rPr>
        <w:t>.</w:t>
      </w:r>
      <w:r w:rsidRPr="00403AE9">
        <w:rPr>
          <w:rFonts w:ascii="Times New Roman" w:eastAsia="Times New Roman" w:hAnsi="Times New Roman" w:cs="Times New Roman"/>
          <w:iCs/>
          <w:sz w:val="24"/>
        </w:rPr>
        <w:t xml:space="preserve"> </w:t>
      </w:r>
      <w:r>
        <w:rPr>
          <w:rFonts w:ascii="Times New Roman" w:eastAsia="Times New Roman" w:hAnsi="Times New Roman" w:cs="Times New Roman"/>
          <w:sz w:val="24"/>
        </w:rPr>
        <w:t xml:space="preserve">(FERRAZ, 2005, p. 100) </w:t>
      </w:r>
    </w:p>
    <w:p w14:paraId="2E6EB751" w14:textId="77777777" w:rsidR="006824BA" w:rsidRDefault="00FD617A" w:rsidP="00887127">
      <w:pPr>
        <w:widowControl w:val="0"/>
        <w:spacing w:after="0" w:line="360" w:lineRule="auto"/>
        <w:ind w:firstLine="709"/>
      </w:pPr>
      <w:r>
        <w:rPr>
          <w:rFonts w:ascii="Times New Roman" w:eastAsia="Times New Roman" w:hAnsi="Times New Roman" w:cs="Times New Roman"/>
          <w:sz w:val="24"/>
        </w:rPr>
        <w:t xml:space="preserve"> </w:t>
      </w:r>
    </w:p>
    <w:p w14:paraId="687B5F16" w14:textId="0C9DD42F" w:rsidR="006824BA" w:rsidRDefault="00887127" w:rsidP="00887127">
      <w:pPr>
        <w:pStyle w:val="Ttulo4"/>
        <w:keepNext w:val="0"/>
        <w:keepLines w:val="0"/>
        <w:widowControl w:val="0"/>
        <w:spacing w:after="0" w:line="360" w:lineRule="auto"/>
      </w:pPr>
      <w:r>
        <w:t>3</w:t>
      </w:r>
      <w:r w:rsidR="00FD617A">
        <w:t>.</w:t>
      </w:r>
      <w:r>
        <w:t>8</w:t>
      </w:r>
      <w:r w:rsidR="00FD617A">
        <w:t>.2 Citação de dois autores</w:t>
      </w:r>
      <w:r w:rsidR="00ED2022">
        <w:t xml:space="preserve"> - ABNT</w:t>
      </w:r>
    </w:p>
    <w:p w14:paraId="0D031B23" w14:textId="77777777" w:rsidR="00887127" w:rsidRPr="00887127" w:rsidRDefault="00887127" w:rsidP="00887127"/>
    <w:p w14:paraId="5FFBC5D4" w14:textId="739B29B8" w:rsidR="006824BA" w:rsidRPr="00887127" w:rsidRDefault="00FD617A" w:rsidP="00887127">
      <w:pPr>
        <w:widowControl w:val="0"/>
        <w:spacing w:after="0" w:line="360" w:lineRule="auto"/>
        <w:ind w:firstLine="709"/>
        <w:jc w:val="both"/>
      </w:pPr>
      <w:r w:rsidRPr="00887127">
        <w:rPr>
          <w:rFonts w:ascii="Times New Roman" w:eastAsia="Times New Roman" w:hAnsi="Times New Roman" w:cs="Times New Roman"/>
          <w:sz w:val="24"/>
        </w:rPr>
        <w:t xml:space="preserve"> </w:t>
      </w:r>
      <w:r w:rsidR="00403AE9">
        <w:rPr>
          <w:rFonts w:ascii="Times New Roman" w:eastAsia="Times New Roman" w:hAnsi="Times New Roman" w:cs="Times New Roman"/>
          <w:sz w:val="24"/>
        </w:rPr>
        <w:t>“</w:t>
      </w:r>
      <w:r w:rsidRPr="00887127">
        <w:rPr>
          <w:rFonts w:ascii="Times New Roman" w:eastAsia="Times New Roman" w:hAnsi="Times New Roman" w:cs="Times New Roman"/>
          <w:sz w:val="24"/>
        </w:rPr>
        <w:t>[...] ao se tratar da pobreza, o aspecto mais grave a ser combatido, além da fome, é a falta de oportunidade</w:t>
      </w:r>
      <w:r w:rsidR="00403AE9">
        <w:rPr>
          <w:rFonts w:ascii="Times New Roman" w:eastAsia="Times New Roman" w:hAnsi="Times New Roman" w:cs="Times New Roman"/>
          <w:sz w:val="24"/>
        </w:rPr>
        <w:t>.”</w:t>
      </w:r>
      <w:r w:rsidRPr="00887127">
        <w:rPr>
          <w:rFonts w:ascii="Times New Roman" w:eastAsia="Times New Roman" w:hAnsi="Times New Roman" w:cs="Times New Roman"/>
          <w:sz w:val="24"/>
        </w:rPr>
        <w:t xml:space="preserve"> (AGUIAR; ARAÚJO, 2002, p. 48) </w:t>
      </w:r>
    </w:p>
    <w:p w14:paraId="58E13300" w14:textId="77777777" w:rsidR="006824BA" w:rsidRPr="00887127" w:rsidRDefault="00FD617A" w:rsidP="00887127">
      <w:pPr>
        <w:widowControl w:val="0"/>
        <w:spacing w:after="0" w:line="360" w:lineRule="auto"/>
        <w:ind w:firstLine="709"/>
      </w:pPr>
      <w:r w:rsidRPr="00887127">
        <w:rPr>
          <w:rFonts w:ascii="Times New Roman" w:eastAsia="Times New Roman" w:hAnsi="Times New Roman" w:cs="Times New Roman"/>
          <w:color w:val="3C3C3C"/>
          <w:sz w:val="24"/>
        </w:rPr>
        <w:t xml:space="preserve"> </w:t>
      </w:r>
    </w:p>
    <w:p w14:paraId="526E70CC" w14:textId="77777777" w:rsidR="006824BA" w:rsidRDefault="00FD617A" w:rsidP="00887127">
      <w:pPr>
        <w:widowControl w:val="0"/>
        <w:spacing w:after="0" w:line="360" w:lineRule="auto"/>
        <w:ind w:firstLine="709"/>
      </w:pPr>
      <w:r>
        <w:rPr>
          <w:rFonts w:ascii="Times New Roman" w:eastAsia="Times New Roman" w:hAnsi="Times New Roman" w:cs="Times New Roman"/>
          <w:i/>
          <w:color w:val="3C3C3C"/>
          <w:sz w:val="24"/>
        </w:rPr>
        <w:t xml:space="preserve"> </w:t>
      </w:r>
    </w:p>
    <w:p w14:paraId="71EA2E3A" w14:textId="60BF922E" w:rsidR="006824BA" w:rsidRDefault="00887127" w:rsidP="00887127">
      <w:pPr>
        <w:pStyle w:val="Ttulo4"/>
        <w:keepNext w:val="0"/>
        <w:keepLines w:val="0"/>
        <w:widowControl w:val="0"/>
        <w:spacing w:after="0" w:line="360" w:lineRule="auto"/>
        <w:ind w:left="0" w:firstLine="0"/>
      </w:pPr>
      <w:r>
        <w:lastRenderedPageBreak/>
        <w:t>3</w:t>
      </w:r>
      <w:r w:rsidR="00FD617A">
        <w:t>.</w:t>
      </w:r>
      <w:r>
        <w:t>8</w:t>
      </w:r>
      <w:r w:rsidR="00FD617A">
        <w:t>.3 Citação de três autores</w:t>
      </w:r>
      <w:r w:rsidR="00ED2022">
        <w:t xml:space="preserve"> - ABNT</w:t>
      </w:r>
    </w:p>
    <w:p w14:paraId="3D8C94F4" w14:textId="77777777" w:rsidR="00887127" w:rsidRPr="00887127" w:rsidRDefault="00887127" w:rsidP="00887127"/>
    <w:p w14:paraId="3FFC6B65" w14:textId="7507B89F" w:rsidR="006824BA" w:rsidRPr="00887127" w:rsidRDefault="00887127" w:rsidP="00887127">
      <w:pPr>
        <w:widowControl w:val="0"/>
        <w:spacing w:after="0" w:line="360" w:lineRule="auto"/>
        <w:ind w:firstLine="709"/>
        <w:jc w:val="both"/>
        <w:rPr>
          <w:iCs/>
        </w:rPr>
      </w:pPr>
      <w:r>
        <w:rPr>
          <w:rFonts w:ascii="Times New Roman" w:eastAsia="Times New Roman" w:hAnsi="Times New Roman" w:cs="Times New Roman"/>
          <w:iCs/>
          <w:sz w:val="24"/>
        </w:rPr>
        <w:t>“</w:t>
      </w:r>
      <w:r w:rsidR="00FD617A" w:rsidRPr="00887127">
        <w:rPr>
          <w:rFonts w:ascii="Times New Roman" w:eastAsia="Times New Roman" w:hAnsi="Times New Roman" w:cs="Times New Roman"/>
          <w:iCs/>
          <w:sz w:val="24"/>
        </w:rPr>
        <w:t>O</w:t>
      </w:r>
      <w:r w:rsidR="00FD617A" w:rsidRPr="00887127">
        <w:rPr>
          <w:rFonts w:ascii="Times New Roman" w:eastAsia="Times New Roman" w:hAnsi="Times New Roman" w:cs="Times New Roman"/>
          <w:b/>
          <w:iCs/>
          <w:sz w:val="24"/>
        </w:rPr>
        <w:t xml:space="preserve"> </w:t>
      </w:r>
      <w:r w:rsidR="00FD617A" w:rsidRPr="00887127">
        <w:rPr>
          <w:rFonts w:ascii="Times New Roman" w:eastAsia="Times New Roman" w:hAnsi="Times New Roman" w:cs="Times New Roman"/>
          <w:iCs/>
          <w:sz w:val="24"/>
        </w:rPr>
        <w:t>poder das pessoas está em converter sua habilidade verbal, suas qualidades físicas, seu carisma, seus diferentes recursos e fatores em captadores e modeladores dos comportamentos intencionados</w:t>
      </w:r>
      <w:r>
        <w:rPr>
          <w:rFonts w:ascii="Times New Roman" w:eastAsia="Times New Roman" w:hAnsi="Times New Roman" w:cs="Times New Roman"/>
          <w:iCs/>
          <w:sz w:val="24"/>
        </w:rPr>
        <w:t>.”</w:t>
      </w:r>
      <w:r w:rsidR="00FD617A" w:rsidRPr="00887127">
        <w:rPr>
          <w:rFonts w:ascii="Times New Roman" w:eastAsia="Times New Roman" w:hAnsi="Times New Roman" w:cs="Times New Roman"/>
          <w:iCs/>
          <w:sz w:val="24"/>
        </w:rPr>
        <w:t xml:space="preserve"> (WERLE; LARA; MACHADO, 1998, p. 75) </w:t>
      </w:r>
    </w:p>
    <w:p w14:paraId="51B0D323" w14:textId="77777777" w:rsidR="006824BA" w:rsidRDefault="00FD617A" w:rsidP="00772CF9">
      <w:pPr>
        <w:widowControl w:val="0"/>
        <w:spacing w:after="0" w:line="360" w:lineRule="auto"/>
        <w:ind w:firstLine="709"/>
      </w:pPr>
      <w:r>
        <w:rPr>
          <w:rFonts w:ascii="Times New Roman" w:eastAsia="Times New Roman" w:hAnsi="Times New Roman" w:cs="Times New Roman"/>
          <w:b/>
          <w:sz w:val="24"/>
        </w:rPr>
        <w:t xml:space="preserve"> </w:t>
      </w:r>
    </w:p>
    <w:p w14:paraId="07A0D091" w14:textId="13843394" w:rsidR="006824BA" w:rsidRDefault="00772CF9" w:rsidP="00772CF9">
      <w:pPr>
        <w:pStyle w:val="Ttulo4"/>
        <w:keepNext w:val="0"/>
        <w:keepLines w:val="0"/>
        <w:widowControl w:val="0"/>
        <w:spacing w:after="0" w:line="360" w:lineRule="auto"/>
      </w:pPr>
      <w:r>
        <w:t>3</w:t>
      </w:r>
      <w:r w:rsidR="00FD617A">
        <w:t>.</w:t>
      </w:r>
      <w:r>
        <w:t>8</w:t>
      </w:r>
      <w:r w:rsidR="00FD617A">
        <w:t>.4 Citação de mais de três autores</w:t>
      </w:r>
      <w:r w:rsidR="00ED2022">
        <w:t xml:space="preserve"> - ABNT</w:t>
      </w:r>
    </w:p>
    <w:p w14:paraId="2A12EE3E" w14:textId="77777777" w:rsidR="00772CF9" w:rsidRPr="00772CF9" w:rsidRDefault="00772CF9" w:rsidP="00772CF9"/>
    <w:p w14:paraId="3F6DFEE7" w14:textId="1CEA6176" w:rsidR="006824BA" w:rsidRPr="00772CF9" w:rsidRDefault="00772CF9" w:rsidP="00772CF9">
      <w:pPr>
        <w:widowControl w:val="0"/>
        <w:spacing w:after="0" w:line="360" w:lineRule="auto"/>
        <w:ind w:firstLine="709"/>
        <w:jc w:val="both"/>
        <w:rPr>
          <w:iCs/>
        </w:rPr>
      </w:pPr>
      <w:r>
        <w:rPr>
          <w:rFonts w:ascii="Times New Roman" w:eastAsia="Times New Roman" w:hAnsi="Times New Roman" w:cs="Times New Roman"/>
          <w:iCs/>
          <w:sz w:val="24"/>
        </w:rPr>
        <w:t>“</w:t>
      </w:r>
      <w:r w:rsidR="00FD617A" w:rsidRPr="00772CF9">
        <w:rPr>
          <w:rFonts w:ascii="Times New Roman" w:eastAsia="Times New Roman" w:hAnsi="Times New Roman" w:cs="Times New Roman"/>
          <w:iCs/>
          <w:sz w:val="24"/>
        </w:rPr>
        <w:t>É realmente difícil falar em cidadania para um jovem que já não acredita, e nem poderia acreditar, no sistema social em que está inserido</w:t>
      </w:r>
      <w:r>
        <w:rPr>
          <w:rFonts w:ascii="Times New Roman" w:eastAsia="Times New Roman" w:hAnsi="Times New Roman" w:cs="Times New Roman"/>
          <w:iCs/>
          <w:sz w:val="24"/>
        </w:rPr>
        <w:t>.”</w:t>
      </w:r>
      <w:r w:rsidR="00FD617A" w:rsidRPr="00772CF9">
        <w:rPr>
          <w:rFonts w:ascii="Times New Roman" w:eastAsia="Times New Roman" w:hAnsi="Times New Roman" w:cs="Times New Roman"/>
          <w:iCs/>
          <w:sz w:val="24"/>
        </w:rPr>
        <w:t xml:space="preserve"> (SANTANA </w:t>
      </w:r>
      <w:r w:rsidR="00FD617A" w:rsidRPr="00772CF9">
        <w:rPr>
          <w:rFonts w:ascii="Times New Roman" w:eastAsia="Times New Roman" w:hAnsi="Times New Roman" w:cs="Times New Roman"/>
          <w:i/>
          <w:sz w:val="24"/>
        </w:rPr>
        <w:t>et al.</w:t>
      </w:r>
      <w:r w:rsidR="00FD617A" w:rsidRPr="00772CF9">
        <w:rPr>
          <w:rFonts w:ascii="Times New Roman" w:eastAsia="Times New Roman" w:hAnsi="Times New Roman" w:cs="Times New Roman"/>
          <w:iCs/>
          <w:sz w:val="24"/>
        </w:rPr>
        <w:t xml:space="preserve"> 2004, p. 60) </w:t>
      </w:r>
    </w:p>
    <w:p w14:paraId="79D8AE8B" w14:textId="77777777" w:rsidR="006824BA" w:rsidRDefault="00FD617A" w:rsidP="00772CF9">
      <w:pPr>
        <w:widowControl w:val="0"/>
        <w:spacing w:after="0" w:line="360" w:lineRule="auto"/>
        <w:ind w:firstLine="709"/>
      </w:pPr>
      <w:r>
        <w:rPr>
          <w:rFonts w:ascii="Times New Roman" w:eastAsia="Times New Roman" w:hAnsi="Times New Roman" w:cs="Times New Roman"/>
          <w:sz w:val="24"/>
        </w:rPr>
        <w:t xml:space="preserve"> </w:t>
      </w:r>
    </w:p>
    <w:p w14:paraId="7101CC76" w14:textId="70AA0C62" w:rsidR="006824BA" w:rsidRDefault="00772CF9" w:rsidP="00772CF9">
      <w:pPr>
        <w:pStyle w:val="Ttulo4"/>
        <w:keepNext w:val="0"/>
        <w:keepLines w:val="0"/>
        <w:widowControl w:val="0"/>
        <w:spacing w:after="0" w:line="360" w:lineRule="auto"/>
      </w:pPr>
      <w:r>
        <w:t>3</w:t>
      </w:r>
      <w:r w:rsidR="00FD617A">
        <w:t>.</w:t>
      </w:r>
      <w:r>
        <w:t>9</w:t>
      </w:r>
      <w:r w:rsidR="00FD617A">
        <w:t xml:space="preserve"> Notas de Rodapé</w:t>
      </w:r>
      <w:r w:rsidR="00ED2022">
        <w:t xml:space="preserve"> - ABNT</w:t>
      </w:r>
      <w:r w:rsidR="00FD617A">
        <w:t xml:space="preserve">  </w:t>
      </w:r>
    </w:p>
    <w:p w14:paraId="6D0DC719" w14:textId="77777777" w:rsidR="006824BA" w:rsidRDefault="00FD617A" w:rsidP="00772CF9">
      <w:pPr>
        <w:widowControl w:val="0"/>
        <w:spacing w:after="0" w:line="360" w:lineRule="auto"/>
        <w:ind w:firstLine="709"/>
      </w:pPr>
      <w:r>
        <w:rPr>
          <w:rFonts w:ascii="Times New Roman" w:eastAsia="Times New Roman" w:hAnsi="Times New Roman" w:cs="Times New Roman"/>
          <w:b/>
          <w:sz w:val="24"/>
        </w:rPr>
        <w:t xml:space="preserve"> </w:t>
      </w:r>
    </w:p>
    <w:p w14:paraId="449BEA37" w14:textId="29B2FDA8" w:rsidR="006824BA" w:rsidRPr="00772CF9" w:rsidRDefault="00772CF9" w:rsidP="00772CF9">
      <w:pPr>
        <w:widowControl w:val="0"/>
        <w:spacing w:after="0" w:line="360" w:lineRule="auto"/>
        <w:jc w:val="both"/>
      </w:pPr>
      <w:proofErr w:type="gramStart"/>
      <w:r>
        <w:rPr>
          <w:rFonts w:ascii="Times New Roman" w:eastAsia="Times New Roman" w:hAnsi="Times New Roman" w:cs="Times New Roman"/>
          <w:b/>
          <w:sz w:val="24"/>
        </w:rPr>
        <w:t>3</w:t>
      </w:r>
      <w:r w:rsidR="00FD617A">
        <w:rPr>
          <w:rFonts w:ascii="Times New Roman" w:eastAsia="Times New Roman" w:hAnsi="Times New Roman" w:cs="Times New Roman"/>
          <w:b/>
          <w:sz w:val="24"/>
        </w:rPr>
        <w:t>.</w:t>
      </w:r>
      <w:r>
        <w:rPr>
          <w:rFonts w:ascii="Times New Roman" w:eastAsia="Times New Roman" w:hAnsi="Times New Roman" w:cs="Times New Roman"/>
          <w:b/>
          <w:sz w:val="24"/>
        </w:rPr>
        <w:t>9</w:t>
      </w:r>
      <w:r w:rsidR="00FD617A">
        <w:rPr>
          <w:rFonts w:ascii="Times New Roman" w:eastAsia="Times New Roman" w:hAnsi="Times New Roman" w:cs="Times New Roman"/>
          <w:b/>
          <w:sz w:val="24"/>
        </w:rPr>
        <w:t xml:space="preserve">.1  </w:t>
      </w:r>
      <w:r w:rsidR="00FD617A">
        <w:rPr>
          <w:rFonts w:ascii="Times New Roman" w:eastAsia="Times New Roman" w:hAnsi="Times New Roman" w:cs="Times New Roman"/>
          <w:sz w:val="24"/>
        </w:rPr>
        <w:t>A</w:t>
      </w:r>
      <w:proofErr w:type="gramEnd"/>
      <w:r w:rsidR="00FD617A">
        <w:rPr>
          <w:rFonts w:ascii="Times New Roman" w:eastAsia="Times New Roman" w:hAnsi="Times New Roman" w:cs="Times New Roman"/>
          <w:sz w:val="24"/>
        </w:rPr>
        <w:t xml:space="preserve"> fonte a ser utilizada segue o mesmo padrão da do texto, mas diminuída em dois números </w:t>
      </w:r>
      <w:r w:rsidR="00FD617A" w:rsidRPr="00772CF9">
        <w:rPr>
          <w:rFonts w:ascii="Times New Roman" w:eastAsia="Times New Roman" w:hAnsi="Times New Roman" w:cs="Times New Roman"/>
          <w:sz w:val="24"/>
        </w:rPr>
        <w:t xml:space="preserve">(Ex.: </w:t>
      </w:r>
      <w:r>
        <w:rPr>
          <w:rFonts w:ascii="Times New Roman" w:eastAsia="Times New Roman" w:hAnsi="Times New Roman" w:cs="Times New Roman"/>
          <w:sz w:val="24"/>
        </w:rPr>
        <w:t xml:space="preserve">Texto: </w:t>
      </w:r>
      <w:r w:rsidR="00FD617A" w:rsidRPr="00772CF9">
        <w:rPr>
          <w:rFonts w:ascii="Times New Roman" w:eastAsia="Times New Roman" w:hAnsi="Times New Roman" w:cs="Times New Roman"/>
          <w:sz w:val="24"/>
        </w:rPr>
        <w:t>Times New Roman 12, Nota de Rodapé</w:t>
      </w:r>
      <w:r>
        <w:rPr>
          <w:rFonts w:ascii="Times New Roman" w:eastAsia="Times New Roman" w:hAnsi="Times New Roman" w:cs="Times New Roman"/>
          <w:sz w:val="24"/>
        </w:rPr>
        <w:t>:</w:t>
      </w:r>
      <w:r w:rsidR="00FD617A" w:rsidRPr="00772CF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TNR </w:t>
      </w:r>
      <w:r w:rsidR="00FD617A" w:rsidRPr="00772CF9">
        <w:rPr>
          <w:rFonts w:ascii="Times New Roman" w:eastAsia="Times New Roman" w:hAnsi="Times New Roman" w:cs="Times New Roman"/>
          <w:sz w:val="24"/>
        </w:rPr>
        <w:t>10).</w:t>
      </w:r>
    </w:p>
    <w:p w14:paraId="2C751B9F" w14:textId="77777777" w:rsidR="006824BA" w:rsidRDefault="00FD617A" w:rsidP="00772CF9">
      <w:pPr>
        <w:widowControl w:val="0"/>
        <w:spacing w:after="0" w:line="360" w:lineRule="auto"/>
        <w:ind w:firstLine="709"/>
      </w:pPr>
      <w:r>
        <w:rPr>
          <w:rFonts w:ascii="Times New Roman" w:eastAsia="Times New Roman" w:hAnsi="Times New Roman" w:cs="Times New Roman"/>
          <w:sz w:val="24"/>
        </w:rPr>
        <w:t xml:space="preserve"> </w:t>
      </w:r>
    </w:p>
    <w:p w14:paraId="23B15BDC" w14:textId="6FA3552B" w:rsidR="006824BA" w:rsidRDefault="00772CF9" w:rsidP="00772CF9">
      <w:pPr>
        <w:widowControl w:val="0"/>
        <w:spacing w:after="0" w:line="360" w:lineRule="auto"/>
        <w:jc w:val="both"/>
      </w:pPr>
      <w:r>
        <w:rPr>
          <w:rFonts w:ascii="Times New Roman" w:eastAsia="Times New Roman" w:hAnsi="Times New Roman" w:cs="Times New Roman"/>
          <w:b/>
          <w:sz w:val="24"/>
        </w:rPr>
        <w:t>3</w:t>
      </w:r>
      <w:r w:rsidR="00FD617A">
        <w:rPr>
          <w:rFonts w:ascii="Times New Roman" w:eastAsia="Times New Roman" w:hAnsi="Times New Roman" w:cs="Times New Roman"/>
          <w:b/>
          <w:sz w:val="24"/>
        </w:rPr>
        <w:t>.</w:t>
      </w:r>
      <w:r>
        <w:rPr>
          <w:rFonts w:ascii="Times New Roman" w:eastAsia="Times New Roman" w:hAnsi="Times New Roman" w:cs="Times New Roman"/>
          <w:b/>
          <w:sz w:val="24"/>
        </w:rPr>
        <w:t>9</w:t>
      </w:r>
      <w:r w:rsidR="00FD617A">
        <w:rPr>
          <w:rFonts w:ascii="Times New Roman" w:eastAsia="Times New Roman" w:hAnsi="Times New Roman" w:cs="Times New Roman"/>
          <w:b/>
          <w:sz w:val="24"/>
        </w:rPr>
        <w:t xml:space="preserve">.2 </w:t>
      </w:r>
      <w:r w:rsidR="00FD617A">
        <w:rPr>
          <w:rFonts w:ascii="Times New Roman" w:eastAsia="Times New Roman" w:hAnsi="Times New Roman" w:cs="Times New Roman"/>
          <w:sz w:val="24"/>
        </w:rPr>
        <w:t xml:space="preserve">As notas de rodapé devem ser numeradas em ordem crescente. </w:t>
      </w:r>
    </w:p>
    <w:p w14:paraId="661DCA21" w14:textId="77777777" w:rsidR="006824BA" w:rsidRDefault="00FD617A">
      <w:pPr>
        <w:spacing w:after="19"/>
        <w:ind w:left="708"/>
      </w:pPr>
      <w:r>
        <w:rPr>
          <w:rFonts w:ascii="Times New Roman" w:eastAsia="Times New Roman" w:hAnsi="Times New Roman" w:cs="Times New Roman"/>
          <w:sz w:val="24"/>
        </w:rPr>
        <w:t xml:space="preserve"> </w:t>
      </w:r>
    </w:p>
    <w:p w14:paraId="1FE05192" w14:textId="77777777" w:rsidR="006824BA" w:rsidRDefault="00FD617A">
      <w:pPr>
        <w:spacing w:after="18"/>
      </w:pPr>
      <w:r>
        <w:rPr>
          <w:rFonts w:ascii="Times New Roman" w:eastAsia="Times New Roman" w:hAnsi="Times New Roman" w:cs="Times New Roman"/>
          <w:b/>
          <w:sz w:val="28"/>
        </w:rPr>
        <w:t xml:space="preserve"> </w:t>
      </w:r>
    </w:p>
    <w:p w14:paraId="7BA611FF" w14:textId="77777777" w:rsidR="006824BA" w:rsidRDefault="00FD617A">
      <w:pPr>
        <w:spacing w:after="21"/>
      </w:pPr>
      <w:r>
        <w:rPr>
          <w:rFonts w:ascii="Times New Roman" w:eastAsia="Times New Roman" w:hAnsi="Times New Roman" w:cs="Times New Roman"/>
          <w:b/>
          <w:sz w:val="28"/>
        </w:rPr>
        <w:t xml:space="preserve"> </w:t>
      </w:r>
    </w:p>
    <w:p w14:paraId="2D0D5A2D" w14:textId="77777777" w:rsidR="006824BA" w:rsidRDefault="00FD617A">
      <w:pPr>
        <w:spacing w:after="18"/>
      </w:pPr>
      <w:r>
        <w:rPr>
          <w:rFonts w:ascii="Times New Roman" w:eastAsia="Times New Roman" w:hAnsi="Times New Roman" w:cs="Times New Roman"/>
          <w:b/>
          <w:sz w:val="28"/>
        </w:rPr>
        <w:t xml:space="preserve"> </w:t>
      </w:r>
    </w:p>
    <w:p w14:paraId="7449319B" w14:textId="77777777" w:rsidR="006824BA" w:rsidRDefault="00FD617A">
      <w:pPr>
        <w:spacing w:after="18"/>
      </w:pPr>
      <w:r>
        <w:rPr>
          <w:rFonts w:ascii="Times New Roman" w:eastAsia="Times New Roman" w:hAnsi="Times New Roman" w:cs="Times New Roman"/>
          <w:b/>
          <w:sz w:val="28"/>
        </w:rPr>
        <w:t xml:space="preserve"> </w:t>
      </w:r>
    </w:p>
    <w:p w14:paraId="37010F87" w14:textId="77777777" w:rsidR="006824BA" w:rsidRDefault="00FD617A">
      <w:pPr>
        <w:spacing w:after="18"/>
      </w:pPr>
      <w:r>
        <w:rPr>
          <w:rFonts w:ascii="Times New Roman" w:eastAsia="Times New Roman" w:hAnsi="Times New Roman" w:cs="Times New Roman"/>
          <w:b/>
          <w:sz w:val="28"/>
        </w:rPr>
        <w:t xml:space="preserve"> </w:t>
      </w:r>
    </w:p>
    <w:p w14:paraId="3EBD9093" w14:textId="77777777" w:rsidR="006824BA" w:rsidRDefault="00FD617A">
      <w:pPr>
        <w:spacing w:after="21"/>
      </w:pPr>
      <w:r>
        <w:rPr>
          <w:rFonts w:ascii="Times New Roman" w:eastAsia="Times New Roman" w:hAnsi="Times New Roman" w:cs="Times New Roman"/>
          <w:b/>
          <w:sz w:val="28"/>
        </w:rPr>
        <w:t xml:space="preserve"> </w:t>
      </w:r>
    </w:p>
    <w:p w14:paraId="09602BC6" w14:textId="77777777" w:rsidR="006824BA" w:rsidRDefault="00FD617A">
      <w:pPr>
        <w:spacing w:after="18"/>
      </w:pPr>
      <w:r>
        <w:rPr>
          <w:rFonts w:ascii="Times New Roman" w:eastAsia="Times New Roman" w:hAnsi="Times New Roman" w:cs="Times New Roman"/>
          <w:b/>
          <w:sz w:val="28"/>
        </w:rPr>
        <w:t xml:space="preserve"> </w:t>
      </w:r>
    </w:p>
    <w:p w14:paraId="497C12A3" w14:textId="77777777" w:rsidR="006824BA" w:rsidRDefault="00FD617A">
      <w:pPr>
        <w:spacing w:after="18"/>
      </w:pPr>
      <w:r>
        <w:rPr>
          <w:rFonts w:ascii="Times New Roman" w:eastAsia="Times New Roman" w:hAnsi="Times New Roman" w:cs="Times New Roman"/>
          <w:b/>
          <w:sz w:val="28"/>
        </w:rPr>
        <w:t xml:space="preserve"> </w:t>
      </w:r>
    </w:p>
    <w:p w14:paraId="37E3CA89" w14:textId="77777777" w:rsidR="006824BA" w:rsidRDefault="00FD617A">
      <w:pPr>
        <w:spacing w:after="18"/>
      </w:pPr>
      <w:r>
        <w:rPr>
          <w:rFonts w:ascii="Times New Roman" w:eastAsia="Times New Roman" w:hAnsi="Times New Roman" w:cs="Times New Roman"/>
          <w:b/>
          <w:sz w:val="28"/>
        </w:rPr>
        <w:t xml:space="preserve"> </w:t>
      </w:r>
    </w:p>
    <w:p w14:paraId="38DDC303" w14:textId="77777777" w:rsidR="006824BA" w:rsidRDefault="00FD617A">
      <w:pPr>
        <w:spacing w:after="21"/>
      </w:pPr>
      <w:r>
        <w:rPr>
          <w:rFonts w:ascii="Times New Roman" w:eastAsia="Times New Roman" w:hAnsi="Times New Roman" w:cs="Times New Roman"/>
          <w:b/>
          <w:sz w:val="28"/>
        </w:rPr>
        <w:t xml:space="preserve"> </w:t>
      </w:r>
    </w:p>
    <w:p w14:paraId="2E8F0A61" w14:textId="77777777" w:rsidR="006824BA" w:rsidRDefault="00FD617A">
      <w:pPr>
        <w:spacing w:after="18"/>
      </w:pPr>
      <w:r>
        <w:rPr>
          <w:rFonts w:ascii="Times New Roman" w:eastAsia="Times New Roman" w:hAnsi="Times New Roman" w:cs="Times New Roman"/>
          <w:b/>
          <w:sz w:val="28"/>
        </w:rPr>
        <w:t xml:space="preserve"> </w:t>
      </w:r>
    </w:p>
    <w:p w14:paraId="408DFF3C" w14:textId="77777777" w:rsidR="006824BA" w:rsidRDefault="00FD617A">
      <w:pPr>
        <w:spacing w:after="18"/>
      </w:pPr>
      <w:r>
        <w:rPr>
          <w:rFonts w:ascii="Times New Roman" w:eastAsia="Times New Roman" w:hAnsi="Times New Roman" w:cs="Times New Roman"/>
          <w:b/>
          <w:sz w:val="28"/>
        </w:rPr>
        <w:t xml:space="preserve"> </w:t>
      </w:r>
    </w:p>
    <w:p w14:paraId="22856C07" w14:textId="77777777" w:rsidR="006824BA" w:rsidRDefault="00FD617A">
      <w:pPr>
        <w:spacing w:after="21"/>
      </w:pPr>
      <w:r>
        <w:rPr>
          <w:rFonts w:ascii="Times New Roman" w:eastAsia="Times New Roman" w:hAnsi="Times New Roman" w:cs="Times New Roman"/>
          <w:b/>
          <w:sz w:val="28"/>
        </w:rPr>
        <w:t xml:space="preserve"> </w:t>
      </w:r>
    </w:p>
    <w:p w14:paraId="738E0A1A" w14:textId="0D5B964E" w:rsidR="006824BA" w:rsidRDefault="00FD617A">
      <w:pPr>
        <w:spacing w:after="18"/>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0DA1DFCB" w14:textId="16131DBB" w:rsidR="005C0731" w:rsidRDefault="005C0731">
      <w:pPr>
        <w:spacing w:after="18"/>
        <w:rPr>
          <w:rFonts w:ascii="Times New Roman" w:eastAsia="Times New Roman" w:hAnsi="Times New Roman" w:cs="Times New Roman"/>
          <w:b/>
          <w:sz w:val="28"/>
        </w:rPr>
      </w:pPr>
    </w:p>
    <w:p w14:paraId="76683E23" w14:textId="1824AF31" w:rsidR="005C0731" w:rsidRDefault="005C0731">
      <w:pPr>
        <w:spacing w:after="18"/>
        <w:rPr>
          <w:rFonts w:ascii="Times New Roman" w:eastAsia="Times New Roman" w:hAnsi="Times New Roman" w:cs="Times New Roman"/>
          <w:b/>
          <w:sz w:val="28"/>
        </w:rPr>
      </w:pPr>
    </w:p>
    <w:p w14:paraId="5261A29F" w14:textId="77777777" w:rsidR="005C0731" w:rsidRDefault="005C0731">
      <w:pPr>
        <w:spacing w:after="18"/>
      </w:pPr>
    </w:p>
    <w:p w14:paraId="6F82D124" w14:textId="20F39F71" w:rsidR="00772CF9" w:rsidRDefault="00FD617A" w:rsidP="001F1731">
      <w:pPr>
        <w:spacing w:after="19"/>
      </w:pPr>
      <w:r>
        <w:rPr>
          <w:rFonts w:ascii="Times New Roman" w:eastAsia="Times New Roman" w:hAnsi="Times New Roman" w:cs="Times New Roman"/>
          <w:b/>
          <w:sz w:val="28"/>
        </w:rPr>
        <w:t xml:space="preserve"> </w:t>
      </w:r>
    </w:p>
    <w:p w14:paraId="6506B58F" w14:textId="77777777" w:rsidR="006824BA" w:rsidRDefault="00FD617A">
      <w:pPr>
        <w:spacing w:after="0"/>
      </w:pPr>
      <w:r>
        <w:rPr>
          <w:rFonts w:ascii="Times New Roman" w:eastAsia="Times New Roman" w:hAnsi="Times New Roman" w:cs="Times New Roman"/>
          <w:b/>
          <w:sz w:val="28"/>
        </w:rPr>
        <w:t xml:space="preserve"> </w:t>
      </w:r>
    </w:p>
    <w:p w14:paraId="4D700F15" w14:textId="77777777" w:rsidR="006824BA" w:rsidRDefault="00FD617A">
      <w:pPr>
        <w:spacing w:after="0"/>
        <w:ind w:left="-29"/>
      </w:pPr>
      <w:r>
        <w:rPr>
          <w:noProof/>
        </w:rPr>
        <mc:AlternateContent>
          <mc:Choice Requires="wpg">
            <w:drawing>
              <wp:inline distT="0" distB="0" distL="0" distR="0" wp14:anchorId="2F53772C" wp14:editId="300FB285">
                <wp:extent cx="6226810" cy="18288"/>
                <wp:effectExtent l="0" t="0" r="0" b="0"/>
                <wp:docPr id="30066" name="Group 30066"/>
                <wp:cNvGraphicFramePr/>
                <a:graphic xmlns:a="http://schemas.openxmlformats.org/drawingml/2006/main">
                  <a:graphicData uri="http://schemas.microsoft.com/office/word/2010/wordprocessingGroup">
                    <wpg:wgp>
                      <wpg:cNvGrpSpPr/>
                      <wpg:grpSpPr>
                        <a:xfrm>
                          <a:off x="0" y="0"/>
                          <a:ext cx="6226810" cy="18288"/>
                          <a:chOff x="0" y="0"/>
                          <a:chExt cx="6226810" cy="18288"/>
                        </a:xfrm>
                      </wpg:grpSpPr>
                      <wps:wsp>
                        <wps:cNvPr id="33419" name="Shape 33419"/>
                        <wps:cNvSpPr/>
                        <wps:spPr>
                          <a:xfrm>
                            <a:off x="0" y="0"/>
                            <a:ext cx="6226810" cy="18288"/>
                          </a:xfrm>
                          <a:custGeom>
                            <a:avLst/>
                            <a:gdLst/>
                            <a:ahLst/>
                            <a:cxnLst/>
                            <a:rect l="0" t="0" r="0" b="0"/>
                            <a:pathLst>
                              <a:path w="6226810" h="18288">
                                <a:moveTo>
                                  <a:pt x="0" y="0"/>
                                </a:moveTo>
                                <a:lnTo>
                                  <a:pt x="6226810" y="0"/>
                                </a:lnTo>
                                <a:lnTo>
                                  <a:pt x="62268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066" style="width:490.3pt;height:1.44pt;mso-position-horizontal-relative:char;mso-position-vertical-relative:line" coordsize="62268,182">
                <v:shape id="Shape 33420" style="position:absolute;width:62268;height:182;left:0;top:0;" coordsize="6226810,18288" path="m0,0l6226810,0l6226810,18288l0,18288l0,0">
                  <v:stroke weight="0pt" endcap="flat" joinstyle="miter" miterlimit="10" on="false" color="#000000" opacity="0"/>
                  <v:fill on="true" color="#000000"/>
                </v:shape>
              </v:group>
            </w:pict>
          </mc:Fallback>
        </mc:AlternateContent>
      </w:r>
    </w:p>
    <w:p w14:paraId="5EFF7431" w14:textId="4EBFDCD6" w:rsidR="006824BA" w:rsidRDefault="00FD06DB">
      <w:pPr>
        <w:pStyle w:val="Ttulo2"/>
        <w:ind w:left="-5"/>
      </w:pPr>
      <w:r>
        <w:lastRenderedPageBreak/>
        <w:t>4 ELABORAÇÃO DA LISTA DE REFERÊNCIAS</w:t>
      </w:r>
      <w:r w:rsidR="00656995">
        <w:t xml:space="preserve"> - ABNT</w:t>
      </w:r>
    </w:p>
    <w:p w14:paraId="2FB747EC" w14:textId="77777777" w:rsidR="00FD06DB" w:rsidRPr="00F75CFB" w:rsidRDefault="00FD06DB" w:rsidP="00EF10B1">
      <w:pPr>
        <w:widowControl w:val="0"/>
        <w:spacing w:after="0" w:line="360" w:lineRule="auto"/>
        <w:jc w:val="both"/>
        <w:rPr>
          <w:rFonts w:ascii="Times New Roman" w:eastAsia="Times New Roman" w:hAnsi="Times New Roman" w:cs="Times New Roman"/>
        </w:rPr>
      </w:pPr>
    </w:p>
    <w:p w14:paraId="15154604" w14:textId="50962E78" w:rsidR="00F75CFB" w:rsidRDefault="00F75CFB" w:rsidP="001F1731">
      <w:pPr>
        <w:jc w:val="both"/>
        <w:rPr>
          <w:rFonts w:ascii="Times New Roman" w:eastAsia="Times New Roman" w:hAnsi="Times New Roman" w:cs="Times New Roman"/>
          <w:sz w:val="24"/>
        </w:rPr>
      </w:pPr>
      <w:r>
        <w:rPr>
          <w:rFonts w:ascii="Times New Roman" w:eastAsia="Times New Roman" w:hAnsi="Times New Roman" w:cs="Times New Roman"/>
          <w:sz w:val="24"/>
        </w:rPr>
        <w:t>Ao final do trabalho acadêmico, deve-se apresentar a lista das obras consultadas na pesquisa.</w:t>
      </w:r>
    </w:p>
    <w:p w14:paraId="598559B6" w14:textId="4CB69F97" w:rsidR="00874AC1" w:rsidRPr="0096510A" w:rsidRDefault="00FD617A" w:rsidP="001F1731">
      <w:pPr>
        <w:jc w:val="both"/>
        <w:rPr>
          <w:rFonts w:ascii="Times New Roman" w:hAnsi="Times New Roman" w:cs="Times New Roman"/>
          <w:sz w:val="24"/>
          <w:szCs w:val="24"/>
        </w:rPr>
      </w:pPr>
      <w:r>
        <w:rPr>
          <w:rFonts w:ascii="Times New Roman" w:eastAsia="Times New Roman" w:hAnsi="Times New Roman" w:cs="Times New Roman"/>
          <w:sz w:val="24"/>
        </w:rPr>
        <w:t>Para as informações não contempladas, indica-se a utilização das normas</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ABNT NBR</w:t>
      </w:r>
      <w:r w:rsidR="00874AC1">
        <w:rPr>
          <w:rFonts w:ascii="Times New Roman" w:eastAsia="Times New Roman" w:hAnsi="Times New Roman" w:cs="Times New Roman"/>
          <w:sz w:val="24"/>
        </w:rPr>
        <w:t xml:space="preserve"> </w:t>
      </w:r>
      <w:r w:rsidR="00874AC1" w:rsidRPr="0096510A">
        <w:rPr>
          <w:rFonts w:ascii="Times New Roman" w:hAnsi="Times New Roman" w:cs="Times New Roman"/>
          <w:sz w:val="24"/>
          <w:szCs w:val="24"/>
        </w:rPr>
        <w:t>6</w:t>
      </w:r>
      <w:r w:rsidR="00874AC1">
        <w:rPr>
          <w:rFonts w:ascii="Times New Roman" w:hAnsi="Times New Roman" w:cs="Times New Roman"/>
          <w:sz w:val="24"/>
          <w:szCs w:val="24"/>
        </w:rPr>
        <w:t>.</w:t>
      </w:r>
      <w:r w:rsidR="00874AC1" w:rsidRPr="0096510A">
        <w:rPr>
          <w:rFonts w:ascii="Times New Roman" w:hAnsi="Times New Roman" w:cs="Times New Roman"/>
          <w:sz w:val="24"/>
          <w:szCs w:val="24"/>
        </w:rPr>
        <w:t>023:</w:t>
      </w:r>
      <w:r w:rsidR="00874AC1">
        <w:rPr>
          <w:rFonts w:ascii="Times New Roman" w:hAnsi="Times New Roman" w:cs="Times New Roman"/>
          <w:sz w:val="24"/>
          <w:szCs w:val="24"/>
        </w:rPr>
        <w:t xml:space="preserve"> </w:t>
      </w:r>
      <w:r w:rsidR="00874AC1" w:rsidRPr="0096510A">
        <w:rPr>
          <w:rFonts w:ascii="Times New Roman" w:hAnsi="Times New Roman" w:cs="Times New Roman"/>
          <w:sz w:val="24"/>
          <w:szCs w:val="24"/>
        </w:rPr>
        <w:t xml:space="preserve">2018 – </w:t>
      </w:r>
      <w:r w:rsidR="00874AC1" w:rsidRPr="00CB7F7F">
        <w:rPr>
          <w:rFonts w:ascii="Times New Roman" w:hAnsi="Times New Roman" w:cs="Times New Roman"/>
          <w:b/>
          <w:bCs/>
          <w:sz w:val="24"/>
          <w:szCs w:val="24"/>
        </w:rPr>
        <w:t>Referências</w:t>
      </w:r>
      <w:r w:rsidR="00874AC1" w:rsidRPr="0096510A">
        <w:rPr>
          <w:rFonts w:ascii="Times New Roman" w:hAnsi="Times New Roman" w:cs="Times New Roman"/>
          <w:sz w:val="24"/>
          <w:szCs w:val="24"/>
        </w:rPr>
        <w:t xml:space="preserve"> - Informação e Documentação – Elaboração</w:t>
      </w:r>
    </w:p>
    <w:p w14:paraId="5F7DA803" w14:textId="77777777" w:rsidR="009066B4" w:rsidRPr="00F75CFB" w:rsidRDefault="009066B4" w:rsidP="00EF10B1">
      <w:pPr>
        <w:widowControl w:val="0"/>
        <w:spacing w:after="0" w:line="360" w:lineRule="auto"/>
        <w:ind w:firstLine="709"/>
      </w:pPr>
    </w:p>
    <w:p w14:paraId="075B6C9C" w14:textId="1F481ADE" w:rsidR="006824BA" w:rsidRDefault="00EF10B1" w:rsidP="00EF10B1">
      <w:pPr>
        <w:pStyle w:val="Ttulo3"/>
        <w:keepNext w:val="0"/>
        <w:keepLines w:val="0"/>
        <w:widowControl w:val="0"/>
        <w:spacing w:after="0" w:line="360" w:lineRule="auto"/>
      </w:pPr>
      <w:r>
        <w:t>4</w:t>
      </w:r>
      <w:r w:rsidR="00FD617A">
        <w:t>.1 Apresentação de autoria</w:t>
      </w:r>
      <w:r w:rsidR="00ED2022">
        <w:t xml:space="preserve"> - ABNT</w:t>
      </w:r>
      <w:r w:rsidR="00FD617A">
        <w:t xml:space="preserve">  </w:t>
      </w:r>
    </w:p>
    <w:p w14:paraId="01CB1154" w14:textId="77777777" w:rsidR="00EF10B1" w:rsidRPr="00F75CFB" w:rsidRDefault="00EF10B1" w:rsidP="00EF10B1">
      <w:pPr>
        <w:widowControl w:val="0"/>
        <w:spacing w:after="0" w:line="360" w:lineRule="auto"/>
        <w:ind w:firstLine="709"/>
        <w:jc w:val="both"/>
        <w:rPr>
          <w:rFonts w:ascii="Times New Roman" w:eastAsia="Times New Roman" w:hAnsi="Times New Roman" w:cs="Times New Roman"/>
        </w:rPr>
      </w:pPr>
    </w:p>
    <w:p w14:paraId="2BA0227C" w14:textId="7E50F13F" w:rsidR="006824BA" w:rsidRDefault="00FD617A" w:rsidP="00ED2022">
      <w:pPr>
        <w:widowControl w:val="0"/>
        <w:spacing w:after="0" w:line="360" w:lineRule="auto"/>
        <w:ind w:firstLine="709"/>
        <w:jc w:val="both"/>
      </w:pPr>
      <w:r>
        <w:rPr>
          <w:rFonts w:ascii="Times New Roman" w:eastAsia="Times New Roman" w:hAnsi="Times New Roman" w:cs="Times New Roman"/>
          <w:sz w:val="24"/>
        </w:rPr>
        <w:t>Inicia-se a referência pelo último sobrenome do autor com todas as letras em maiúsculo, seguido pelo primeiro nome por extenso e os demais apenas as iniciais em maiúsculas. Emprega-se vírgula entre sobrenome e nome.  Ex.:</w:t>
      </w:r>
      <w:r w:rsidR="0019485E">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GARCIA,  Juarez</w:t>
      </w:r>
      <w:proofErr w:type="gramEnd"/>
      <w:r>
        <w:rPr>
          <w:rFonts w:ascii="Times New Roman" w:eastAsia="Times New Roman" w:hAnsi="Times New Roman" w:cs="Times New Roman"/>
          <w:sz w:val="24"/>
        </w:rPr>
        <w:t xml:space="preserve"> S. </w:t>
      </w:r>
      <w:r>
        <w:rPr>
          <w:rFonts w:ascii="Times New Roman" w:eastAsia="Times New Roman" w:hAnsi="Times New Roman" w:cs="Times New Roman"/>
          <w:sz w:val="24"/>
        </w:rPr>
        <w:tab/>
        <w:t xml:space="preserve"> </w:t>
      </w:r>
    </w:p>
    <w:p w14:paraId="3957A73E" w14:textId="77777777" w:rsidR="006824BA" w:rsidRPr="00F75CFB" w:rsidRDefault="00FD617A" w:rsidP="00EF10B1">
      <w:pPr>
        <w:widowControl w:val="0"/>
        <w:spacing w:after="0" w:line="360" w:lineRule="auto"/>
        <w:ind w:firstLine="709"/>
      </w:pPr>
      <w:r w:rsidRPr="00F75CFB">
        <w:rPr>
          <w:rFonts w:ascii="Times New Roman" w:eastAsia="Times New Roman" w:hAnsi="Times New Roman" w:cs="Times New Roman"/>
        </w:rPr>
        <w:t xml:space="preserve"> </w:t>
      </w:r>
    </w:p>
    <w:p w14:paraId="72B7D834" w14:textId="2168B60A" w:rsidR="006824BA" w:rsidRDefault="00EF10B1" w:rsidP="00EF10B1">
      <w:pPr>
        <w:pStyle w:val="Ttulo3"/>
        <w:keepNext w:val="0"/>
        <w:keepLines w:val="0"/>
        <w:widowControl w:val="0"/>
        <w:spacing w:after="0" w:line="360" w:lineRule="auto"/>
      </w:pPr>
      <w:r>
        <w:t>4</w:t>
      </w:r>
      <w:r w:rsidR="00FD617A">
        <w:t>.2 Quanto ao número de autores</w:t>
      </w:r>
      <w:r w:rsidR="00ED2022">
        <w:t xml:space="preserve"> - ABNT</w:t>
      </w:r>
      <w:r w:rsidR="00FD617A">
        <w:t xml:space="preserve"> </w:t>
      </w:r>
    </w:p>
    <w:p w14:paraId="4C23729C" w14:textId="77777777" w:rsidR="00EF10B1" w:rsidRPr="00F75CFB" w:rsidRDefault="00EF10B1" w:rsidP="00F75CFB">
      <w:pPr>
        <w:widowControl w:val="0"/>
        <w:spacing w:after="0" w:line="360" w:lineRule="auto"/>
        <w:jc w:val="both"/>
        <w:rPr>
          <w:rFonts w:ascii="Times New Roman" w:eastAsia="Times New Roman" w:hAnsi="Times New Roman" w:cs="Times New Roman"/>
          <w:b/>
        </w:rPr>
      </w:pPr>
    </w:p>
    <w:p w14:paraId="11EE2533" w14:textId="5161CD88" w:rsidR="006824BA" w:rsidRDefault="00EF10B1" w:rsidP="00EF10B1">
      <w:pPr>
        <w:widowControl w:val="0"/>
        <w:spacing w:after="0" w:line="360" w:lineRule="auto"/>
        <w:jc w:val="both"/>
      </w:pPr>
      <w:r>
        <w:rPr>
          <w:rFonts w:ascii="Times New Roman" w:eastAsia="Times New Roman" w:hAnsi="Times New Roman" w:cs="Times New Roman"/>
          <w:b/>
          <w:sz w:val="24"/>
        </w:rPr>
        <w:t>4</w:t>
      </w:r>
      <w:r w:rsidR="00FD617A">
        <w:rPr>
          <w:rFonts w:ascii="Times New Roman" w:eastAsia="Times New Roman" w:hAnsi="Times New Roman" w:cs="Times New Roman"/>
          <w:b/>
          <w:sz w:val="24"/>
        </w:rPr>
        <w:t xml:space="preserve">.2.1 </w:t>
      </w:r>
      <w:r w:rsidR="00FD617A">
        <w:rPr>
          <w:rFonts w:ascii="Times New Roman" w:eastAsia="Times New Roman" w:hAnsi="Times New Roman" w:cs="Times New Roman"/>
          <w:sz w:val="24"/>
        </w:rPr>
        <w:t>Quando a obra possuir até três (3) autores, indicam-se todos, na mesma ordem em que aparecem na obra</w:t>
      </w:r>
      <w:r w:rsidR="000601A0">
        <w:rPr>
          <w:rFonts w:ascii="Times New Roman" w:eastAsia="Times New Roman" w:hAnsi="Times New Roman" w:cs="Times New Roman"/>
          <w:sz w:val="24"/>
        </w:rPr>
        <w:t xml:space="preserve"> e</w:t>
      </w:r>
      <w:r w:rsidR="00FD617A">
        <w:rPr>
          <w:rFonts w:ascii="Times New Roman" w:eastAsia="Times New Roman" w:hAnsi="Times New Roman" w:cs="Times New Roman"/>
          <w:sz w:val="24"/>
        </w:rPr>
        <w:t xml:space="preserve"> emprega-se</w:t>
      </w:r>
      <w:r w:rsidR="000601A0">
        <w:rPr>
          <w:rFonts w:ascii="Times New Roman" w:eastAsia="Times New Roman" w:hAnsi="Times New Roman" w:cs="Times New Roman"/>
          <w:sz w:val="24"/>
        </w:rPr>
        <w:t xml:space="preserve"> ponto e vírgula</w:t>
      </w:r>
      <w:r w:rsidR="00FD617A">
        <w:rPr>
          <w:rFonts w:ascii="Times New Roman" w:eastAsia="Times New Roman" w:hAnsi="Times New Roman" w:cs="Times New Roman"/>
          <w:sz w:val="24"/>
        </w:rPr>
        <w:t xml:space="preserve"> (;) entre os autores.</w:t>
      </w:r>
      <w:r w:rsidR="00FD617A">
        <w:rPr>
          <w:rFonts w:ascii="Times New Roman" w:eastAsia="Times New Roman" w:hAnsi="Times New Roman" w:cs="Times New Roman"/>
          <w:b/>
          <w:sz w:val="24"/>
        </w:rPr>
        <w:t xml:space="preserve">  </w:t>
      </w:r>
    </w:p>
    <w:p w14:paraId="7815D4FD" w14:textId="06F0B2D3" w:rsidR="006824BA" w:rsidRDefault="00FD617A" w:rsidP="0019485E">
      <w:pPr>
        <w:widowControl w:val="0"/>
        <w:spacing w:after="0" w:line="360" w:lineRule="auto"/>
        <w:jc w:val="both"/>
      </w:pPr>
      <w:r>
        <w:rPr>
          <w:rFonts w:ascii="Times New Roman" w:eastAsia="Times New Roman" w:hAnsi="Times New Roman" w:cs="Times New Roman"/>
          <w:sz w:val="24"/>
        </w:rPr>
        <w:t xml:space="preserve">Ex.: GARCIA, Juarez S.; SILVA, João; SOUZA, Sérgio. </w:t>
      </w:r>
    </w:p>
    <w:p w14:paraId="7898E857" w14:textId="77777777" w:rsidR="006824BA" w:rsidRPr="00F75CFB" w:rsidRDefault="00FD617A" w:rsidP="00EF10B1">
      <w:pPr>
        <w:widowControl w:val="0"/>
        <w:spacing w:after="0" w:line="360" w:lineRule="auto"/>
        <w:ind w:firstLine="709"/>
      </w:pPr>
      <w:r w:rsidRPr="00F75CFB">
        <w:rPr>
          <w:rFonts w:ascii="Times New Roman" w:eastAsia="Times New Roman" w:hAnsi="Times New Roman" w:cs="Times New Roman"/>
        </w:rPr>
        <w:t xml:space="preserve">      </w:t>
      </w:r>
      <w:r w:rsidRPr="00F75CFB">
        <w:rPr>
          <w:rFonts w:ascii="Times New Roman" w:eastAsia="Times New Roman" w:hAnsi="Times New Roman" w:cs="Times New Roman"/>
          <w:b/>
        </w:rPr>
        <w:t xml:space="preserve"> </w:t>
      </w:r>
    </w:p>
    <w:p w14:paraId="1D164A51" w14:textId="1B4A616A" w:rsidR="006824BA" w:rsidRDefault="00EF10B1" w:rsidP="00EF10B1">
      <w:pPr>
        <w:widowControl w:val="0"/>
        <w:spacing w:after="0" w:line="360" w:lineRule="auto"/>
        <w:jc w:val="both"/>
      </w:pPr>
      <w:r>
        <w:rPr>
          <w:rFonts w:ascii="Times New Roman" w:eastAsia="Times New Roman" w:hAnsi="Times New Roman" w:cs="Times New Roman"/>
          <w:b/>
          <w:sz w:val="24"/>
        </w:rPr>
        <w:t>4</w:t>
      </w:r>
      <w:r w:rsidR="00FD617A">
        <w:rPr>
          <w:rFonts w:ascii="Times New Roman" w:eastAsia="Times New Roman" w:hAnsi="Times New Roman" w:cs="Times New Roman"/>
          <w:b/>
          <w:sz w:val="24"/>
        </w:rPr>
        <w:t xml:space="preserve">.2.2 </w:t>
      </w:r>
      <w:r w:rsidR="00FD617A">
        <w:rPr>
          <w:rFonts w:ascii="Times New Roman" w:eastAsia="Times New Roman" w:hAnsi="Times New Roman" w:cs="Times New Roman"/>
          <w:sz w:val="24"/>
        </w:rPr>
        <w:t>Quando a obra possuir mais de três (3) autores, menciona-se o primeiro, seguido da expressão</w:t>
      </w:r>
      <w:r w:rsidR="00FD617A">
        <w:rPr>
          <w:rFonts w:ascii="Times New Roman" w:eastAsia="Times New Roman" w:hAnsi="Times New Roman" w:cs="Times New Roman"/>
          <w:b/>
          <w:sz w:val="24"/>
        </w:rPr>
        <w:t xml:space="preserve"> </w:t>
      </w:r>
      <w:r w:rsidR="00FD617A">
        <w:rPr>
          <w:rFonts w:ascii="Times New Roman" w:eastAsia="Times New Roman" w:hAnsi="Times New Roman" w:cs="Times New Roman"/>
          <w:i/>
          <w:sz w:val="24"/>
        </w:rPr>
        <w:t>et al.</w:t>
      </w:r>
      <w:r w:rsidR="00FD617A">
        <w:rPr>
          <w:rFonts w:ascii="Times New Roman" w:eastAsia="Times New Roman" w:hAnsi="Times New Roman" w:cs="Times New Roman"/>
          <w:b/>
          <w:sz w:val="24"/>
        </w:rPr>
        <w:t xml:space="preserve">  </w:t>
      </w:r>
    </w:p>
    <w:p w14:paraId="7B2DD0E0" w14:textId="77777777" w:rsidR="006824BA" w:rsidRDefault="00FD617A" w:rsidP="0019485E">
      <w:pPr>
        <w:widowControl w:val="0"/>
        <w:spacing w:after="0" w:line="360" w:lineRule="auto"/>
        <w:jc w:val="both"/>
      </w:pPr>
      <w:r>
        <w:rPr>
          <w:rFonts w:ascii="Times New Roman" w:eastAsia="Times New Roman" w:hAnsi="Times New Roman" w:cs="Times New Roman"/>
          <w:sz w:val="24"/>
        </w:rPr>
        <w:t xml:space="preserve">Ex.: GARCIA, Juarez S.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w:t>
      </w:r>
    </w:p>
    <w:p w14:paraId="27B31E35" w14:textId="77777777" w:rsidR="006824BA" w:rsidRPr="00F75CFB" w:rsidRDefault="00FD617A" w:rsidP="00EF10B1">
      <w:pPr>
        <w:widowControl w:val="0"/>
        <w:spacing w:after="0" w:line="360" w:lineRule="auto"/>
        <w:ind w:firstLine="709"/>
      </w:pPr>
      <w:r w:rsidRPr="00F75CFB">
        <w:rPr>
          <w:rFonts w:ascii="Times New Roman" w:eastAsia="Times New Roman" w:hAnsi="Times New Roman" w:cs="Times New Roman"/>
        </w:rPr>
        <w:t xml:space="preserve"> </w:t>
      </w:r>
    </w:p>
    <w:p w14:paraId="1D9AA269" w14:textId="26E9F3D1" w:rsidR="006824BA" w:rsidRDefault="00EF10B1" w:rsidP="00EF10B1">
      <w:pPr>
        <w:pStyle w:val="Ttulo3"/>
        <w:keepNext w:val="0"/>
        <w:keepLines w:val="0"/>
        <w:widowControl w:val="0"/>
        <w:spacing w:after="0" w:line="360" w:lineRule="auto"/>
      </w:pPr>
      <w:r>
        <w:t>4</w:t>
      </w:r>
      <w:r w:rsidR="00FD617A">
        <w:t>.3 Quanto à ordem dos elementos da</w:t>
      </w:r>
      <w:r w:rsidR="00ED2022">
        <w:t>s</w:t>
      </w:r>
      <w:r w:rsidR="00FD617A">
        <w:t xml:space="preserve"> </w:t>
      </w:r>
      <w:r w:rsidR="00ED2022">
        <w:t>R</w:t>
      </w:r>
      <w:r w:rsidR="00FD617A">
        <w:t>eferência</w:t>
      </w:r>
      <w:r w:rsidR="00ED2022">
        <w:t>s - ABNT</w:t>
      </w:r>
      <w:r w:rsidR="00FD617A">
        <w:t xml:space="preserve"> </w:t>
      </w:r>
    </w:p>
    <w:p w14:paraId="0D2262AB" w14:textId="77777777" w:rsidR="00EF10B1" w:rsidRPr="00F75CFB" w:rsidRDefault="00EF10B1" w:rsidP="00EF10B1">
      <w:pPr>
        <w:widowControl w:val="0"/>
        <w:spacing w:after="0" w:line="360" w:lineRule="auto"/>
        <w:jc w:val="both"/>
        <w:rPr>
          <w:rFonts w:ascii="Times New Roman" w:eastAsia="Times New Roman" w:hAnsi="Times New Roman" w:cs="Times New Roman"/>
          <w:b/>
        </w:rPr>
      </w:pPr>
    </w:p>
    <w:p w14:paraId="505550BD" w14:textId="1C2FEF94" w:rsidR="006824BA" w:rsidRDefault="00EF10B1" w:rsidP="00EF10B1">
      <w:pPr>
        <w:widowControl w:val="0"/>
        <w:spacing w:after="0" w:line="360" w:lineRule="auto"/>
        <w:jc w:val="both"/>
      </w:pPr>
      <w:r>
        <w:rPr>
          <w:rFonts w:ascii="Times New Roman" w:eastAsia="Times New Roman" w:hAnsi="Times New Roman" w:cs="Times New Roman"/>
          <w:b/>
          <w:sz w:val="24"/>
        </w:rPr>
        <w:t>4</w:t>
      </w:r>
      <w:r w:rsidR="00FD617A">
        <w:rPr>
          <w:rFonts w:ascii="Times New Roman" w:eastAsia="Times New Roman" w:hAnsi="Times New Roman" w:cs="Times New Roman"/>
          <w:b/>
          <w:sz w:val="24"/>
        </w:rPr>
        <w:t>.3.1 Livros considerados no todo</w:t>
      </w:r>
      <w:r w:rsidR="00ED2022">
        <w:rPr>
          <w:rFonts w:ascii="Times New Roman" w:eastAsia="Times New Roman" w:hAnsi="Times New Roman" w:cs="Times New Roman"/>
          <w:b/>
          <w:sz w:val="24"/>
        </w:rPr>
        <w:t xml:space="preserve"> - ABNT</w:t>
      </w:r>
    </w:p>
    <w:p w14:paraId="7110BF4E" w14:textId="77777777" w:rsidR="00EF10B1" w:rsidRPr="00F75CFB" w:rsidRDefault="00EF10B1" w:rsidP="00EF10B1">
      <w:pPr>
        <w:widowControl w:val="0"/>
        <w:spacing w:after="0" w:line="360" w:lineRule="auto"/>
        <w:jc w:val="both"/>
        <w:rPr>
          <w:rFonts w:ascii="Times New Roman" w:eastAsia="Times New Roman" w:hAnsi="Times New Roman" w:cs="Times New Roman"/>
        </w:rPr>
      </w:pPr>
    </w:p>
    <w:p w14:paraId="74073E25" w14:textId="0FC76F97" w:rsidR="006824BA" w:rsidRDefault="00FD617A" w:rsidP="00EF10B1">
      <w:pPr>
        <w:widowControl w:val="0"/>
        <w:spacing w:after="0" w:line="360" w:lineRule="auto"/>
        <w:jc w:val="both"/>
      </w:pPr>
      <w:r>
        <w:rPr>
          <w:rFonts w:ascii="Times New Roman" w:eastAsia="Times New Roman" w:hAnsi="Times New Roman" w:cs="Times New Roman"/>
          <w:sz w:val="24"/>
        </w:rPr>
        <w:t xml:space="preserve">SOBRENOME, Nome. </w:t>
      </w:r>
      <w:r>
        <w:rPr>
          <w:rFonts w:ascii="Times New Roman" w:eastAsia="Times New Roman" w:hAnsi="Times New Roman" w:cs="Times New Roman"/>
          <w:b/>
          <w:sz w:val="24"/>
        </w:rPr>
        <w:t xml:space="preserve">Título do livro. </w:t>
      </w:r>
      <w:r>
        <w:rPr>
          <w:rFonts w:ascii="Times New Roman" w:eastAsia="Times New Roman" w:hAnsi="Times New Roman" w:cs="Times New Roman"/>
          <w:sz w:val="24"/>
        </w:rPr>
        <w:t xml:space="preserve">Edição. Local de publicação: Editora, ano.  </w:t>
      </w:r>
    </w:p>
    <w:p w14:paraId="64BAA6F7" w14:textId="4CE0733B" w:rsidR="006824BA" w:rsidRDefault="00FD617A" w:rsidP="009066B4">
      <w:pPr>
        <w:widowControl w:val="0"/>
        <w:spacing w:after="0" w:line="240" w:lineRule="auto"/>
        <w:jc w:val="both"/>
      </w:pPr>
      <w:r>
        <w:rPr>
          <w:rFonts w:ascii="Times New Roman" w:eastAsia="Times New Roman" w:hAnsi="Times New Roman" w:cs="Times New Roman"/>
          <w:sz w:val="24"/>
        </w:rPr>
        <w:t xml:space="preserve">Ex.: PINHO, Diva B.; VASCONCELOS, Marco Antônio S. </w:t>
      </w:r>
      <w:r>
        <w:rPr>
          <w:rFonts w:ascii="Times New Roman" w:eastAsia="Times New Roman" w:hAnsi="Times New Roman" w:cs="Times New Roman"/>
          <w:b/>
          <w:sz w:val="24"/>
        </w:rPr>
        <w:t xml:space="preserve">Manual de economia. </w:t>
      </w:r>
      <w:r>
        <w:rPr>
          <w:rFonts w:ascii="Times New Roman" w:eastAsia="Times New Roman" w:hAnsi="Times New Roman" w:cs="Times New Roman"/>
          <w:sz w:val="24"/>
        </w:rPr>
        <w:t>3</w:t>
      </w:r>
      <w:r w:rsidR="00EF10B1">
        <w:rPr>
          <w:rFonts w:ascii="Times New Roman" w:eastAsia="Times New Roman" w:hAnsi="Times New Roman" w:cs="Times New Roman"/>
          <w:sz w:val="24"/>
        </w:rPr>
        <w:t xml:space="preserve">. </w:t>
      </w:r>
      <w:r>
        <w:rPr>
          <w:rFonts w:ascii="Times New Roman" w:eastAsia="Times New Roman" w:hAnsi="Times New Roman" w:cs="Times New Roman"/>
          <w:sz w:val="24"/>
        </w:rPr>
        <w:t>ed. São Paulo: Saraiva, 1998.</w:t>
      </w:r>
    </w:p>
    <w:p w14:paraId="67A44E8F" w14:textId="03B175F3" w:rsidR="006824BA" w:rsidRPr="00F75CFB" w:rsidRDefault="00FD617A" w:rsidP="00EF10B1">
      <w:pPr>
        <w:widowControl w:val="0"/>
        <w:spacing w:after="0" w:line="360" w:lineRule="auto"/>
        <w:ind w:firstLine="709"/>
        <w:rPr>
          <w:rFonts w:ascii="Times New Roman" w:eastAsia="Times New Roman" w:hAnsi="Times New Roman" w:cs="Times New Roman"/>
        </w:rPr>
      </w:pPr>
      <w:r w:rsidRPr="00F75CFB">
        <w:rPr>
          <w:rFonts w:ascii="Times New Roman" w:eastAsia="Times New Roman" w:hAnsi="Times New Roman" w:cs="Times New Roman"/>
        </w:rPr>
        <w:t xml:space="preserve"> </w:t>
      </w:r>
    </w:p>
    <w:p w14:paraId="7046B772" w14:textId="6D051A56" w:rsidR="006824BA" w:rsidRDefault="00EF10B1" w:rsidP="001242C1">
      <w:pPr>
        <w:pStyle w:val="Ttulo4"/>
        <w:keepNext w:val="0"/>
        <w:keepLines w:val="0"/>
        <w:widowControl w:val="0"/>
        <w:spacing w:after="0" w:line="360" w:lineRule="auto"/>
      </w:pPr>
      <w:r>
        <w:t>4</w:t>
      </w:r>
      <w:r w:rsidR="00FD617A">
        <w:t xml:space="preserve">.3.2 Capítulo de livro </w:t>
      </w:r>
      <w:r w:rsidR="001242C1">
        <w:t>c</w:t>
      </w:r>
      <w:r w:rsidR="00FD617A">
        <w:t>om autoria especial (autor do capítulo diferente do autor do livro)</w:t>
      </w:r>
    </w:p>
    <w:p w14:paraId="72E19E76" w14:textId="77777777" w:rsidR="0019485E" w:rsidRPr="00F75CFB" w:rsidRDefault="0019485E" w:rsidP="00EF10B1">
      <w:pPr>
        <w:widowControl w:val="0"/>
        <w:spacing w:after="0" w:line="360" w:lineRule="auto"/>
        <w:jc w:val="both"/>
        <w:rPr>
          <w:rFonts w:ascii="Times New Roman" w:eastAsia="Times New Roman" w:hAnsi="Times New Roman" w:cs="Times New Roman"/>
        </w:rPr>
      </w:pPr>
    </w:p>
    <w:p w14:paraId="4D8C804A" w14:textId="33249E10" w:rsidR="006824BA" w:rsidRDefault="00FD617A" w:rsidP="009066B4">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SOBRENOME, Nome. Título do capítulo. In: SOBRENOME, Nome. </w:t>
      </w:r>
      <w:r>
        <w:rPr>
          <w:rFonts w:ascii="Times New Roman" w:eastAsia="Times New Roman" w:hAnsi="Times New Roman" w:cs="Times New Roman"/>
          <w:b/>
          <w:sz w:val="24"/>
        </w:rPr>
        <w:t>Título do livro</w:t>
      </w:r>
      <w:r>
        <w:rPr>
          <w:rFonts w:ascii="Times New Roman" w:eastAsia="Times New Roman" w:hAnsi="Times New Roman" w:cs="Times New Roman"/>
          <w:sz w:val="24"/>
        </w:rPr>
        <w:t>. Edição. Local: Editora, ano. p. inicial-final.</w:t>
      </w:r>
    </w:p>
    <w:p w14:paraId="1FBE91AD" w14:textId="2A7CA4F0" w:rsidR="006824BA" w:rsidRDefault="00FD617A" w:rsidP="009066B4">
      <w:pPr>
        <w:widowControl w:val="0"/>
        <w:spacing w:after="0" w:line="240" w:lineRule="auto"/>
        <w:jc w:val="both"/>
      </w:pPr>
      <w:r>
        <w:rPr>
          <w:rFonts w:ascii="Times New Roman" w:eastAsia="Times New Roman" w:hAnsi="Times New Roman" w:cs="Times New Roman"/>
          <w:sz w:val="24"/>
        </w:rPr>
        <w:t xml:space="preserve">Ex.: ARCHER, </w:t>
      </w:r>
      <w:proofErr w:type="spellStart"/>
      <w:r>
        <w:rPr>
          <w:rFonts w:ascii="Times New Roman" w:eastAsia="Times New Roman" w:hAnsi="Times New Roman" w:cs="Times New Roman"/>
          <w:sz w:val="24"/>
        </w:rPr>
        <w:t>Earnest</w:t>
      </w:r>
      <w:proofErr w:type="spellEnd"/>
      <w:r>
        <w:rPr>
          <w:rFonts w:ascii="Times New Roman" w:eastAsia="Times New Roman" w:hAnsi="Times New Roman" w:cs="Times New Roman"/>
          <w:sz w:val="24"/>
        </w:rPr>
        <w:t xml:space="preserve"> R. Mito da motivação. In: BERGAMINI, Cecília; CODA, Roberto (Org.). </w:t>
      </w:r>
      <w:r>
        <w:rPr>
          <w:rFonts w:ascii="Times New Roman" w:eastAsia="Times New Roman" w:hAnsi="Times New Roman" w:cs="Times New Roman"/>
          <w:b/>
          <w:sz w:val="24"/>
        </w:rPr>
        <w:t>Psicodinâmica da vida organizacional</w:t>
      </w:r>
      <w:r>
        <w:rPr>
          <w:rFonts w:ascii="Times New Roman" w:eastAsia="Times New Roman" w:hAnsi="Times New Roman" w:cs="Times New Roman"/>
          <w:sz w:val="24"/>
        </w:rPr>
        <w:t>: motivação e liderança. 2. ed. São Paulo: Atlas, 1997. p. 23-46.</w:t>
      </w:r>
    </w:p>
    <w:p w14:paraId="36AD5863" w14:textId="0571CA5D" w:rsidR="001242C1" w:rsidRDefault="00EF10B1" w:rsidP="00ED2022">
      <w:pPr>
        <w:widowControl w:val="0"/>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4</w:t>
      </w:r>
      <w:r w:rsidR="00FD617A">
        <w:rPr>
          <w:rFonts w:ascii="Times New Roman" w:eastAsia="Times New Roman" w:hAnsi="Times New Roman" w:cs="Times New Roman"/>
          <w:b/>
          <w:sz w:val="24"/>
        </w:rPr>
        <w:t>.3.3</w:t>
      </w:r>
      <w:r w:rsidR="00FD617A" w:rsidRPr="001242C1">
        <w:rPr>
          <w:rFonts w:ascii="Times New Roman" w:eastAsia="Times New Roman" w:hAnsi="Times New Roman" w:cs="Times New Roman"/>
          <w:b/>
          <w:bCs/>
          <w:sz w:val="24"/>
          <w:szCs w:val="24"/>
        </w:rPr>
        <w:t xml:space="preserve"> </w:t>
      </w:r>
      <w:r w:rsidR="001242C1" w:rsidRPr="001242C1">
        <w:rPr>
          <w:rFonts w:ascii="Times New Roman" w:hAnsi="Times New Roman" w:cs="Times New Roman"/>
          <w:b/>
          <w:bCs/>
          <w:sz w:val="24"/>
          <w:szCs w:val="24"/>
        </w:rPr>
        <w:t>Capítulo de livro</w:t>
      </w:r>
      <w:r w:rsidR="001242C1" w:rsidRPr="001242C1">
        <w:rPr>
          <w:rFonts w:ascii="Times New Roman" w:eastAsia="Times New Roman" w:hAnsi="Times New Roman" w:cs="Times New Roman"/>
          <w:b/>
          <w:bCs/>
          <w:sz w:val="24"/>
          <w:szCs w:val="24"/>
        </w:rPr>
        <w:t xml:space="preserve"> </w:t>
      </w:r>
      <w:r w:rsidR="001242C1">
        <w:rPr>
          <w:rFonts w:ascii="Times New Roman" w:eastAsia="Times New Roman" w:hAnsi="Times New Roman" w:cs="Times New Roman"/>
          <w:b/>
          <w:sz w:val="24"/>
        </w:rPr>
        <w:t>s</w:t>
      </w:r>
      <w:r w:rsidR="00FD617A">
        <w:rPr>
          <w:rFonts w:ascii="Times New Roman" w:eastAsia="Times New Roman" w:hAnsi="Times New Roman" w:cs="Times New Roman"/>
          <w:b/>
          <w:sz w:val="24"/>
        </w:rPr>
        <w:t>em autoria especial (quando o autor do livro for o mesmo do capítulo)</w:t>
      </w:r>
    </w:p>
    <w:p w14:paraId="11440E32" w14:textId="77777777" w:rsidR="001242C1" w:rsidRDefault="001242C1" w:rsidP="00EF10B1">
      <w:pPr>
        <w:widowControl w:val="0"/>
        <w:spacing w:after="0" w:line="360" w:lineRule="auto"/>
        <w:jc w:val="both"/>
        <w:rPr>
          <w:rFonts w:ascii="Times New Roman" w:eastAsia="Times New Roman" w:hAnsi="Times New Roman" w:cs="Times New Roman"/>
          <w:sz w:val="24"/>
        </w:rPr>
      </w:pPr>
    </w:p>
    <w:p w14:paraId="04488FE4" w14:textId="62B9E99D" w:rsidR="006824BA" w:rsidRDefault="00FD617A" w:rsidP="009066B4">
      <w:pPr>
        <w:widowControl w:val="0"/>
        <w:spacing w:after="0" w:line="240" w:lineRule="auto"/>
        <w:jc w:val="both"/>
      </w:pPr>
      <w:r>
        <w:rPr>
          <w:rFonts w:ascii="Times New Roman" w:eastAsia="Times New Roman" w:hAnsi="Times New Roman" w:cs="Times New Roman"/>
          <w:sz w:val="24"/>
        </w:rPr>
        <w:t xml:space="preserve">SOBRENOME, Nome.  Título do capítulo. </w:t>
      </w:r>
      <w:r w:rsidRPr="00A0791B">
        <w:rPr>
          <w:rFonts w:ascii="Times New Roman" w:eastAsia="Times New Roman" w:hAnsi="Times New Roman" w:cs="Times New Roman"/>
          <w:b/>
          <w:i/>
          <w:iCs/>
          <w:sz w:val="24"/>
        </w:rPr>
        <w:t>In</w:t>
      </w:r>
      <w:r>
        <w:rPr>
          <w:rFonts w:ascii="Times New Roman" w:eastAsia="Times New Roman" w:hAnsi="Times New Roman" w:cs="Times New Roman"/>
          <w:b/>
          <w:sz w:val="24"/>
        </w:rPr>
        <w:t>: Título do livro.</w:t>
      </w:r>
      <w:r>
        <w:rPr>
          <w:rFonts w:ascii="Times New Roman" w:eastAsia="Times New Roman" w:hAnsi="Times New Roman" w:cs="Times New Roman"/>
          <w:sz w:val="24"/>
        </w:rPr>
        <w:t xml:space="preserve"> Edição. Local: Editora, ano. </w:t>
      </w:r>
      <w:proofErr w:type="spellStart"/>
      <w:proofErr w:type="gramStart"/>
      <w:r>
        <w:rPr>
          <w:rFonts w:ascii="Times New Roman" w:eastAsia="Times New Roman" w:hAnsi="Times New Roman" w:cs="Times New Roman"/>
          <w:sz w:val="24"/>
        </w:rPr>
        <w:t>p.inicial</w:t>
      </w:r>
      <w:proofErr w:type="spellEnd"/>
      <w:proofErr w:type="gramEnd"/>
      <w:r>
        <w:rPr>
          <w:rFonts w:ascii="Times New Roman" w:eastAsia="Times New Roman" w:hAnsi="Times New Roman" w:cs="Times New Roman"/>
          <w:sz w:val="24"/>
        </w:rPr>
        <w:t>-final.</w:t>
      </w:r>
    </w:p>
    <w:p w14:paraId="11815949" w14:textId="61709810" w:rsidR="006824BA" w:rsidRDefault="00FD617A" w:rsidP="009066B4">
      <w:pPr>
        <w:widowControl w:val="0"/>
        <w:spacing w:after="0" w:line="240" w:lineRule="auto"/>
        <w:jc w:val="both"/>
      </w:pPr>
      <w:r>
        <w:rPr>
          <w:rFonts w:ascii="Times New Roman" w:eastAsia="Times New Roman" w:hAnsi="Times New Roman" w:cs="Times New Roman"/>
          <w:sz w:val="24"/>
        </w:rPr>
        <w:t xml:space="preserve">Ex.: FOUCAULT, Michel. A prosa do mundo. </w:t>
      </w:r>
      <w:r w:rsidRPr="00A0791B">
        <w:rPr>
          <w:rFonts w:ascii="Times New Roman" w:eastAsia="Times New Roman" w:hAnsi="Times New Roman" w:cs="Times New Roman"/>
          <w:b/>
          <w:i/>
          <w:iCs/>
          <w:sz w:val="24"/>
        </w:rPr>
        <w:t>In</w:t>
      </w: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As palavras e as coisas.</w:t>
      </w:r>
      <w:r w:rsidRPr="001242C1">
        <w:rPr>
          <w:rFonts w:ascii="Times New Roman" w:eastAsia="Times New Roman" w:hAnsi="Times New Roman" w:cs="Times New Roman"/>
          <w:bCs/>
          <w:sz w:val="24"/>
        </w:rPr>
        <w:t xml:space="preserve"> </w:t>
      </w:r>
      <w:r w:rsidR="001242C1" w:rsidRPr="001242C1">
        <w:rPr>
          <w:rFonts w:ascii="Times New Roman" w:eastAsia="Times New Roman" w:hAnsi="Times New Roman" w:cs="Times New Roman"/>
          <w:bCs/>
          <w:sz w:val="24"/>
        </w:rPr>
        <w:t xml:space="preserve">1. </w:t>
      </w:r>
      <w:r w:rsidR="001242C1">
        <w:rPr>
          <w:rFonts w:ascii="Times New Roman" w:eastAsia="Times New Roman" w:hAnsi="Times New Roman" w:cs="Times New Roman"/>
          <w:bCs/>
          <w:sz w:val="24"/>
        </w:rPr>
        <w:t>e</w:t>
      </w:r>
      <w:r w:rsidR="001242C1" w:rsidRPr="001242C1">
        <w:rPr>
          <w:rFonts w:ascii="Times New Roman" w:eastAsia="Times New Roman" w:hAnsi="Times New Roman" w:cs="Times New Roman"/>
          <w:bCs/>
          <w:sz w:val="24"/>
        </w:rPr>
        <w:t xml:space="preserve">d. </w:t>
      </w:r>
      <w:r>
        <w:rPr>
          <w:rFonts w:ascii="Times New Roman" w:eastAsia="Times New Roman" w:hAnsi="Times New Roman" w:cs="Times New Roman"/>
          <w:sz w:val="24"/>
        </w:rPr>
        <w:t>São Paulo: Martins Fontes, 2000. p. 23-58.</w:t>
      </w:r>
    </w:p>
    <w:p w14:paraId="2A4AF6E6" w14:textId="77777777" w:rsidR="006824BA" w:rsidRDefault="00FD617A" w:rsidP="00FA1CE4">
      <w:pPr>
        <w:widowControl w:val="0"/>
        <w:spacing w:after="0" w:line="360" w:lineRule="auto"/>
        <w:ind w:firstLine="709"/>
      </w:pPr>
      <w:r>
        <w:rPr>
          <w:rFonts w:ascii="Times New Roman" w:eastAsia="Times New Roman" w:hAnsi="Times New Roman" w:cs="Times New Roman"/>
          <w:sz w:val="24"/>
        </w:rPr>
        <w:t xml:space="preserve"> </w:t>
      </w:r>
    </w:p>
    <w:p w14:paraId="15B6617B" w14:textId="507873DA" w:rsidR="006824BA" w:rsidRDefault="00EF10B1" w:rsidP="00FA1CE4">
      <w:pPr>
        <w:pStyle w:val="Ttulo4"/>
        <w:keepNext w:val="0"/>
        <w:keepLines w:val="0"/>
        <w:widowControl w:val="0"/>
        <w:spacing w:after="0" w:line="360" w:lineRule="auto"/>
      </w:pPr>
      <w:r>
        <w:t>4</w:t>
      </w:r>
      <w:r w:rsidR="00FD617A">
        <w:t xml:space="preserve">.3.4 Obras com indicação de volume </w:t>
      </w:r>
    </w:p>
    <w:p w14:paraId="10C66276" w14:textId="77777777" w:rsidR="006824BA" w:rsidRDefault="00FD617A" w:rsidP="00FA1CE4">
      <w:pPr>
        <w:widowControl w:val="0"/>
        <w:spacing w:after="0" w:line="360" w:lineRule="auto"/>
        <w:ind w:firstLine="709"/>
      </w:pPr>
      <w:r>
        <w:rPr>
          <w:rFonts w:ascii="Times New Roman" w:eastAsia="Times New Roman" w:hAnsi="Times New Roman" w:cs="Times New Roman"/>
          <w:sz w:val="24"/>
        </w:rPr>
        <w:t xml:space="preserve"> </w:t>
      </w:r>
    </w:p>
    <w:p w14:paraId="25BBF3E1" w14:textId="69918230" w:rsidR="006824BA" w:rsidRDefault="00FD617A" w:rsidP="009066B4">
      <w:pPr>
        <w:widowControl w:val="0"/>
        <w:spacing w:after="0" w:line="240" w:lineRule="auto"/>
        <w:jc w:val="both"/>
      </w:pPr>
      <w:r>
        <w:rPr>
          <w:rFonts w:ascii="Times New Roman" w:eastAsia="Times New Roman" w:hAnsi="Times New Roman" w:cs="Times New Roman"/>
          <w:sz w:val="24"/>
        </w:rPr>
        <w:t xml:space="preserve">SOBRENOME, Nome.  Título do capítulo. </w:t>
      </w:r>
      <w:r w:rsidRPr="00DA56BF">
        <w:rPr>
          <w:rFonts w:ascii="Times New Roman" w:eastAsia="Times New Roman" w:hAnsi="Times New Roman" w:cs="Times New Roman"/>
          <w:b/>
          <w:i/>
          <w:iCs/>
          <w:sz w:val="24"/>
        </w:rPr>
        <w:t>In</w:t>
      </w:r>
      <w:r>
        <w:rPr>
          <w:rFonts w:ascii="Times New Roman" w:eastAsia="Times New Roman" w:hAnsi="Times New Roman" w:cs="Times New Roman"/>
          <w:b/>
          <w:sz w:val="24"/>
        </w:rPr>
        <w:t>: Título do livro.</w:t>
      </w:r>
      <w:r>
        <w:rPr>
          <w:rFonts w:ascii="Times New Roman" w:eastAsia="Times New Roman" w:hAnsi="Times New Roman" w:cs="Times New Roman"/>
          <w:sz w:val="24"/>
        </w:rPr>
        <w:t xml:space="preserve"> Edição. Local: Editora, ano. v., p. inicial-final.</w:t>
      </w:r>
    </w:p>
    <w:p w14:paraId="104DE853" w14:textId="45B7F2B0" w:rsidR="006824BA" w:rsidRDefault="00FD617A" w:rsidP="009066B4">
      <w:pPr>
        <w:widowControl w:val="0"/>
        <w:spacing w:after="0" w:line="240" w:lineRule="auto"/>
        <w:jc w:val="both"/>
      </w:pPr>
      <w:r>
        <w:rPr>
          <w:rFonts w:ascii="Times New Roman" w:eastAsia="Times New Roman" w:hAnsi="Times New Roman" w:cs="Times New Roman"/>
          <w:sz w:val="24"/>
        </w:rPr>
        <w:t xml:space="preserve">Ex.: RODRIGUES, Silvio. Da cláusula penal. </w:t>
      </w:r>
      <w:r w:rsidRPr="00DA56BF">
        <w:rPr>
          <w:rFonts w:ascii="Times New Roman" w:eastAsia="Times New Roman" w:hAnsi="Times New Roman" w:cs="Times New Roman"/>
          <w:b/>
          <w:i/>
          <w:iCs/>
          <w:sz w:val="24"/>
        </w:rPr>
        <w:t>In</w:t>
      </w: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Direito civil</w:t>
      </w:r>
      <w:r>
        <w:rPr>
          <w:rFonts w:ascii="Times New Roman" w:eastAsia="Times New Roman" w:hAnsi="Times New Roman" w:cs="Times New Roman"/>
          <w:sz w:val="24"/>
        </w:rPr>
        <w:t>: parte geral das obrigações. 28. ed. São Paulo: Saraiva, 2000. v.2, p.87-98.</w:t>
      </w:r>
    </w:p>
    <w:p w14:paraId="17D68269" w14:textId="77777777" w:rsidR="006824BA" w:rsidRDefault="00FD617A" w:rsidP="00EF10B1">
      <w:pPr>
        <w:widowControl w:val="0"/>
        <w:spacing w:after="0" w:line="360" w:lineRule="auto"/>
        <w:ind w:firstLine="709"/>
      </w:pPr>
      <w:r>
        <w:rPr>
          <w:rFonts w:ascii="Times New Roman" w:eastAsia="Times New Roman" w:hAnsi="Times New Roman" w:cs="Times New Roman"/>
          <w:sz w:val="24"/>
        </w:rPr>
        <w:t xml:space="preserve"> </w:t>
      </w:r>
    </w:p>
    <w:p w14:paraId="1B55A9D9" w14:textId="7FC501AF" w:rsidR="006824BA" w:rsidRDefault="00EF10B1" w:rsidP="00EF10B1">
      <w:pPr>
        <w:pStyle w:val="Ttulo4"/>
        <w:keepNext w:val="0"/>
        <w:keepLines w:val="0"/>
        <w:widowControl w:val="0"/>
        <w:spacing w:after="0" w:line="360" w:lineRule="auto"/>
      </w:pPr>
      <w:r>
        <w:t>4</w:t>
      </w:r>
      <w:r w:rsidR="00FD617A">
        <w:t>.3.5 Artigos de revista</w:t>
      </w:r>
      <w:r w:rsidR="00FD617A">
        <w:rPr>
          <w:vertAlign w:val="superscript"/>
        </w:rPr>
        <w:footnoteReference w:id="1"/>
      </w:r>
      <w:r w:rsidR="00FD617A">
        <w:t xml:space="preserve"> (periódicos)  </w:t>
      </w:r>
    </w:p>
    <w:p w14:paraId="4061AA0C" w14:textId="77777777" w:rsidR="006824BA" w:rsidRDefault="00FD617A" w:rsidP="00EF10B1">
      <w:pPr>
        <w:widowControl w:val="0"/>
        <w:spacing w:after="0" w:line="360" w:lineRule="auto"/>
        <w:ind w:firstLine="709"/>
      </w:pPr>
      <w:r>
        <w:rPr>
          <w:rFonts w:ascii="Times New Roman" w:eastAsia="Times New Roman" w:hAnsi="Times New Roman" w:cs="Times New Roman"/>
          <w:b/>
          <w:sz w:val="24"/>
        </w:rPr>
        <w:t xml:space="preserve"> </w:t>
      </w:r>
    </w:p>
    <w:p w14:paraId="7DC55B62" w14:textId="4E840162" w:rsidR="006824BA" w:rsidRDefault="00FD617A" w:rsidP="009066B4">
      <w:pPr>
        <w:widowControl w:val="0"/>
        <w:spacing w:after="0" w:line="240" w:lineRule="auto"/>
        <w:jc w:val="both"/>
      </w:pPr>
      <w:r>
        <w:rPr>
          <w:rFonts w:ascii="Times New Roman" w:eastAsia="Times New Roman" w:hAnsi="Times New Roman" w:cs="Times New Roman"/>
          <w:sz w:val="24"/>
        </w:rPr>
        <w:t xml:space="preserve">SOBRENOME, Nome (autor do artigo). Título do artigo. </w:t>
      </w:r>
      <w:r>
        <w:rPr>
          <w:rFonts w:ascii="Times New Roman" w:eastAsia="Times New Roman" w:hAnsi="Times New Roman" w:cs="Times New Roman"/>
          <w:b/>
          <w:sz w:val="24"/>
        </w:rPr>
        <w:t xml:space="preserve">Nome da Revista, </w:t>
      </w:r>
      <w:r>
        <w:rPr>
          <w:rFonts w:ascii="Times New Roman" w:eastAsia="Times New Roman" w:hAnsi="Times New Roman" w:cs="Times New Roman"/>
          <w:sz w:val="24"/>
        </w:rPr>
        <w:t>Local, v., n., p. inicial - final, mês ano.</w:t>
      </w:r>
    </w:p>
    <w:p w14:paraId="67C548B0" w14:textId="603E30FB" w:rsidR="006824BA" w:rsidRDefault="00FD617A" w:rsidP="009066B4">
      <w:pPr>
        <w:widowControl w:val="0"/>
        <w:spacing w:after="0" w:line="240" w:lineRule="auto"/>
        <w:jc w:val="both"/>
      </w:pPr>
      <w:r>
        <w:rPr>
          <w:rFonts w:ascii="Times New Roman" w:eastAsia="Times New Roman" w:hAnsi="Times New Roman" w:cs="Times New Roman"/>
          <w:sz w:val="24"/>
        </w:rPr>
        <w:t xml:space="preserve">Ex.: PEIXOTO, Fábio. Sua empresa não quer fera. </w:t>
      </w:r>
      <w:r>
        <w:rPr>
          <w:rFonts w:ascii="Times New Roman" w:eastAsia="Times New Roman" w:hAnsi="Times New Roman" w:cs="Times New Roman"/>
          <w:b/>
          <w:sz w:val="24"/>
        </w:rPr>
        <w:t xml:space="preserve">Exame, </w:t>
      </w:r>
      <w:r>
        <w:rPr>
          <w:rFonts w:ascii="Times New Roman" w:eastAsia="Times New Roman" w:hAnsi="Times New Roman" w:cs="Times New Roman"/>
          <w:sz w:val="24"/>
        </w:rPr>
        <w:t xml:space="preserve">São Paulo, v.35, n.738, p. 30-31, abr. 2001.  </w:t>
      </w:r>
    </w:p>
    <w:p w14:paraId="168269CC" w14:textId="77777777" w:rsidR="006824BA" w:rsidRDefault="00FD617A" w:rsidP="00EF10B1">
      <w:pPr>
        <w:widowControl w:val="0"/>
        <w:spacing w:after="0" w:line="360" w:lineRule="auto"/>
        <w:ind w:firstLine="709"/>
      </w:pPr>
      <w:r>
        <w:rPr>
          <w:rFonts w:ascii="Times New Roman" w:eastAsia="Times New Roman" w:hAnsi="Times New Roman" w:cs="Times New Roman"/>
          <w:sz w:val="24"/>
        </w:rPr>
        <w:t xml:space="preserve"> </w:t>
      </w:r>
    </w:p>
    <w:p w14:paraId="24217321" w14:textId="6260D25F" w:rsidR="006824BA" w:rsidRDefault="00FD617A" w:rsidP="00EF10B1">
      <w:pPr>
        <w:widowControl w:val="0"/>
        <w:spacing w:after="0" w:line="360" w:lineRule="auto"/>
        <w:jc w:val="both"/>
      </w:pPr>
      <w:r>
        <w:rPr>
          <w:rFonts w:ascii="Times New Roman" w:eastAsia="Times New Roman" w:hAnsi="Times New Roman" w:cs="Times New Roman"/>
          <w:sz w:val="24"/>
        </w:rPr>
        <w:t>Obs.: abreviar o mês até a terceira letra, com exceção ao mês de maio</w:t>
      </w:r>
      <w:r w:rsidR="00DA56BF">
        <w:rPr>
          <w:rFonts w:ascii="Times New Roman" w:eastAsia="Times New Roman" w:hAnsi="Times New Roman" w:cs="Times New Roman"/>
          <w:sz w:val="24"/>
        </w:rPr>
        <w:t>, que deve ser por extenso</w:t>
      </w:r>
      <w:r>
        <w:rPr>
          <w:rFonts w:ascii="Times New Roman" w:eastAsia="Times New Roman" w:hAnsi="Times New Roman" w:cs="Times New Roman"/>
          <w:sz w:val="24"/>
        </w:rPr>
        <w:t xml:space="preserve">. </w:t>
      </w:r>
    </w:p>
    <w:p w14:paraId="6F1F6B42" w14:textId="12C0AC89" w:rsidR="001242C1" w:rsidRDefault="00FD617A" w:rsidP="00EF10B1">
      <w:pPr>
        <w:widowControl w:val="0"/>
        <w:spacing w:after="0" w:line="360" w:lineRule="auto"/>
        <w:ind w:firstLine="709"/>
        <w:rPr>
          <w:rFonts w:ascii="Times New Roman" w:eastAsia="Times New Roman" w:hAnsi="Times New Roman" w:cs="Times New Roman"/>
          <w:sz w:val="23"/>
        </w:rPr>
      </w:pPr>
      <w:r>
        <w:rPr>
          <w:rFonts w:ascii="Times New Roman" w:eastAsia="Times New Roman" w:hAnsi="Times New Roman" w:cs="Times New Roman"/>
          <w:sz w:val="23"/>
        </w:rPr>
        <w:t xml:space="preserve"> </w:t>
      </w:r>
    </w:p>
    <w:p w14:paraId="6F07222E" w14:textId="4F2B2C84" w:rsidR="006824BA" w:rsidRDefault="00EF10B1" w:rsidP="00EF10B1">
      <w:pPr>
        <w:pStyle w:val="Ttulo4"/>
        <w:keepNext w:val="0"/>
        <w:keepLines w:val="0"/>
        <w:widowControl w:val="0"/>
        <w:spacing w:after="0" w:line="360" w:lineRule="auto"/>
      </w:pPr>
      <w:r>
        <w:t>4</w:t>
      </w:r>
      <w:r w:rsidR="00FD617A">
        <w:t xml:space="preserve">.3.6 Teses, dissertações e monografias </w:t>
      </w:r>
    </w:p>
    <w:p w14:paraId="7FB737A4" w14:textId="77777777" w:rsidR="006824BA" w:rsidRDefault="00FD617A" w:rsidP="00EF10B1">
      <w:pPr>
        <w:widowControl w:val="0"/>
        <w:spacing w:after="0" w:line="360" w:lineRule="auto"/>
        <w:ind w:firstLine="709"/>
      </w:pPr>
      <w:r>
        <w:rPr>
          <w:rFonts w:ascii="Times New Roman" w:eastAsia="Times New Roman" w:hAnsi="Times New Roman" w:cs="Times New Roman"/>
          <w:b/>
          <w:sz w:val="24"/>
        </w:rPr>
        <w:t xml:space="preserve"> </w:t>
      </w:r>
    </w:p>
    <w:p w14:paraId="32DE9560" w14:textId="77777777" w:rsidR="006824BA" w:rsidRDefault="00FD617A" w:rsidP="009066B4">
      <w:pPr>
        <w:widowControl w:val="0"/>
        <w:spacing w:after="0" w:line="240" w:lineRule="auto"/>
        <w:jc w:val="both"/>
      </w:pPr>
      <w:r>
        <w:rPr>
          <w:rFonts w:ascii="Times New Roman" w:eastAsia="Times New Roman" w:hAnsi="Times New Roman" w:cs="Times New Roman"/>
          <w:sz w:val="24"/>
        </w:rPr>
        <w:t xml:space="preserve">SOBRENOME, Nome. </w:t>
      </w:r>
      <w:r>
        <w:rPr>
          <w:rFonts w:ascii="Times New Roman" w:eastAsia="Times New Roman" w:hAnsi="Times New Roman" w:cs="Times New Roman"/>
          <w:b/>
          <w:sz w:val="24"/>
        </w:rPr>
        <w:t>Título do trabalho</w:t>
      </w:r>
      <w:r>
        <w:rPr>
          <w:rFonts w:ascii="Times New Roman" w:eastAsia="Times New Roman" w:hAnsi="Times New Roman" w:cs="Times New Roman"/>
          <w:sz w:val="24"/>
        </w:rPr>
        <w:t xml:space="preserve">. Ano. Natureza do Trabalho (Nível e área do curso) - Unidade de Ensino, Instituição, Local.  </w:t>
      </w:r>
    </w:p>
    <w:p w14:paraId="6D6B9627" w14:textId="1BFDC245" w:rsidR="006824BA" w:rsidRDefault="00FD617A" w:rsidP="009066B4">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Ex.: MONTAGNA, Adelma P</w:t>
      </w:r>
      <w:r w:rsidR="00C935B2">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Expressões de gênero no desenho infantil. </w:t>
      </w:r>
      <w:r>
        <w:rPr>
          <w:rFonts w:ascii="Times New Roman" w:eastAsia="Times New Roman" w:hAnsi="Times New Roman" w:cs="Times New Roman"/>
          <w:sz w:val="24"/>
        </w:rPr>
        <w:t>2001. Dissertação (Mestrado em Educação) – Universidade Federal de Uberlândia, Uberlândia.</w:t>
      </w:r>
    </w:p>
    <w:p w14:paraId="17341B5A" w14:textId="77777777" w:rsidR="00FC23D8" w:rsidRDefault="00FC23D8" w:rsidP="00EF10B1">
      <w:pPr>
        <w:pStyle w:val="Ttulo4"/>
        <w:keepNext w:val="0"/>
        <w:keepLines w:val="0"/>
        <w:widowControl w:val="0"/>
        <w:spacing w:after="0" w:line="360" w:lineRule="auto"/>
      </w:pPr>
    </w:p>
    <w:p w14:paraId="7B0FB0BA" w14:textId="6E037F36" w:rsidR="006824BA" w:rsidRDefault="00EF10B1" w:rsidP="00EF10B1">
      <w:pPr>
        <w:pStyle w:val="Ttulo4"/>
        <w:keepNext w:val="0"/>
        <w:keepLines w:val="0"/>
        <w:widowControl w:val="0"/>
        <w:spacing w:after="0" w:line="360" w:lineRule="auto"/>
      </w:pPr>
      <w:r>
        <w:t>4</w:t>
      </w:r>
      <w:r w:rsidR="00FD617A">
        <w:t xml:space="preserve">.3.7 Documentos extraídos de meio eletrônico </w:t>
      </w:r>
    </w:p>
    <w:p w14:paraId="4BCCFE7C" w14:textId="77777777" w:rsidR="00EF10B1" w:rsidRDefault="00EF10B1" w:rsidP="00DF4AB4">
      <w:pPr>
        <w:widowControl w:val="0"/>
        <w:spacing w:after="0" w:line="360" w:lineRule="auto"/>
        <w:ind w:firstLine="709"/>
        <w:jc w:val="both"/>
        <w:rPr>
          <w:rFonts w:ascii="Times New Roman" w:eastAsia="Times New Roman" w:hAnsi="Times New Roman" w:cs="Times New Roman"/>
          <w:sz w:val="24"/>
        </w:rPr>
      </w:pPr>
    </w:p>
    <w:p w14:paraId="23FBBB2B" w14:textId="07E0BFD5" w:rsidR="006824BA" w:rsidRDefault="00FD617A" w:rsidP="00DF4AB4">
      <w:pPr>
        <w:widowControl w:val="0"/>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Quando se tratar de obras consultadas </w:t>
      </w:r>
      <w:r>
        <w:rPr>
          <w:rFonts w:ascii="Times New Roman" w:eastAsia="Times New Roman" w:hAnsi="Times New Roman" w:cs="Times New Roman"/>
          <w:i/>
          <w:sz w:val="24"/>
        </w:rPr>
        <w:t xml:space="preserve">online, </w:t>
      </w:r>
      <w:r w:rsidR="000601A0">
        <w:rPr>
          <w:rFonts w:ascii="Times New Roman" w:eastAsia="Times New Roman" w:hAnsi="Times New Roman" w:cs="Times New Roman"/>
          <w:sz w:val="24"/>
        </w:rPr>
        <w:t>é</w:t>
      </w:r>
      <w:r>
        <w:rPr>
          <w:rFonts w:ascii="Times New Roman" w:eastAsia="Times New Roman" w:hAnsi="Times New Roman" w:cs="Times New Roman"/>
          <w:sz w:val="24"/>
        </w:rPr>
        <w:t xml:space="preserve"> essencia</w:t>
      </w:r>
      <w:r w:rsidR="000601A0">
        <w:rPr>
          <w:rFonts w:ascii="Times New Roman" w:eastAsia="Times New Roman" w:hAnsi="Times New Roman" w:cs="Times New Roman"/>
          <w:sz w:val="24"/>
        </w:rPr>
        <w:t>l que</w:t>
      </w:r>
      <w:r>
        <w:rPr>
          <w:rFonts w:ascii="Times New Roman" w:eastAsia="Times New Roman" w:hAnsi="Times New Roman" w:cs="Times New Roman"/>
          <w:sz w:val="24"/>
        </w:rPr>
        <w:t xml:space="preserve"> as informações sobre o endereço eletrônico</w:t>
      </w:r>
      <w:r w:rsidR="000601A0">
        <w:rPr>
          <w:rFonts w:ascii="Times New Roman" w:eastAsia="Times New Roman" w:hAnsi="Times New Roman" w:cs="Times New Roman"/>
          <w:sz w:val="24"/>
        </w:rPr>
        <w:t xml:space="preserve"> seja</w:t>
      </w:r>
      <w:r>
        <w:rPr>
          <w:rFonts w:ascii="Times New Roman" w:eastAsia="Times New Roman" w:hAnsi="Times New Roman" w:cs="Times New Roman"/>
          <w:sz w:val="24"/>
        </w:rPr>
        <w:t xml:space="preserve"> apresentado precedido da </w:t>
      </w:r>
      <w:proofErr w:type="gramStart"/>
      <w:r>
        <w:rPr>
          <w:rFonts w:ascii="Times New Roman" w:eastAsia="Times New Roman" w:hAnsi="Times New Roman" w:cs="Times New Roman"/>
          <w:sz w:val="24"/>
        </w:rPr>
        <w:t>expressão</w:t>
      </w:r>
      <w:r w:rsidR="00EF10B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Disponível</w:t>
      </w:r>
      <w:proofErr w:type="gramEnd"/>
      <w:r>
        <w:rPr>
          <w:rFonts w:ascii="Times New Roman" w:eastAsia="Times New Roman" w:hAnsi="Times New Roman" w:cs="Times New Roman"/>
          <w:sz w:val="24"/>
        </w:rPr>
        <w:t xml:space="preserve"> em: </w:t>
      </w:r>
      <w:r w:rsidR="00EF10B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 a data de acesso ao documento, precedida da expressão </w:t>
      </w:r>
      <w:r w:rsidR="00EF10B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Acesso em: </w:t>
      </w:r>
    </w:p>
    <w:p w14:paraId="542C03F4" w14:textId="77777777" w:rsidR="00507320" w:rsidRDefault="00507320" w:rsidP="00DF4AB4">
      <w:pPr>
        <w:widowControl w:val="0"/>
        <w:spacing w:after="0" w:line="360" w:lineRule="auto"/>
        <w:ind w:firstLine="709"/>
        <w:jc w:val="both"/>
      </w:pPr>
    </w:p>
    <w:p w14:paraId="0B48342B" w14:textId="7E4D2FCA" w:rsidR="006824BA" w:rsidRDefault="006824BA" w:rsidP="00DF4AB4">
      <w:pPr>
        <w:widowControl w:val="0"/>
        <w:spacing w:after="0" w:line="360" w:lineRule="auto"/>
        <w:ind w:firstLine="709"/>
      </w:pPr>
    </w:p>
    <w:p w14:paraId="6C061D66" w14:textId="22A9813E" w:rsidR="006824BA" w:rsidRDefault="00EF10B1" w:rsidP="00DF4AB4">
      <w:pPr>
        <w:pStyle w:val="Ttulo5"/>
        <w:keepNext w:val="0"/>
        <w:keepLines w:val="0"/>
        <w:widowControl w:val="0"/>
        <w:spacing w:after="0" w:line="360" w:lineRule="auto"/>
      </w:pPr>
      <w:proofErr w:type="gramStart"/>
      <w:r>
        <w:lastRenderedPageBreak/>
        <w:t>4</w:t>
      </w:r>
      <w:r w:rsidR="00FD617A">
        <w:t>.3.7.1  Páginas</w:t>
      </w:r>
      <w:proofErr w:type="gramEnd"/>
      <w:r w:rsidR="00FD617A">
        <w:t xml:space="preserve"> da Internet  </w:t>
      </w:r>
    </w:p>
    <w:p w14:paraId="2A0F3A7A" w14:textId="77777777" w:rsidR="00305EBE" w:rsidRDefault="00305EBE" w:rsidP="00DF4AB4">
      <w:pPr>
        <w:widowControl w:val="0"/>
        <w:spacing w:after="0" w:line="360" w:lineRule="auto"/>
        <w:ind w:firstLine="709"/>
        <w:jc w:val="both"/>
        <w:rPr>
          <w:rFonts w:ascii="Times New Roman" w:eastAsia="Times New Roman" w:hAnsi="Times New Roman" w:cs="Times New Roman"/>
          <w:sz w:val="24"/>
        </w:rPr>
      </w:pPr>
    </w:p>
    <w:p w14:paraId="57164B70" w14:textId="77777777" w:rsidR="00DF4AB4" w:rsidRDefault="00FD617A" w:rsidP="00DF4AB4">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SOBRENOME, Nome. </w:t>
      </w:r>
      <w:r>
        <w:rPr>
          <w:rFonts w:ascii="Times New Roman" w:eastAsia="Times New Roman" w:hAnsi="Times New Roman" w:cs="Times New Roman"/>
          <w:b/>
          <w:sz w:val="24"/>
        </w:rPr>
        <w:t>Título da página</w:t>
      </w:r>
      <w:r>
        <w:rPr>
          <w:rFonts w:ascii="Times New Roman" w:eastAsia="Times New Roman" w:hAnsi="Times New Roman" w:cs="Times New Roman"/>
          <w:sz w:val="24"/>
        </w:rPr>
        <w:t>. Disponível em:</w:t>
      </w:r>
      <w:r w:rsidR="00EF10B1">
        <w:rPr>
          <w:rFonts w:ascii="Times New Roman" w:eastAsia="Times New Roman" w:hAnsi="Times New Roman" w:cs="Times New Roman"/>
          <w:sz w:val="24"/>
        </w:rPr>
        <w:t xml:space="preserve"> </w:t>
      </w:r>
      <w:r>
        <w:rPr>
          <w:rFonts w:ascii="Times New Roman" w:eastAsia="Times New Roman" w:hAnsi="Times New Roman" w:cs="Times New Roman"/>
          <w:sz w:val="24"/>
        </w:rPr>
        <w:t>http:/www.editora.com.br. Acesso em: 23 de maio 2001.</w:t>
      </w:r>
    </w:p>
    <w:p w14:paraId="52CDB7E8" w14:textId="78612B8D" w:rsidR="006824BA" w:rsidRDefault="00FD617A" w:rsidP="00DF4AB4">
      <w:pPr>
        <w:widowControl w:val="0"/>
        <w:spacing w:after="0" w:line="240" w:lineRule="auto"/>
        <w:jc w:val="both"/>
      </w:pPr>
      <w:proofErr w:type="spellStart"/>
      <w:r>
        <w:rPr>
          <w:rFonts w:ascii="Times New Roman" w:eastAsia="Times New Roman" w:hAnsi="Times New Roman" w:cs="Times New Roman"/>
          <w:sz w:val="24"/>
        </w:rPr>
        <w:t>Ex</w:t>
      </w:r>
      <w:proofErr w:type="spellEnd"/>
      <w:r>
        <w:rPr>
          <w:rFonts w:ascii="Times New Roman" w:eastAsia="Times New Roman" w:hAnsi="Times New Roman" w:cs="Times New Roman"/>
          <w:sz w:val="24"/>
        </w:rPr>
        <w:t xml:space="preserve">: CALDAS, Juarez. </w:t>
      </w:r>
      <w:r>
        <w:rPr>
          <w:rFonts w:ascii="Times New Roman" w:eastAsia="Times New Roman" w:hAnsi="Times New Roman" w:cs="Times New Roman"/>
          <w:b/>
          <w:sz w:val="24"/>
        </w:rPr>
        <w:t>O fim da economia</w:t>
      </w:r>
      <w:r>
        <w:rPr>
          <w:rFonts w:ascii="Times New Roman" w:eastAsia="Times New Roman" w:hAnsi="Times New Roman" w:cs="Times New Roman"/>
          <w:sz w:val="24"/>
        </w:rPr>
        <w:t>: o começo de tudo. Disponível em: http:/www.caldasecon.com.br</w:t>
      </w:r>
      <w:r w:rsidR="00305EB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Acesso em: 23 abr. 2001. </w:t>
      </w:r>
    </w:p>
    <w:p w14:paraId="391531FF" w14:textId="77777777" w:rsidR="006824BA" w:rsidRDefault="00FD617A" w:rsidP="00DF4AB4">
      <w:pPr>
        <w:widowControl w:val="0"/>
        <w:spacing w:after="0" w:line="360" w:lineRule="auto"/>
        <w:ind w:firstLine="709"/>
      </w:pPr>
      <w:r>
        <w:rPr>
          <w:rFonts w:ascii="Times New Roman" w:eastAsia="Times New Roman" w:hAnsi="Times New Roman" w:cs="Times New Roman"/>
          <w:sz w:val="24"/>
        </w:rPr>
        <w:t xml:space="preserve"> </w:t>
      </w:r>
    </w:p>
    <w:p w14:paraId="549FA90C" w14:textId="1B1B7E43" w:rsidR="006824BA" w:rsidRDefault="00305EBE" w:rsidP="00DF4AB4">
      <w:pPr>
        <w:pStyle w:val="Ttulo5"/>
        <w:keepNext w:val="0"/>
        <w:keepLines w:val="0"/>
        <w:widowControl w:val="0"/>
        <w:spacing w:after="0" w:line="360" w:lineRule="auto"/>
      </w:pPr>
      <w:proofErr w:type="gramStart"/>
      <w:r>
        <w:t>4</w:t>
      </w:r>
      <w:r w:rsidR="00FD617A">
        <w:t>.3.7.2  Artigos</w:t>
      </w:r>
      <w:proofErr w:type="gramEnd"/>
      <w:r w:rsidR="00FD617A">
        <w:t xml:space="preserve"> de periódicos (Internet) </w:t>
      </w:r>
    </w:p>
    <w:p w14:paraId="6CC1D06F" w14:textId="77777777" w:rsidR="00305EBE" w:rsidRDefault="00305EBE" w:rsidP="00DF4AB4">
      <w:pPr>
        <w:widowControl w:val="0"/>
        <w:spacing w:after="0" w:line="360" w:lineRule="auto"/>
        <w:ind w:firstLine="709"/>
        <w:jc w:val="both"/>
        <w:rPr>
          <w:rFonts w:ascii="Times New Roman" w:eastAsia="Times New Roman" w:hAnsi="Times New Roman" w:cs="Times New Roman"/>
          <w:sz w:val="24"/>
        </w:rPr>
      </w:pPr>
    </w:p>
    <w:p w14:paraId="0C2507E8" w14:textId="1C105346" w:rsidR="006824BA" w:rsidRDefault="00FD617A" w:rsidP="00DF4AB4">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SOBRENOME, Nome. Título do artigo. </w:t>
      </w:r>
      <w:r>
        <w:rPr>
          <w:rFonts w:ascii="Times New Roman" w:eastAsia="Times New Roman" w:hAnsi="Times New Roman" w:cs="Times New Roman"/>
          <w:b/>
          <w:sz w:val="24"/>
        </w:rPr>
        <w:t>Nome da Revista</w:t>
      </w:r>
      <w:r>
        <w:rPr>
          <w:rFonts w:ascii="Times New Roman" w:eastAsia="Times New Roman" w:hAnsi="Times New Roman" w:cs="Times New Roman"/>
          <w:sz w:val="24"/>
        </w:rPr>
        <w:t>, Local, v., n., mês ano. Disponível em: http:/www.editora.com.br</w:t>
      </w:r>
      <w:r w:rsidR="00305EBE">
        <w:rPr>
          <w:rFonts w:ascii="Times New Roman" w:eastAsia="Times New Roman" w:hAnsi="Times New Roman" w:cs="Times New Roman"/>
          <w:sz w:val="24"/>
        </w:rPr>
        <w:t>.</w:t>
      </w:r>
      <w:r>
        <w:rPr>
          <w:rFonts w:ascii="Times New Roman" w:eastAsia="Times New Roman" w:hAnsi="Times New Roman" w:cs="Times New Roman"/>
          <w:sz w:val="24"/>
        </w:rPr>
        <w:t xml:space="preserve"> Acesso em: 23 de maio 2001.</w:t>
      </w:r>
    </w:p>
    <w:p w14:paraId="1E21CBBB" w14:textId="6B78D57E" w:rsidR="006824BA" w:rsidRDefault="00FD617A" w:rsidP="00DF4AB4">
      <w:pPr>
        <w:widowControl w:val="0"/>
        <w:spacing w:after="0" w:line="240" w:lineRule="auto"/>
        <w:jc w:val="both"/>
      </w:pPr>
      <w:r>
        <w:rPr>
          <w:rFonts w:ascii="Times New Roman" w:eastAsia="Times New Roman" w:hAnsi="Times New Roman" w:cs="Times New Roman"/>
          <w:sz w:val="24"/>
        </w:rPr>
        <w:t xml:space="preserve">Ex.: BAGGIO, Rodrigo. A sociedade da informação e a </w:t>
      </w:r>
      <w:proofErr w:type="spellStart"/>
      <w:r>
        <w:rPr>
          <w:rFonts w:ascii="Times New Roman" w:eastAsia="Times New Roman" w:hAnsi="Times New Roman" w:cs="Times New Roman"/>
          <w:sz w:val="24"/>
        </w:rPr>
        <w:t>infoexclusão</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b/>
          <w:sz w:val="24"/>
        </w:rPr>
        <w:t>Ciência da Informação</w:t>
      </w:r>
      <w:r>
        <w:rPr>
          <w:rFonts w:ascii="Times New Roman" w:eastAsia="Times New Roman" w:hAnsi="Times New Roman" w:cs="Times New Roman"/>
          <w:sz w:val="24"/>
        </w:rPr>
        <w:t>, Brasília, v.29, n.2, maio/ago. 2000. Disponível em: http:/www.scielo.br/</w:t>
      </w:r>
      <w:proofErr w:type="spellStart"/>
      <w:r>
        <w:rPr>
          <w:rFonts w:ascii="Times New Roman" w:eastAsia="Times New Roman" w:hAnsi="Times New Roman" w:cs="Times New Roman"/>
          <w:sz w:val="24"/>
        </w:rPr>
        <w:t>cgi</w:t>
      </w:r>
      <w:proofErr w:type="spellEnd"/>
      <w:r>
        <w:rPr>
          <w:rFonts w:ascii="Times New Roman" w:eastAsia="Times New Roman" w:hAnsi="Times New Roman" w:cs="Times New Roman"/>
          <w:sz w:val="24"/>
        </w:rPr>
        <w:t>-bin/wxis.exe/</w:t>
      </w:r>
      <w:proofErr w:type="spellStart"/>
      <w:r>
        <w:rPr>
          <w:rFonts w:ascii="Times New Roman" w:eastAsia="Times New Roman" w:hAnsi="Times New Roman" w:cs="Times New Roman"/>
          <w:sz w:val="24"/>
        </w:rPr>
        <w:t>iah</w:t>
      </w:r>
      <w:proofErr w:type="spellEnd"/>
      <w:r>
        <w:rPr>
          <w:rFonts w:ascii="Times New Roman" w:eastAsia="Times New Roman" w:hAnsi="Times New Roman" w:cs="Times New Roman"/>
          <w:sz w:val="24"/>
        </w:rPr>
        <w:t xml:space="preserve">. Acesso em: 11 jun. 2002. </w:t>
      </w:r>
    </w:p>
    <w:p w14:paraId="119182AD" w14:textId="77777777" w:rsidR="006824BA" w:rsidRDefault="00FD617A" w:rsidP="00DF4AB4">
      <w:pPr>
        <w:widowControl w:val="0"/>
        <w:spacing w:after="0" w:line="360" w:lineRule="auto"/>
        <w:ind w:firstLine="709"/>
      </w:pPr>
      <w:r>
        <w:rPr>
          <w:rFonts w:ascii="Times New Roman" w:eastAsia="Times New Roman" w:hAnsi="Times New Roman" w:cs="Times New Roman"/>
          <w:b/>
          <w:sz w:val="24"/>
        </w:rPr>
        <w:t xml:space="preserve"> </w:t>
      </w:r>
    </w:p>
    <w:p w14:paraId="164EF41A" w14:textId="20DB1EE7" w:rsidR="006824BA" w:rsidRDefault="00305EBE" w:rsidP="00DF4AB4">
      <w:pPr>
        <w:pStyle w:val="Ttulo4"/>
        <w:keepNext w:val="0"/>
        <w:keepLines w:val="0"/>
        <w:widowControl w:val="0"/>
        <w:spacing w:after="0" w:line="360" w:lineRule="auto"/>
      </w:pPr>
      <w:r>
        <w:t>4</w:t>
      </w:r>
      <w:r w:rsidR="00FD617A">
        <w:t xml:space="preserve">.3.8 Documentos jurídicos: Leis, decretos e portarias </w:t>
      </w:r>
    </w:p>
    <w:p w14:paraId="6DF74755" w14:textId="77777777" w:rsidR="006824BA" w:rsidRDefault="00FD617A" w:rsidP="00DF4AB4">
      <w:pPr>
        <w:widowControl w:val="0"/>
        <w:spacing w:after="0" w:line="240" w:lineRule="auto"/>
        <w:ind w:firstLine="709"/>
      </w:pPr>
      <w:r>
        <w:rPr>
          <w:rFonts w:ascii="Times New Roman" w:eastAsia="Times New Roman" w:hAnsi="Times New Roman" w:cs="Times New Roman"/>
          <w:sz w:val="24"/>
        </w:rPr>
        <w:t xml:space="preserve"> </w:t>
      </w:r>
    </w:p>
    <w:p w14:paraId="4278896E" w14:textId="0EA26374" w:rsidR="006824BA" w:rsidRDefault="00FD617A" w:rsidP="00DF4AB4">
      <w:pPr>
        <w:widowControl w:val="0"/>
        <w:spacing w:after="0" w:line="240" w:lineRule="auto"/>
        <w:jc w:val="both"/>
      </w:pPr>
      <w:r>
        <w:rPr>
          <w:rFonts w:ascii="Times New Roman" w:eastAsia="Times New Roman" w:hAnsi="Times New Roman" w:cs="Times New Roman"/>
          <w:sz w:val="24"/>
        </w:rPr>
        <w:t xml:space="preserve">BRASIL. Decreto-lei n° 2423, de 7 de abril de 1998. Estabelecem critérios para pagamento de gratificações e vantagens pecuniárias </w:t>
      </w:r>
      <w:r w:rsidR="000601A0">
        <w:rPr>
          <w:rFonts w:ascii="Times New Roman" w:eastAsia="Times New Roman" w:hAnsi="Times New Roman" w:cs="Times New Roman"/>
          <w:sz w:val="24"/>
        </w:rPr>
        <w:t>a</w:t>
      </w:r>
      <w:r>
        <w:rPr>
          <w:rFonts w:ascii="Times New Roman" w:eastAsia="Times New Roman" w:hAnsi="Times New Roman" w:cs="Times New Roman"/>
          <w:sz w:val="24"/>
        </w:rPr>
        <w:t xml:space="preserve"> titulares de cargos e empregos da Administração Federal direta e autárquica e dá outras providências. </w:t>
      </w:r>
      <w:r>
        <w:rPr>
          <w:rFonts w:ascii="Times New Roman" w:eastAsia="Times New Roman" w:hAnsi="Times New Roman" w:cs="Times New Roman"/>
          <w:b/>
          <w:sz w:val="24"/>
        </w:rPr>
        <w:t xml:space="preserve">Diário Oficial [da] República Federativa do Brasil, </w:t>
      </w:r>
      <w:r>
        <w:rPr>
          <w:rFonts w:ascii="Times New Roman" w:eastAsia="Times New Roman" w:hAnsi="Times New Roman" w:cs="Times New Roman"/>
          <w:sz w:val="24"/>
        </w:rPr>
        <w:t xml:space="preserve">Brasília, 8 abr. 1998, p.6009, Seção 1, </w:t>
      </w:r>
      <w:proofErr w:type="spellStart"/>
      <w:r>
        <w:rPr>
          <w:rFonts w:ascii="Times New Roman" w:eastAsia="Times New Roman" w:hAnsi="Times New Roman" w:cs="Times New Roman"/>
          <w:sz w:val="24"/>
        </w:rPr>
        <w:t>pt</w:t>
      </w:r>
      <w:proofErr w:type="spellEnd"/>
      <w:r>
        <w:rPr>
          <w:rFonts w:ascii="Times New Roman" w:eastAsia="Times New Roman" w:hAnsi="Times New Roman" w:cs="Times New Roman"/>
          <w:sz w:val="24"/>
        </w:rPr>
        <w:t xml:space="preserve">. 1. </w:t>
      </w:r>
    </w:p>
    <w:p w14:paraId="253D1D0D" w14:textId="77777777" w:rsidR="006824BA" w:rsidRDefault="00FD617A" w:rsidP="00DF4AB4">
      <w:pPr>
        <w:widowControl w:val="0"/>
        <w:spacing w:after="0" w:line="360" w:lineRule="auto"/>
        <w:ind w:firstLine="709"/>
      </w:pPr>
      <w:r>
        <w:rPr>
          <w:rFonts w:ascii="Times New Roman" w:eastAsia="Times New Roman" w:hAnsi="Times New Roman" w:cs="Times New Roman"/>
          <w:b/>
          <w:sz w:val="24"/>
        </w:rPr>
        <w:t xml:space="preserve"> </w:t>
      </w:r>
    </w:p>
    <w:p w14:paraId="1BCB598E" w14:textId="751868A3" w:rsidR="006824BA" w:rsidRDefault="00305EBE" w:rsidP="00DF4AB4">
      <w:pPr>
        <w:pStyle w:val="Ttulo4"/>
        <w:keepNext w:val="0"/>
        <w:keepLines w:val="0"/>
        <w:widowControl w:val="0"/>
        <w:spacing w:after="0" w:line="360" w:lineRule="auto"/>
      </w:pPr>
      <w:r>
        <w:t>4</w:t>
      </w:r>
      <w:r w:rsidR="00FD617A">
        <w:t xml:space="preserve">.3.9 Jurisprudência (Acórdãos e demais Sentenças das Cortes ou Tribunais)  </w:t>
      </w:r>
    </w:p>
    <w:p w14:paraId="63374FAF" w14:textId="77777777" w:rsidR="006824BA" w:rsidRDefault="00FD617A" w:rsidP="00DF4AB4">
      <w:pPr>
        <w:widowControl w:val="0"/>
        <w:spacing w:after="0" w:line="240" w:lineRule="auto"/>
        <w:ind w:firstLine="709"/>
      </w:pPr>
      <w:r>
        <w:rPr>
          <w:rFonts w:ascii="Times New Roman" w:eastAsia="Times New Roman" w:hAnsi="Times New Roman" w:cs="Times New Roman"/>
          <w:sz w:val="24"/>
        </w:rPr>
        <w:t xml:space="preserve"> </w:t>
      </w:r>
    </w:p>
    <w:p w14:paraId="11C7CB30" w14:textId="77777777" w:rsidR="00DF4AB4" w:rsidRDefault="00FD617A" w:rsidP="00DF4AB4">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AUTOR (entidade coletiva responsável pelo documento). Nome da Corte ou </w:t>
      </w:r>
      <w:proofErr w:type="spellStart"/>
      <w:r>
        <w:rPr>
          <w:rFonts w:ascii="Times New Roman" w:eastAsia="Times New Roman" w:hAnsi="Times New Roman" w:cs="Times New Roman"/>
          <w:sz w:val="24"/>
        </w:rPr>
        <w:t>Tribunal.Ementa</w:t>
      </w:r>
      <w:proofErr w:type="spellEnd"/>
      <w:r>
        <w:rPr>
          <w:rFonts w:ascii="Times New Roman" w:eastAsia="Times New Roman" w:hAnsi="Times New Roman" w:cs="Times New Roman"/>
          <w:sz w:val="24"/>
        </w:rPr>
        <w:t xml:space="preserve"> (quando houver). Tipo e número do recurso (apelação, embargo, </w:t>
      </w:r>
      <w:r>
        <w:rPr>
          <w:rFonts w:ascii="Times New Roman" w:eastAsia="Times New Roman" w:hAnsi="Times New Roman" w:cs="Times New Roman"/>
          <w:i/>
          <w:sz w:val="24"/>
        </w:rPr>
        <w:t>habeas corpus</w:t>
      </w:r>
      <w:r>
        <w:rPr>
          <w:rFonts w:ascii="Times New Roman" w:eastAsia="Times New Roman" w:hAnsi="Times New Roman" w:cs="Times New Roman"/>
          <w:sz w:val="24"/>
        </w:rPr>
        <w:t>, mandado de segurança, e</w:t>
      </w:r>
      <w:r w:rsidR="00D012F2">
        <w:rPr>
          <w:rFonts w:ascii="Times New Roman" w:eastAsia="Times New Roman" w:hAnsi="Times New Roman" w:cs="Times New Roman"/>
          <w:sz w:val="24"/>
        </w:rPr>
        <w:t>ntre outros</w:t>
      </w:r>
      <w:r>
        <w:rPr>
          <w:rFonts w:ascii="Times New Roman" w:eastAsia="Times New Roman" w:hAnsi="Times New Roman" w:cs="Times New Roman"/>
          <w:sz w:val="24"/>
        </w:rPr>
        <w:t>). Partes litigantes (precedida da palavra Apelante/Apelada). Nome do relator precedido da palavra Relator. Local, data. Dados da publicação que publicou. Voto vencedor e vencido, quando houver.</w:t>
      </w:r>
    </w:p>
    <w:p w14:paraId="76EE27FB" w14:textId="538AE032" w:rsidR="006824BA" w:rsidRDefault="00FD617A" w:rsidP="00DF4AB4">
      <w:pPr>
        <w:widowControl w:val="0"/>
        <w:spacing w:after="0" w:line="240" w:lineRule="auto"/>
        <w:jc w:val="both"/>
      </w:pPr>
      <w:r>
        <w:rPr>
          <w:rFonts w:ascii="Times New Roman" w:eastAsia="Times New Roman" w:hAnsi="Times New Roman" w:cs="Times New Roman"/>
          <w:sz w:val="24"/>
        </w:rPr>
        <w:t xml:space="preserve"> </w:t>
      </w:r>
    </w:p>
    <w:p w14:paraId="2980BAE7" w14:textId="55847BAB" w:rsidR="006824BA" w:rsidRDefault="00FD617A" w:rsidP="00DF4AB4">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BRASIL. Tribunal Regional Federal (5</w:t>
      </w:r>
      <w:r>
        <w:rPr>
          <w:rFonts w:ascii="Times New Roman" w:eastAsia="Times New Roman" w:hAnsi="Times New Roman" w:cs="Times New Roman"/>
          <w:sz w:val="24"/>
          <w:vertAlign w:val="superscript"/>
        </w:rPr>
        <w:t>a.</w:t>
      </w:r>
      <w:r>
        <w:rPr>
          <w:rFonts w:ascii="Times New Roman" w:eastAsia="Times New Roman" w:hAnsi="Times New Roman" w:cs="Times New Roman"/>
          <w:sz w:val="24"/>
        </w:rPr>
        <w:t xml:space="preserve"> Região). Apelação cível nº 42.441-PE (94.05.016-6). Apelante: </w:t>
      </w:r>
      <w:proofErr w:type="spellStart"/>
      <w:r>
        <w:rPr>
          <w:rFonts w:ascii="Times New Roman" w:eastAsia="Times New Roman" w:hAnsi="Times New Roman" w:cs="Times New Roman"/>
          <w:sz w:val="24"/>
        </w:rPr>
        <w:t>Edilemos</w:t>
      </w:r>
      <w:proofErr w:type="spellEnd"/>
      <w:r>
        <w:rPr>
          <w:rFonts w:ascii="Times New Roman" w:eastAsia="Times New Roman" w:hAnsi="Times New Roman" w:cs="Times New Roman"/>
          <w:sz w:val="24"/>
        </w:rPr>
        <w:t xml:space="preserve"> Mamede dos Santos e outros. Apelada: Escola Técnica Federal de Pernambuco. Relator: juiz Nereu Santos. Recife, 4 de março de 1997. </w:t>
      </w:r>
      <w:r>
        <w:rPr>
          <w:rFonts w:ascii="Times New Roman" w:eastAsia="Times New Roman" w:hAnsi="Times New Roman" w:cs="Times New Roman"/>
          <w:b/>
          <w:sz w:val="24"/>
        </w:rPr>
        <w:t>Lex</w:t>
      </w:r>
      <w:r>
        <w:rPr>
          <w:rFonts w:ascii="Times New Roman" w:eastAsia="Times New Roman" w:hAnsi="Times New Roman" w:cs="Times New Roman"/>
          <w:sz w:val="24"/>
        </w:rPr>
        <w:t>: Jurisprudência do STJ e Tribunais Regionais Federais, São Paulo, v.10, n.103, p.558-562, mar. 1998.</w:t>
      </w:r>
    </w:p>
    <w:p w14:paraId="56893F4A" w14:textId="6A4DD07F" w:rsidR="00111A33" w:rsidRDefault="00111A33" w:rsidP="00DF4AB4">
      <w:pPr>
        <w:widowControl w:val="0"/>
        <w:spacing w:after="0" w:line="240" w:lineRule="auto"/>
        <w:jc w:val="both"/>
        <w:rPr>
          <w:rFonts w:ascii="Times New Roman" w:eastAsia="Times New Roman" w:hAnsi="Times New Roman" w:cs="Times New Roman"/>
          <w:sz w:val="24"/>
        </w:rPr>
      </w:pPr>
    </w:p>
    <w:p w14:paraId="46449771" w14:textId="42D0BD81" w:rsidR="00111A33" w:rsidRDefault="00111A33" w:rsidP="00DF4AB4">
      <w:pPr>
        <w:widowControl w:val="0"/>
        <w:spacing w:after="0" w:line="240" w:lineRule="auto"/>
        <w:jc w:val="both"/>
        <w:rPr>
          <w:rFonts w:ascii="Times New Roman" w:eastAsia="Times New Roman" w:hAnsi="Times New Roman" w:cs="Times New Roman"/>
          <w:sz w:val="24"/>
        </w:rPr>
      </w:pPr>
    </w:p>
    <w:p w14:paraId="5D02CC50" w14:textId="4F64F9B8" w:rsidR="003B2FF5" w:rsidRDefault="003B2FF5" w:rsidP="00DF4AB4">
      <w:pPr>
        <w:widowControl w:val="0"/>
        <w:spacing w:after="0" w:line="240" w:lineRule="auto"/>
        <w:jc w:val="both"/>
        <w:rPr>
          <w:rFonts w:ascii="Times New Roman" w:eastAsia="Times New Roman" w:hAnsi="Times New Roman" w:cs="Times New Roman"/>
          <w:sz w:val="24"/>
        </w:rPr>
      </w:pPr>
    </w:p>
    <w:p w14:paraId="6FCCEDD2" w14:textId="23CC734C" w:rsidR="003B2FF5" w:rsidRDefault="003B2FF5" w:rsidP="00DF4AB4">
      <w:pPr>
        <w:widowControl w:val="0"/>
        <w:spacing w:after="0" w:line="240" w:lineRule="auto"/>
        <w:jc w:val="both"/>
        <w:rPr>
          <w:rFonts w:ascii="Times New Roman" w:eastAsia="Times New Roman" w:hAnsi="Times New Roman" w:cs="Times New Roman"/>
          <w:sz w:val="24"/>
        </w:rPr>
      </w:pPr>
    </w:p>
    <w:p w14:paraId="756FF490" w14:textId="63061CDD" w:rsidR="003B2FF5" w:rsidRDefault="003B2FF5" w:rsidP="00DF4AB4">
      <w:pPr>
        <w:widowControl w:val="0"/>
        <w:spacing w:after="0" w:line="240" w:lineRule="auto"/>
        <w:jc w:val="both"/>
        <w:rPr>
          <w:rFonts w:ascii="Times New Roman" w:eastAsia="Times New Roman" w:hAnsi="Times New Roman" w:cs="Times New Roman"/>
          <w:sz w:val="24"/>
        </w:rPr>
      </w:pPr>
    </w:p>
    <w:p w14:paraId="7C8E417E" w14:textId="78737E99" w:rsidR="003B2FF5" w:rsidRDefault="003B2FF5" w:rsidP="00DF4AB4">
      <w:pPr>
        <w:widowControl w:val="0"/>
        <w:spacing w:after="0" w:line="240" w:lineRule="auto"/>
        <w:jc w:val="both"/>
        <w:rPr>
          <w:rFonts w:ascii="Times New Roman" w:eastAsia="Times New Roman" w:hAnsi="Times New Roman" w:cs="Times New Roman"/>
          <w:sz w:val="24"/>
        </w:rPr>
      </w:pPr>
    </w:p>
    <w:p w14:paraId="01CCAF4B" w14:textId="246D7F87" w:rsidR="003B2FF5" w:rsidRDefault="003B2FF5" w:rsidP="00DF4AB4">
      <w:pPr>
        <w:widowControl w:val="0"/>
        <w:spacing w:after="0" w:line="240" w:lineRule="auto"/>
        <w:jc w:val="both"/>
        <w:rPr>
          <w:rFonts w:ascii="Times New Roman" w:eastAsia="Times New Roman" w:hAnsi="Times New Roman" w:cs="Times New Roman"/>
          <w:sz w:val="24"/>
        </w:rPr>
      </w:pPr>
    </w:p>
    <w:p w14:paraId="17C22920" w14:textId="0EB07B42" w:rsidR="003B2FF5" w:rsidRDefault="003B2FF5" w:rsidP="00DF4AB4">
      <w:pPr>
        <w:widowControl w:val="0"/>
        <w:spacing w:after="0" w:line="240" w:lineRule="auto"/>
        <w:jc w:val="both"/>
        <w:rPr>
          <w:rFonts w:ascii="Times New Roman" w:eastAsia="Times New Roman" w:hAnsi="Times New Roman" w:cs="Times New Roman"/>
          <w:sz w:val="24"/>
        </w:rPr>
      </w:pPr>
    </w:p>
    <w:p w14:paraId="23754328" w14:textId="77777777" w:rsidR="003B2FF5" w:rsidRDefault="003B2FF5" w:rsidP="00DF4AB4">
      <w:pPr>
        <w:widowControl w:val="0"/>
        <w:spacing w:after="0" w:line="240" w:lineRule="auto"/>
        <w:jc w:val="both"/>
        <w:rPr>
          <w:rFonts w:ascii="Times New Roman" w:eastAsia="Times New Roman" w:hAnsi="Times New Roman" w:cs="Times New Roman"/>
          <w:sz w:val="24"/>
        </w:rPr>
      </w:pPr>
    </w:p>
    <w:p w14:paraId="56C46D7E" w14:textId="77777777" w:rsidR="00111A33" w:rsidRDefault="00111A33" w:rsidP="00DF4AB4">
      <w:pPr>
        <w:widowControl w:val="0"/>
        <w:spacing w:after="0" w:line="240" w:lineRule="auto"/>
        <w:jc w:val="both"/>
        <w:rPr>
          <w:rFonts w:ascii="Times New Roman" w:eastAsia="Times New Roman" w:hAnsi="Times New Roman" w:cs="Times New Roman"/>
          <w:sz w:val="24"/>
        </w:rPr>
      </w:pPr>
    </w:p>
    <w:p w14:paraId="7A27821D" w14:textId="77777777" w:rsidR="006824BA" w:rsidRDefault="00FD617A" w:rsidP="00D012F2">
      <w:pPr>
        <w:widowControl w:val="0"/>
        <w:tabs>
          <w:tab w:val="left" w:pos="720"/>
        </w:tabs>
        <w:spacing w:after="0"/>
      </w:pPr>
      <w:r>
        <w:rPr>
          <w:noProof/>
        </w:rPr>
        <mc:AlternateContent>
          <mc:Choice Requires="wpg">
            <w:drawing>
              <wp:inline distT="0" distB="0" distL="0" distR="0" wp14:anchorId="6540627E" wp14:editId="3E04F032">
                <wp:extent cx="5481193" cy="18286"/>
                <wp:effectExtent l="0" t="0" r="0" b="0"/>
                <wp:docPr id="31711" name="Group 31711"/>
                <wp:cNvGraphicFramePr/>
                <a:graphic xmlns:a="http://schemas.openxmlformats.org/drawingml/2006/main">
                  <a:graphicData uri="http://schemas.microsoft.com/office/word/2010/wordprocessingGroup">
                    <wpg:wgp>
                      <wpg:cNvGrpSpPr/>
                      <wpg:grpSpPr>
                        <a:xfrm>
                          <a:off x="0" y="0"/>
                          <a:ext cx="5481193" cy="18286"/>
                          <a:chOff x="0" y="0"/>
                          <a:chExt cx="5481193" cy="18286"/>
                        </a:xfrm>
                      </wpg:grpSpPr>
                      <wps:wsp>
                        <wps:cNvPr id="33421" name="Shape 33421"/>
                        <wps:cNvSpPr/>
                        <wps:spPr>
                          <a:xfrm>
                            <a:off x="0" y="0"/>
                            <a:ext cx="5481193" cy="18286"/>
                          </a:xfrm>
                          <a:custGeom>
                            <a:avLst/>
                            <a:gdLst/>
                            <a:ahLst/>
                            <a:cxnLst/>
                            <a:rect l="0" t="0" r="0" b="0"/>
                            <a:pathLst>
                              <a:path w="5481193" h="18286">
                                <a:moveTo>
                                  <a:pt x="0" y="0"/>
                                </a:moveTo>
                                <a:lnTo>
                                  <a:pt x="5481193" y="0"/>
                                </a:lnTo>
                                <a:lnTo>
                                  <a:pt x="5481193" y="18286"/>
                                </a:lnTo>
                                <a:lnTo>
                                  <a:pt x="0" y="18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1F63A8" id="Group 31711" o:spid="_x0000_s1026" style="width:431.6pt;height:1.45pt;mso-position-horizontal-relative:char;mso-position-vertical-relative:line" coordsize="548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">
                <v:shape id="Shape 33421" o:spid="_x0000_s1027" style="position:absolute;width:54811;height:182;visibility:visible;mso-wrap-style:square;v-text-anchor:top" coordsize="548119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" path="m,l5481193,r,18286l,18286,,e" fillcolor="black" stroked="f" strokeweight="0">
                  <v:stroke miterlimit="83231f" joinstyle="miter"/>
                  <v:path arrowok="t" textboxrect="0,0,5481193,18286"/>
                </v:shape>
                <w10:anchorlock/>
              </v:group>
            </w:pict>
          </mc:Fallback>
        </mc:AlternateContent>
      </w:r>
    </w:p>
    <w:p w14:paraId="58B78ACB" w14:textId="4672273E" w:rsidR="006824BA" w:rsidRDefault="00016D16" w:rsidP="00D012F2">
      <w:pPr>
        <w:pStyle w:val="Ttulo2"/>
        <w:ind w:left="0" w:firstLine="0"/>
      </w:pPr>
      <w:r>
        <w:lastRenderedPageBreak/>
        <w:t>5 REDAÇÃO DAS MONOGRAFIAS</w:t>
      </w:r>
    </w:p>
    <w:p w14:paraId="14547C1E" w14:textId="77777777" w:rsidR="006824BA" w:rsidRDefault="00FD617A">
      <w:pPr>
        <w:spacing w:after="0"/>
      </w:pPr>
      <w:r>
        <w:rPr>
          <w:rFonts w:ascii="Times New Roman" w:eastAsia="Times New Roman" w:hAnsi="Times New Roman" w:cs="Times New Roman"/>
          <w:sz w:val="24"/>
        </w:rPr>
        <w:t xml:space="preserve"> </w:t>
      </w:r>
    </w:p>
    <w:p w14:paraId="082A53BC" w14:textId="77777777" w:rsidR="006824BA" w:rsidRDefault="00FD617A" w:rsidP="00016D16">
      <w:pPr>
        <w:widowControl w:val="0"/>
        <w:spacing w:after="0" w:line="360" w:lineRule="auto"/>
        <w:ind w:firstLine="709"/>
        <w:jc w:val="both"/>
      </w:pPr>
      <w:r>
        <w:rPr>
          <w:rFonts w:ascii="Times New Roman" w:eastAsia="Times New Roman" w:hAnsi="Times New Roman" w:cs="Times New Roman"/>
          <w:sz w:val="24"/>
        </w:rPr>
        <w:t xml:space="preserve">Todas as Monografias deverão seguir as normas anteriormente citadas e ainda conter os seguintes elementos, por ordem, opcionais ou obrigatórios, conforme NBR-14.724, 2005: </w:t>
      </w:r>
    </w:p>
    <w:p w14:paraId="5ADAF5B0" w14:textId="77777777" w:rsidR="006824BA" w:rsidRDefault="00FD617A" w:rsidP="00016D16">
      <w:pPr>
        <w:widowControl w:val="0"/>
        <w:spacing w:after="0" w:line="360" w:lineRule="auto"/>
        <w:ind w:firstLine="709"/>
      </w:pPr>
      <w:r>
        <w:rPr>
          <w:rFonts w:ascii="Times New Roman" w:eastAsia="Times New Roman" w:hAnsi="Times New Roman" w:cs="Times New Roman"/>
          <w:b/>
          <w:sz w:val="24"/>
        </w:rPr>
        <w:t xml:space="preserve"> </w:t>
      </w:r>
    </w:p>
    <w:p w14:paraId="100CB739" w14:textId="68403E25" w:rsidR="00887AC2" w:rsidRDefault="00016D16" w:rsidP="00016D16">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 Capa (obrigatório): </w:t>
      </w:r>
      <w:r w:rsidR="00FD617A">
        <w:rPr>
          <w:rFonts w:ascii="Times New Roman" w:eastAsia="Times New Roman" w:hAnsi="Times New Roman" w:cs="Times New Roman"/>
          <w:sz w:val="24"/>
        </w:rPr>
        <w:t>Apresenta os seguintes elementos</w:t>
      </w:r>
      <w:r w:rsidR="00CE02A7">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fonte Times New Roman</w:t>
      </w:r>
      <w:r w:rsidR="00CE02A7">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título tamanho da fonte (22), </w:t>
      </w:r>
      <w:r w:rsidR="00043210">
        <w:rPr>
          <w:rFonts w:ascii="Times New Roman" w:eastAsia="Times New Roman" w:hAnsi="Times New Roman" w:cs="Times New Roman"/>
          <w:sz w:val="24"/>
        </w:rPr>
        <w:t xml:space="preserve">negrito, </w:t>
      </w:r>
      <w:r w:rsidR="00FD617A">
        <w:rPr>
          <w:rFonts w:ascii="Times New Roman" w:eastAsia="Times New Roman" w:hAnsi="Times New Roman" w:cs="Times New Roman"/>
          <w:sz w:val="24"/>
        </w:rPr>
        <w:t>centralizado; Acadêmico (</w:t>
      </w:r>
      <w:r w:rsidR="00043210">
        <w:rPr>
          <w:rFonts w:ascii="Times New Roman" w:eastAsia="Times New Roman" w:hAnsi="Times New Roman" w:cs="Times New Roman"/>
          <w:sz w:val="24"/>
        </w:rPr>
        <w:t xml:space="preserve">TNR </w:t>
      </w:r>
      <w:r w:rsidR="00FD617A">
        <w:rPr>
          <w:rFonts w:ascii="Times New Roman" w:eastAsia="Times New Roman" w:hAnsi="Times New Roman" w:cs="Times New Roman"/>
          <w:sz w:val="24"/>
        </w:rPr>
        <w:t>14</w:t>
      </w:r>
      <w:r w:rsidR="005B4F51">
        <w:rPr>
          <w:rFonts w:ascii="Times New Roman" w:eastAsia="Times New Roman" w:hAnsi="Times New Roman" w:cs="Times New Roman"/>
          <w:sz w:val="24"/>
        </w:rPr>
        <w:t>, sem negritar</w:t>
      </w:r>
      <w:r w:rsidR="00FD617A">
        <w:rPr>
          <w:rFonts w:ascii="Times New Roman" w:eastAsia="Times New Roman" w:hAnsi="Times New Roman" w:cs="Times New Roman"/>
          <w:sz w:val="24"/>
        </w:rPr>
        <w:t>) alinhado à direita; cidade e ano (</w:t>
      </w:r>
      <w:r w:rsidR="005B4F51">
        <w:rPr>
          <w:rFonts w:ascii="Times New Roman" w:eastAsia="Times New Roman" w:hAnsi="Times New Roman" w:cs="Times New Roman"/>
          <w:sz w:val="24"/>
        </w:rPr>
        <w:t xml:space="preserve">TNR </w:t>
      </w:r>
      <w:r w:rsidR="00FD617A">
        <w:rPr>
          <w:rFonts w:ascii="Times New Roman" w:eastAsia="Times New Roman" w:hAnsi="Times New Roman" w:cs="Times New Roman"/>
          <w:sz w:val="24"/>
        </w:rPr>
        <w:t>14</w:t>
      </w:r>
      <w:r w:rsidR="005B4F51">
        <w:rPr>
          <w:rFonts w:ascii="Times New Roman" w:eastAsia="Times New Roman" w:hAnsi="Times New Roman" w:cs="Times New Roman"/>
          <w:sz w:val="24"/>
        </w:rPr>
        <w:t>, negrito</w:t>
      </w:r>
      <w:r w:rsidR="00FD617A">
        <w:rPr>
          <w:rFonts w:ascii="Times New Roman" w:eastAsia="Times New Roman" w:hAnsi="Times New Roman" w:cs="Times New Roman"/>
          <w:sz w:val="24"/>
        </w:rPr>
        <w:t>).</w:t>
      </w:r>
    </w:p>
    <w:p w14:paraId="14D0BD44" w14:textId="2C428C4A" w:rsidR="006824BA" w:rsidRDefault="00FD617A" w:rsidP="00016D16">
      <w:pPr>
        <w:widowControl w:val="0"/>
        <w:spacing w:after="0" w:line="360" w:lineRule="auto"/>
        <w:jc w:val="both"/>
      </w:pPr>
      <w:r>
        <w:rPr>
          <w:rFonts w:ascii="Times New Roman" w:eastAsia="Times New Roman" w:hAnsi="Times New Roman" w:cs="Times New Roman"/>
          <w:sz w:val="24"/>
        </w:rPr>
        <w:t xml:space="preserve"> </w:t>
      </w:r>
    </w:p>
    <w:p w14:paraId="26F99F3D" w14:textId="5ECB6F2E" w:rsidR="006824BA" w:rsidRDefault="00887AC2" w:rsidP="00016D16">
      <w:pPr>
        <w:widowControl w:val="0"/>
        <w:spacing w:after="0"/>
        <w:jc w:val="center"/>
      </w:pPr>
      <w:r>
        <w:rPr>
          <w:noProof/>
          <w:sz w:val="21"/>
        </w:rPr>
        <w:drawing>
          <wp:inline distT="0" distB="0" distL="0" distR="0" wp14:anchorId="3D751B5E" wp14:editId="005A88E6">
            <wp:extent cx="3950531" cy="5634257"/>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622" cy="5647222"/>
                    </a:xfrm>
                    <a:prstGeom prst="rect">
                      <a:avLst/>
                    </a:prstGeom>
                    <a:noFill/>
                    <a:ln>
                      <a:noFill/>
                    </a:ln>
                  </pic:spPr>
                </pic:pic>
              </a:graphicData>
            </a:graphic>
          </wp:inline>
        </w:drawing>
      </w:r>
    </w:p>
    <w:p w14:paraId="1F440FAE" w14:textId="77777777" w:rsidR="00887AC2" w:rsidRDefault="00887AC2" w:rsidP="00EB4455">
      <w:pPr>
        <w:widowControl w:val="0"/>
        <w:spacing w:after="0" w:line="360" w:lineRule="auto"/>
        <w:jc w:val="both"/>
        <w:rPr>
          <w:rFonts w:ascii="Times New Roman" w:eastAsia="Times New Roman" w:hAnsi="Times New Roman" w:cs="Times New Roman"/>
          <w:b/>
          <w:sz w:val="24"/>
        </w:rPr>
      </w:pPr>
    </w:p>
    <w:p w14:paraId="37B094C3" w14:textId="77777777" w:rsidR="00887AC2" w:rsidRDefault="00887AC2" w:rsidP="00EB4455">
      <w:pPr>
        <w:widowControl w:val="0"/>
        <w:spacing w:after="0" w:line="360" w:lineRule="auto"/>
        <w:jc w:val="both"/>
        <w:rPr>
          <w:rFonts w:ascii="Times New Roman" w:eastAsia="Times New Roman" w:hAnsi="Times New Roman" w:cs="Times New Roman"/>
          <w:b/>
          <w:sz w:val="24"/>
        </w:rPr>
      </w:pPr>
    </w:p>
    <w:p w14:paraId="515EB037" w14:textId="111A4408" w:rsidR="006824BA" w:rsidRDefault="00EB4455" w:rsidP="00EB4455">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5</w:t>
      </w:r>
      <w:r w:rsidR="00FD617A">
        <w:rPr>
          <w:rFonts w:ascii="Times New Roman" w:eastAsia="Times New Roman" w:hAnsi="Times New Roman" w:cs="Times New Roman"/>
          <w:b/>
          <w:sz w:val="24"/>
        </w:rPr>
        <w:t>.2 Lombada(obrigatório):</w:t>
      </w:r>
      <w:r w:rsidR="00FD617A">
        <w:rPr>
          <w:rFonts w:ascii="Times New Roman" w:eastAsia="Times New Roman" w:hAnsi="Times New Roman" w:cs="Times New Roman"/>
          <w:sz w:val="24"/>
        </w:rPr>
        <w:t xml:space="preserve"> Devem constar as seguintes informações impressas de cima para baixo, longitudinalmente título do trabalho e ano de depósito na horizontal.</w:t>
      </w:r>
    </w:p>
    <w:p w14:paraId="2F1A6E5E" w14:textId="409D716B" w:rsidR="006824BA" w:rsidRDefault="00EB4455" w:rsidP="0077643D">
      <w:pPr>
        <w:widowControl w:val="0"/>
        <w:spacing w:after="0" w:line="360" w:lineRule="auto"/>
        <w:jc w:val="both"/>
      </w:pPr>
      <w:r>
        <w:rPr>
          <w:rFonts w:ascii="Times New Roman" w:eastAsia="Times New Roman" w:hAnsi="Times New Roman" w:cs="Times New Roman"/>
          <w:b/>
          <w:sz w:val="24"/>
        </w:rPr>
        <w:lastRenderedPageBreak/>
        <w:t>5</w:t>
      </w:r>
      <w:r w:rsidR="00FD617A">
        <w:rPr>
          <w:rFonts w:ascii="Times New Roman" w:eastAsia="Times New Roman" w:hAnsi="Times New Roman" w:cs="Times New Roman"/>
          <w:b/>
          <w:sz w:val="24"/>
        </w:rPr>
        <w:t xml:space="preserve">.3 Folha de rosto (obrigatório): </w:t>
      </w:r>
      <w:r w:rsidR="00FD617A">
        <w:rPr>
          <w:rFonts w:ascii="Times New Roman" w:eastAsia="Times New Roman" w:hAnsi="Times New Roman" w:cs="Times New Roman"/>
          <w:sz w:val="24"/>
        </w:rPr>
        <w:t>Consta</w:t>
      </w:r>
      <w:r w:rsidR="009736FA">
        <w:rPr>
          <w:rFonts w:ascii="Times New Roman" w:eastAsia="Times New Roman" w:hAnsi="Times New Roman" w:cs="Times New Roman"/>
          <w:sz w:val="24"/>
        </w:rPr>
        <w:t>m 6</w:t>
      </w:r>
      <w:r w:rsidR="00FD617A">
        <w:rPr>
          <w:rFonts w:ascii="Times New Roman" w:eastAsia="Times New Roman" w:hAnsi="Times New Roman" w:cs="Times New Roman"/>
          <w:sz w:val="24"/>
        </w:rPr>
        <w:t xml:space="preserve"> elementos, escritos na mesma forma que na capa:</w:t>
      </w:r>
      <w:r w:rsidR="009736FA">
        <w:rPr>
          <w:rFonts w:ascii="Times New Roman" w:eastAsia="Times New Roman" w:hAnsi="Times New Roman" w:cs="Times New Roman"/>
          <w:sz w:val="24"/>
        </w:rPr>
        <w:t xml:space="preserve"> nome dos acadêmicos em ordem alfabética (TNR 12, sem negritar);</w:t>
      </w:r>
      <w:r w:rsidR="00FD617A">
        <w:rPr>
          <w:rFonts w:ascii="Times New Roman" w:eastAsia="Times New Roman" w:hAnsi="Times New Roman" w:cs="Times New Roman"/>
          <w:sz w:val="24"/>
        </w:rPr>
        <w:t xml:space="preserve"> Título (</w:t>
      </w:r>
      <w:r w:rsidR="005B4F51">
        <w:rPr>
          <w:rFonts w:ascii="Times New Roman" w:eastAsia="Times New Roman" w:hAnsi="Times New Roman" w:cs="Times New Roman"/>
          <w:sz w:val="24"/>
        </w:rPr>
        <w:t xml:space="preserve">TNR </w:t>
      </w:r>
      <w:r w:rsidR="00FD617A">
        <w:rPr>
          <w:rFonts w:ascii="Times New Roman" w:eastAsia="Times New Roman" w:hAnsi="Times New Roman" w:cs="Times New Roman"/>
          <w:sz w:val="24"/>
        </w:rPr>
        <w:t>22</w:t>
      </w:r>
      <w:r w:rsidR="005B4F51">
        <w:rPr>
          <w:rFonts w:ascii="Times New Roman" w:eastAsia="Times New Roman" w:hAnsi="Times New Roman" w:cs="Times New Roman"/>
          <w:sz w:val="24"/>
        </w:rPr>
        <w:t>, negrito</w:t>
      </w:r>
      <w:r w:rsidR="009736FA">
        <w:rPr>
          <w:rFonts w:ascii="Times New Roman" w:eastAsia="Times New Roman" w:hAnsi="Times New Roman" w:cs="Times New Roman"/>
          <w:sz w:val="24"/>
        </w:rPr>
        <w:t>, centralizado</w:t>
      </w:r>
      <w:r w:rsidR="00FD617A">
        <w:rPr>
          <w:rFonts w:ascii="Times New Roman" w:eastAsia="Times New Roman" w:hAnsi="Times New Roman" w:cs="Times New Roman"/>
          <w:sz w:val="24"/>
        </w:rPr>
        <w:t>)</w:t>
      </w:r>
      <w:r w:rsidR="009736FA">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Natureza do trabalho, Orientador, Instituição, fonte tamanho 12; Local – cidade e ano (</w:t>
      </w:r>
      <w:r w:rsidR="00B14AC0">
        <w:rPr>
          <w:rFonts w:ascii="Times New Roman" w:eastAsia="Times New Roman" w:hAnsi="Times New Roman" w:cs="Times New Roman"/>
          <w:sz w:val="24"/>
        </w:rPr>
        <w:t xml:space="preserve">TNR </w:t>
      </w:r>
      <w:r w:rsidR="00FD617A">
        <w:rPr>
          <w:rFonts w:ascii="Times New Roman" w:eastAsia="Times New Roman" w:hAnsi="Times New Roman" w:cs="Times New Roman"/>
          <w:sz w:val="24"/>
        </w:rPr>
        <w:t>12</w:t>
      </w:r>
      <w:r w:rsidR="00B14AC0">
        <w:rPr>
          <w:rFonts w:ascii="Times New Roman" w:eastAsia="Times New Roman" w:hAnsi="Times New Roman" w:cs="Times New Roman"/>
          <w:sz w:val="24"/>
        </w:rPr>
        <w:t>, negrito</w:t>
      </w:r>
      <w:r w:rsidR="00FD617A">
        <w:rPr>
          <w:rFonts w:ascii="Times New Roman" w:eastAsia="Times New Roman" w:hAnsi="Times New Roman" w:cs="Times New Roman"/>
          <w:sz w:val="24"/>
        </w:rPr>
        <w:t>).</w:t>
      </w:r>
    </w:p>
    <w:p w14:paraId="461935EE" w14:textId="77777777" w:rsidR="00887AC2" w:rsidRDefault="00887AC2" w:rsidP="0077643D">
      <w:pPr>
        <w:widowControl w:val="0"/>
        <w:spacing w:after="0" w:line="360" w:lineRule="auto"/>
        <w:jc w:val="both"/>
      </w:pPr>
    </w:p>
    <w:p w14:paraId="2408D32F" w14:textId="4995A290" w:rsidR="006824BA" w:rsidRDefault="00887AC2">
      <w:pPr>
        <w:spacing w:after="0"/>
        <w:ind w:left="734"/>
      </w:pPr>
      <w:r>
        <w:rPr>
          <w:noProof/>
          <w:sz w:val="28"/>
        </w:rPr>
        <w:drawing>
          <wp:inline distT="0" distB="0" distL="0" distR="0" wp14:anchorId="0C8A3BA4" wp14:editId="79C4D338">
            <wp:extent cx="5021753" cy="7105158"/>
            <wp:effectExtent l="0" t="0" r="762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6899" cy="7112439"/>
                    </a:xfrm>
                    <a:prstGeom prst="rect">
                      <a:avLst/>
                    </a:prstGeom>
                    <a:noFill/>
                    <a:ln>
                      <a:noFill/>
                    </a:ln>
                  </pic:spPr>
                </pic:pic>
              </a:graphicData>
            </a:graphic>
          </wp:inline>
        </w:drawing>
      </w:r>
    </w:p>
    <w:p w14:paraId="5E2264D4" w14:textId="77777777" w:rsidR="00887AC2" w:rsidRDefault="00887AC2" w:rsidP="0077643D">
      <w:pPr>
        <w:spacing w:after="3" w:line="360" w:lineRule="auto"/>
        <w:ind w:right="1070"/>
        <w:jc w:val="both"/>
        <w:rPr>
          <w:rFonts w:ascii="Times New Roman" w:eastAsia="Times New Roman" w:hAnsi="Times New Roman" w:cs="Times New Roman"/>
          <w:b/>
          <w:sz w:val="24"/>
        </w:rPr>
      </w:pPr>
    </w:p>
    <w:p w14:paraId="031BA831" w14:textId="77777777" w:rsidR="00887AC2" w:rsidRDefault="00887AC2" w:rsidP="0077643D">
      <w:pPr>
        <w:spacing w:after="3" w:line="360" w:lineRule="auto"/>
        <w:ind w:right="1070"/>
        <w:jc w:val="both"/>
        <w:rPr>
          <w:rFonts w:ascii="Times New Roman" w:eastAsia="Times New Roman" w:hAnsi="Times New Roman" w:cs="Times New Roman"/>
          <w:b/>
          <w:sz w:val="24"/>
        </w:rPr>
      </w:pPr>
    </w:p>
    <w:p w14:paraId="1C5616F7" w14:textId="3E524139" w:rsidR="006824BA" w:rsidRDefault="0077643D" w:rsidP="0077643D">
      <w:pPr>
        <w:spacing w:after="3" w:line="360" w:lineRule="auto"/>
        <w:ind w:right="107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5</w:t>
      </w:r>
      <w:r w:rsidR="00FD617A">
        <w:rPr>
          <w:rFonts w:ascii="Times New Roman" w:eastAsia="Times New Roman" w:hAnsi="Times New Roman" w:cs="Times New Roman"/>
          <w:b/>
          <w:sz w:val="24"/>
        </w:rPr>
        <w:t>.4 Ficha Catalográfica -</w:t>
      </w:r>
      <w:r w:rsidR="00FD617A">
        <w:rPr>
          <w:rFonts w:ascii="Times New Roman" w:eastAsia="Times New Roman" w:hAnsi="Times New Roman" w:cs="Times New Roman"/>
          <w:sz w:val="24"/>
        </w:rPr>
        <w:t xml:space="preserve"> No verso da folha de rosto consta a </w:t>
      </w:r>
      <w:r w:rsidR="00FD617A">
        <w:rPr>
          <w:rFonts w:ascii="Times New Roman" w:eastAsia="Times New Roman" w:hAnsi="Times New Roman" w:cs="Times New Roman"/>
          <w:b/>
          <w:sz w:val="24"/>
        </w:rPr>
        <w:t>ficha catalográfica</w:t>
      </w:r>
      <w:r w:rsidR="00FD617A">
        <w:rPr>
          <w:rFonts w:ascii="Times New Roman" w:eastAsia="Times New Roman" w:hAnsi="Times New Roman" w:cs="Times New Roman"/>
          <w:sz w:val="24"/>
        </w:rPr>
        <w:t>. O campo de preenchimento da ficha catalográfica e de 12,5cm x 7,5cm.</w:t>
      </w:r>
    </w:p>
    <w:p w14:paraId="749D0B22" w14:textId="47C118FA" w:rsidR="00887AC2" w:rsidRDefault="00887AC2" w:rsidP="0077643D">
      <w:pPr>
        <w:spacing w:after="3" w:line="360" w:lineRule="auto"/>
        <w:ind w:right="1070"/>
        <w:jc w:val="both"/>
        <w:rPr>
          <w:rFonts w:ascii="Times New Roman" w:eastAsia="Times New Roman" w:hAnsi="Times New Roman" w:cs="Times New Roman"/>
          <w:b/>
          <w:sz w:val="24"/>
        </w:rPr>
      </w:pPr>
    </w:p>
    <w:p w14:paraId="55E811F3" w14:textId="77777777" w:rsidR="00887AC2" w:rsidRDefault="00887AC2" w:rsidP="0077643D">
      <w:pPr>
        <w:spacing w:after="3" w:line="360" w:lineRule="auto"/>
        <w:ind w:right="1070"/>
        <w:jc w:val="both"/>
      </w:pPr>
    </w:p>
    <w:p w14:paraId="2DBBBEA6" w14:textId="24AD265B" w:rsidR="006824BA" w:rsidRDefault="00887AC2" w:rsidP="0077643D">
      <w:pPr>
        <w:spacing w:after="0"/>
        <w:jc w:val="center"/>
      </w:pPr>
      <w:r>
        <w:rPr>
          <w:noProof/>
          <w:sz w:val="21"/>
        </w:rPr>
        <w:drawing>
          <wp:inline distT="0" distB="0" distL="0" distR="0" wp14:anchorId="21A52450" wp14:editId="7252EF69">
            <wp:extent cx="5054027" cy="71824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0654" cy="7206115"/>
                    </a:xfrm>
                    <a:prstGeom prst="rect">
                      <a:avLst/>
                    </a:prstGeom>
                    <a:noFill/>
                    <a:ln>
                      <a:noFill/>
                    </a:ln>
                  </pic:spPr>
                </pic:pic>
              </a:graphicData>
            </a:graphic>
          </wp:inline>
        </w:drawing>
      </w:r>
    </w:p>
    <w:p w14:paraId="168DBF23" w14:textId="77777777" w:rsidR="006824BA" w:rsidRDefault="00FD617A">
      <w:pPr>
        <w:spacing w:after="0"/>
        <w:ind w:left="708"/>
      </w:pPr>
      <w:r>
        <w:rPr>
          <w:rFonts w:ascii="Times New Roman" w:eastAsia="Times New Roman" w:hAnsi="Times New Roman" w:cs="Times New Roman"/>
          <w:b/>
          <w:sz w:val="24"/>
        </w:rPr>
        <w:t xml:space="preserve"> </w:t>
      </w:r>
    </w:p>
    <w:p w14:paraId="56EA4EDC" w14:textId="77777777" w:rsidR="006824BA" w:rsidRDefault="00FD617A">
      <w:pPr>
        <w:spacing w:after="0"/>
        <w:ind w:left="708"/>
      </w:pPr>
      <w:r>
        <w:rPr>
          <w:rFonts w:ascii="Times New Roman" w:eastAsia="Times New Roman" w:hAnsi="Times New Roman" w:cs="Times New Roman"/>
          <w:b/>
          <w:sz w:val="24"/>
        </w:rPr>
        <w:t xml:space="preserve"> </w:t>
      </w:r>
    </w:p>
    <w:p w14:paraId="75E02566" w14:textId="77777777" w:rsidR="006824BA" w:rsidRDefault="00FD617A">
      <w:pPr>
        <w:spacing w:after="0"/>
        <w:ind w:left="708"/>
      </w:pPr>
      <w:r>
        <w:rPr>
          <w:rFonts w:ascii="Times New Roman" w:eastAsia="Times New Roman" w:hAnsi="Times New Roman" w:cs="Times New Roman"/>
          <w:b/>
          <w:sz w:val="24"/>
        </w:rPr>
        <w:t xml:space="preserve"> </w:t>
      </w:r>
    </w:p>
    <w:p w14:paraId="4D504713" w14:textId="24F84AC4" w:rsidR="006824BA" w:rsidRDefault="004C2721" w:rsidP="004C2721">
      <w:pPr>
        <w:widowControl w:val="0"/>
        <w:spacing w:after="0" w:line="360" w:lineRule="auto"/>
        <w:jc w:val="both"/>
      </w:pPr>
      <w:r>
        <w:rPr>
          <w:rFonts w:ascii="Times New Roman" w:eastAsia="Times New Roman" w:hAnsi="Times New Roman" w:cs="Times New Roman"/>
          <w:b/>
          <w:sz w:val="24"/>
        </w:rPr>
        <w:lastRenderedPageBreak/>
        <w:t>5</w:t>
      </w:r>
      <w:r w:rsidR="00FD617A">
        <w:rPr>
          <w:rFonts w:ascii="Times New Roman" w:eastAsia="Times New Roman" w:hAnsi="Times New Roman" w:cs="Times New Roman"/>
          <w:b/>
          <w:sz w:val="24"/>
        </w:rPr>
        <w:t xml:space="preserve">.5 Folha de aprovação: </w:t>
      </w:r>
      <w:r w:rsidR="00FD617A">
        <w:rPr>
          <w:rFonts w:ascii="Times New Roman" w:eastAsia="Times New Roman" w:hAnsi="Times New Roman" w:cs="Times New Roman"/>
          <w:sz w:val="24"/>
        </w:rPr>
        <w:t>Elemento obrigatório</w:t>
      </w:r>
      <w:r w:rsidR="00F00BE6">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serve para indicar que o trabalho foi avaliado e aprovado por Banca Examinadora. Deve constar título do trabalho, nome dos autores, natureza do trabalho, orientador e instituição, além dos componentes da banca.</w:t>
      </w:r>
    </w:p>
    <w:p w14:paraId="1BC391AD" w14:textId="77777777" w:rsidR="006824BA" w:rsidRDefault="00FD617A">
      <w:pPr>
        <w:spacing w:after="0"/>
        <w:ind w:left="708"/>
      </w:pPr>
      <w:r>
        <w:rPr>
          <w:rFonts w:ascii="Times New Roman" w:eastAsia="Times New Roman" w:hAnsi="Times New Roman" w:cs="Times New Roman"/>
          <w:sz w:val="24"/>
        </w:rPr>
        <w:t xml:space="preserve"> </w:t>
      </w:r>
    </w:p>
    <w:p w14:paraId="38B8514C" w14:textId="379539A1" w:rsidR="006824BA" w:rsidRDefault="004F755A" w:rsidP="004C2721">
      <w:pPr>
        <w:widowControl w:val="0"/>
        <w:spacing w:after="0"/>
        <w:jc w:val="center"/>
      </w:pPr>
      <w:r>
        <w:rPr>
          <w:noProof/>
        </w:rPr>
        <w:drawing>
          <wp:anchor distT="0" distB="0" distL="0" distR="0" simplePos="0" relativeHeight="251659264" behindDoc="0" locked="0" layoutInCell="1" allowOverlap="1" wp14:anchorId="72D09CBE" wp14:editId="1BACE3B9">
            <wp:simplePos x="0" y="0"/>
            <wp:positionH relativeFrom="page">
              <wp:posOffset>1423670</wp:posOffset>
            </wp:positionH>
            <wp:positionV relativeFrom="paragraph">
              <wp:posOffset>183515</wp:posOffset>
            </wp:positionV>
            <wp:extent cx="5056324" cy="720852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5056324" cy="7208520"/>
                    </a:xfrm>
                    <a:prstGeom prst="rect">
                      <a:avLst/>
                    </a:prstGeom>
                  </pic:spPr>
                </pic:pic>
              </a:graphicData>
            </a:graphic>
          </wp:anchor>
        </w:drawing>
      </w:r>
    </w:p>
    <w:p w14:paraId="121393F9" w14:textId="77777777" w:rsidR="006824BA" w:rsidRDefault="00FD617A">
      <w:pPr>
        <w:spacing w:after="0"/>
      </w:pPr>
      <w:r>
        <w:rPr>
          <w:rFonts w:ascii="Times New Roman" w:eastAsia="Times New Roman" w:hAnsi="Times New Roman" w:cs="Times New Roman"/>
          <w:sz w:val="24"/>
        </w:rPr>
        <w:t xml:space="preserve"> </w:t>
      </w:r>
    </w:p>
    <w:p w14:paraId="14207640" w14:textId="06909184" w:rsidR="006824BA" w:rsidRDefault="004C2721" w:rsidP="003B2FF5">
      <w:pPr>
        <w:widowControl w:val="0"/>
        <w:spacing w:after="0" w:line="240" w:lineRule="auto"/>
        <w:jc w:val="both"/>
      </w:pPr>
      <w:r>
        <w:rPr>
          <w:rFonts w:ascii="Times New Roman" w:eastAsia="Times New Roman" w:hAnsi="Times New Roman" w:cs="Times New Roman"/>
          <w:b/>
          <w:sz w:val="24"/>
        </w:rPr>
        <w:lastRenderedPageBreak/>
        <w:t>5</w:t>
      </w:r>
      <w:r w:rsidR="00FD617A">
        <w:rPr>
          <w:rFonts w:ascii="Times New Roman" w:eastAsia="Times New Roman" w:hAnsi="Times New Roman" w:cs="Times New Roman"/>
          <w:b/>
          <w:sz w:val="24"/>
        </w:rPr>
        <w:t>.6 Dedicatória</w:t>
      </w:r>
      <w:r w:rsidR="00FD617A">
        <w:rPr>
          <w:rFonts w:ascii="Times New Roman" w:eastAsia="Times New Roman" w:hAnsi="Times New Roman" w:cs="Times New Roman"/>
          <w:b/>
          <w:sz w:val="24"/>
          <w:vertAlign w:val="superscript"/>
        </w:rPr>
        <w:footnoteReference w:id="2"/>
      </w:r>
      <w:r w:rsidR="00FD617A">
        <w:rPr>
          <w:rFonts w:ascii="Times New Roman" w:eastAsia="Times New Roman" w:hAnsi="Times New Roman" w:cs="Times New Roman"/>
          <w:b/>
          <w:sz w:val="24"/>
        </w:rPr>
        <w:t xml:space="preserve"> (opcional): </w:t>
      </w:r>
      <w:r w:rsidR="00FD617A">
        <w:rPr>
          <w:rFonts w:ascii="Times New Roman" w:eastAsia="Times New Roman" w:hAnsi="Times New Roman" w:cs="Times New Roman"/>
          <w:sz w:val="24"/>
        </w:rPr>
        <w:t xml:space="preserve">Homenagem prestada a alguém. </w:t>
      </w:r>
      <w:r w:rsidR="00FD617A">
        <w:rPr>
          <w:rFonts w:ascii="Times New Roman" w:eastAsia="Times New Roman" w:hAnsi="Times New Roman" w:cs="Times New Roman"/>
          <w:b/>
          <w:sz w:val="24"/>
        </w:rPr>
        <w:t xml:space="preserve"> </w:t>
      </w:r>
    </w:p>
    <w:p w14:paraId="3C6530F8"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11146B05" w14:textId="57F789F0"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.7 Agradecimentos (opcional): </w:t>
      </w:r>
      <w:r w:rsidR="00FD617A">
        <w:rPr>
          <w:rFonts w:ascii="Times New Roman" w:eastAsia="Times New Roman" w:hAnsi="Times New Roman" w:cs="Times New Roman"/>
          <w:sz w:val="24"/>
        </w:rPr>
        <w:t>Devem ser dirigidos àqueles que realmente contribuíram de maneira relevante à elaboração do trabalho, restringindo-se ao mínimo necessário.</w:t>
      </w:r>
      <w:r w:rsidR="00FD617A">
        <w:rPr>
          <w:rFonts w:ascii="Times New Roman" w:eastAsia="Times New Roman" w:hAnsi="Times New Roman" w:cs="Times New Roman"/>
          <w:b/>
          <w:sz w:val="24"/>
        </w:rPr>
        <w:t xml:space="preserve"> </w:t>
      </w:r>
    </w:p>
    <w:p w14:paraId="575A58E2"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4010CD8A" w14:textId="427AA5C9"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.8 Epígrafe (opcional): </w:t>
      </w:r>
      <w:r w:rsidR="00FD617A">
        <w:rPr>
          <w:rFonts w:ascii="Times New Roman" w:eastAsia="Times New Roman" w:hAnsi="Times New Roman" w:cs="Times New Roman"/>
          <w:sz w:val="24"/>
        </w:rPr>
        <w:t>É uma citação seguida de indicação de autoria. Segue as regras para citação. Localizada no canto inferior direito</w:t>
      </w:r>
      <w:r w:rsidR="00FD617A">
        <w:rPr>
          <w:rFonts w:ascii="Times New Roman" w:eastAsia="Times New Roman" w:hAnsi="Times New Roman" w:cs="Times New Roman"/>
          <w:b/>
          <w:sz w:val="24"/>
        </w:rPr>
        <w:t xml:space="preserve"> </w:t>
      </w:r>
    </w:p>
    <w:p w14:paraId="5FA9EF23"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154800E9" w14:textId="4F41A8D7"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.9 Resumo em português (obrigatório): </w:t>
      </w:r>
      <w:r w:rsidR="00FD617A">
        <w:rPr>
          <w:rFonts w:ascii="Times New Roman" w:eastAsia="Times New Roman" w:hAnsi="Times New Roman" w:cs="Times New Roman"/>
          <w:sz w:val="24"/>
        </w:rPr>
        <w:t>O Resumo deve conter entre 250 e 500 palavras</w:t>
      </w:r>
      <w:r w:rsidR="00F00BE6">
        <w:rPr>
          <w:rFonts w:ascii="Times New Roman" w:eastAsia="Times New Roman" w:hAnsi="Times New Roman" w:cs="Times New Roman"/>
          <w:sz w:val="24"/>
        </w:rPr>
        <w:t>. S</w:t>
      </w:r>
      <w:r w:rsidR="00FD617A">
        <w:rPr>
          <w:rFonts w:ascii="Times New Roman" w:eastAsia="Times New Roman" w:hAnsi="Times New Roman" w:cs="Times New Roman"/>
          <w:sz w:val="24"/>
        </w:rPr>
        <w:t xml:space="preserve">er redigido em um único parágrafo, sem deslocamento da primeira linha, em espaço </w:t>
      </w:r>
      <w:r w:rsidR="00FF2660">
        <w:rPr>
          <w:rFonts w:ascii="Times New Roman" w:eastAsia="Times New Roman" w:hAnsi="Times New Roman" w:cs="Times New Roman"/>
          <w:sz w:val="24"/>
        </w:rPr>
        <w:t>simples</w:t>
      </w:r>
      <w:r w:rsidR="00FD617A">
        <w:rPr>
          <w:rFonts w:ascii="Times New Roman" w:eastAsia="Times New Roman" w:hAnsi="Times New Roman" w:cs="Times New Roman"/>
          <w:sz w:val="24"/>
        </w:rPr>
        <w:t>, e conter informações básicas sobre o conteúdo do Trabalho de Conclusão de Curso. Deverá, ainda, indicar a metodologia utilizada no desenvolvimento da pesquisa. Deve constar de três a cinco palavras-chave conforme NBR - 6.028:2003</w:t>
      </w:r>
      <w:r w:rsidR="00FD617A">
        <w:rPr>
          <w:rFonts w:ascii="Times New Roman" w:eastAsia="Times New Roman" w:hAnsi="Times New Roman" w:cs="Times New Roman"/>
          <w:b/>
          <w:sz w:val="24"/>
        </w:rPr>
        <w:t xml:space="preserve"> </w:t>
      </w:r>
    </w:p>
    <w:p w14:paraId="0657B367"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6D8A3834" w14:textId="32C36627"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.10 Resumo em inglês- </w:t>
      </w:r>
      <w:r w:rsidR="00FD617A" w:rsidRPr="006D26D6">
        <w:rPr>
          <w:rFonts w:ascii="Times New Roman" w:eastAsia="Times New Roman" w:hAnsi="Times New Roman" w:cs="Times New Roman"/>
          <w:b/>
          <w:i/>
          <w:iCs/>
          <w:sz w:val="24"/>
        </w:rPr>
        <w:t>ABSTRACT</w:t>
      </w:r>
      <w:r w:rsidR="00FD617A">
        <w:rPr>
          <w:rFonts w:ascii="Times New Roman" w:eastAsia="Times New Roman" w:hAnsi="Times New Roman" w:cs="Times New Roman"/>
          <w:b/>
          <w:sz w:val="24"/>
        </w:rPr>
        <w:t xml:space="preserve"> (obrigatório): </w:t>
      </w:r>
      <w:r w:rsidR="00FD617A">
        <w:rPr>
          <w:rFonts w:ascii="Times New Roman" w:eastAsia="Times New Roman" w:hAnsi="Times New Roman" w:cs="Times New Roman"/>
          <w:sz w:val="24"/>
        </w:rPr>
        <w:t>É a tradução do resumo, seguida das palavras-chave.</w:t>
      </w:r>
      <w:r w:rsidR="00FD617A">
        <w:rPr>
          <w:rFonts w:ascii="Times New Roman" w:eastAsia="Times New Roman" w:hAnsi="Times New Roman" w:cs="Times New Roman"/>
          <w:b/>
          <w:sz w:val="24"/>
        </w:rPr>
        <w:t xml:space="preserve"> </w:t>
      </w:r>
    </w:p>
    <w:p w14:paraId="6A9B0F29"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59A183DD" w14:textId="4112B74E"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.11 Glossário (opcional): </w:t>
      </w:r>
      <w:r w:rsidR="00FD617A">
        <w:rPr>
          <w:rFonts w:ascii="Times New Roman" w:eastAsia="Times New Roman" w:hAnsi="Times New Roman" w:cs="Times New Roman"/>
          <w:sz w:val="24"/>
        </w:rPr>
        <w:t>Elemento opcional</w:t>
      </w:r>
      <w:r w:rsidR="00F00BE6">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consiste de uma lista em ordem alfabética de palavras ou expressões técnicas usadas no texto, acompanhada das respectivas definições.</w:t>
      </w:r>
      <w:r w:rsidR="00FD617A">
        <w:rPr>
          <w:rFonts w:ascii="Times New Roman" w:eastAsia="Times New Roman" w:hAnsi="Times New Roman" w:cs="Times New Roman"/>
          <w:b/>
          <w:sz w:val="24"/>
        </w:rPr>
        <w:t xml:space="preserve"> </w:t>
      </w:r>
    </w:p>
    <w:p w14:paraId="244CABAD"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2C62BF06" w14:textId="060EF080"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.12 Lista de ilustrações (se houver): </w:t>
      </w:r>
      <w:r w:rsidR="00FD617A">
        <w:rPr>
          <w:rFonts w:ascii="Times New Roman" w:eastAsia="Times New Roman" w:hAnsi="Times New Roman" w:cs="Times New Roman"/>
          <w:sz w:val="24"/>
        </w:rPr>
        <w:t>Compreende figuras</w:t>
      </w:r>
      <w:r w:rsidR="00F00BE6">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desenhos, mapas, e</w:t>
      </w:r>
      <w:r>
        <w:rPr>
          <w:rFonts w:ascii="Times New Roman" w:eastAsia="Times New Roman" w:hAnsi="Times New Roman" w:cs="Times New Roman"/>
          <w:sz w:val="24"/>
        </w:rPr>
        <w:t>ntre outros</w:t>
      </w:r>
      <w:r w:rsidR="00FD617A">
        <w:rPr>
          <w:rFonts w:ascii="Times New Roman" w:eastAsia="Times New Roman" w:hAnsi="Times New Roman" w:cs="Times New Roman"/>
          <w:sz w:val="24"/>
        </w:rPr>
        <w:t xml:space="preserve">. Deve ser elaborado de acordo com a ordem apresentada no texto, indicando o respectivo número da página. </w:t>
      </w:r>
    </w:p>
    <w:p w14:paraId="63472557" w14:textId="77777777" w:rsidR="006824BA" w:rsidRDefault="00FD617A" w:rsidP="003B2FF5">
      <w:pPr>
        <w:widowControl w:val="0"/>
        <w:spacing w:after="0" w:line="240" w:lineRule="auto"/>
        <w:jc w:val="both"/>
      </w:pPr>
      <w:r>
        <w:rPr>
          <w:rFonts w:ascii="Times New Roman" w:eastAsia="Times New Roman" w:hAnsi="Times New Roman" w:cs="Times New Roman"/>
          <w:b/>
          <w:sz w:val="24"/>
        </w:rPr>
        <w:t xml:space="preserve"> </w:t>
      </w:r>
    </w:p>
    <w:p w14:paraId="3B70647B" w14:textId="1CFCB5A2"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.13 Lista de tabelas e quadros (se houver):</w:t>
      </w:r>
      <w:r w:rsidR="00FD617A">
        <w:rPr>
          <w:rFonts w:ascii="Times New Roman" w:eastAsia="Times New Roman" w:hAnsi="Times New Roman" w:cs="Times New Roman"/>
          <w:sz w:val="24"/>
        </w:rPr>
        <w:t xml:space="preserve"> Deve ser elaborada de acordo com a ordem apresentada no texto, com cada item designado com seu nome específico e o respectivo número da página. </w:t>
      </w:r>
    </w:p>
    <w:p w14:paraId="61CB8F69"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594988FB" w14:textId="3CF9F3E0" w:rsidR="006824BA" w:rsidRDefault="004C2721" w:rsidP="003B2FF5">
      <w:pPr>
        <w:widowControl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.14 Lista de abreviaturas e siglas: </w:t>
      </w:r>
      <w:r w:rsidR="00FD617A">
        <w:rPr>
          <w:rFonts w:ascii="Times New Roman" w:eastAsia="Times New Roman" w:hAnsi="Times New Roman" w:cs="Times New Roman"/>
          <w:sz w:val="24"/>
        </w:rPr>
        <w:t>É a relação alfabética das abreviaturas ou siglas utilizadas no texto, seguida das palavras ou expressões correspondentes grafadas por extenso. Havendo especificação no corpo do texto do trabalho não é necessário elaborar lista.</w:t>
      </w:r>
    </w:p>
    <w:p w14:paraId="5C0DA699" w14:textId="77777777" w:rsidR="003B2FF5" w:rsidRDefault="003B2FF5" w:rsidP="003B2FF5">
      <w:pPr>
        <w:widowControl w:val="0"/>
        <w:spacing w:after="0" w:line="240" w:lineRule="auto"/>
        <w:jc w:val="both"/>
      </w:pPr>
    </w:p>
    <w:p w14:paraId="5AB726BB" w14:textId="081AAC63" w:rsidR="006824BA" w:rsidRDefault="004C2721"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.15 Sumário (obrigatório): </w:t>
      </w:r>
      <w:r w:rsidR="00FD617A">
        <w:rPr>
          <w:rFonts w:ascii="Times New Roman" w:eastAsia="Times New Roman" w:hAnsi="Times New Roman" w:cs="Times New Roman"/>
          <w:sz w:val="24"/>
        </w:rPr>
        <w:t>Apresentação das principais divisões das partes do trabalho, com a indicação das respectivas páginas ligadas por linha pontilhada. Todos os itens alinhados à esquerda. O Sumário deve figurar em folha separada, com todos os elementos alinhados à esquerda</w:t>
      </w:r>
      <w:r w:rsidR="00F00BE6">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iniciando pela introdução até a quarta subdivisão</w:t>
      </w:r>
      <w:r w:rsidR="00F00BE6">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com principais divisões em negrito. </w:t>
      </w:r>
    </w:p>
    <w:p w14:paraId="3F55C899" w14:textId="77777777" w:rsidR="006824BA" w:rsidRDefault="00FD617A" w:rsidP="003B2FF5">
      <w:pPr>
        <w:widowControl w:val="0"/>
        <w:spacing w:after="0" w:line="240" w:lineRule="auto"/>
        <w:jc w:val="both"/>
      </w:pPr>
      <w:r>
        <w:rPr>
          <w:rFonts w:ascii="Times New Roman" w:eastAsia="Times New Roman" w:hAnsi="Times New Roman" w:cs="Times New Roman"/>
          <w:sz w:val="24"/>
        </w:rPr>
        <w:t xml:space="preserve"> </w:t>
      </w:r>
    </w:p>
    <w:p w14:paraId="58FD684D" w14:textId="33B95C74" w:rsidR="006824BA" w:rsidRDefault="004C2721" w:rsidP="003B2FF5">
      <w:pPr>
        <w:widowControl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.16 Introdução (obrigatório): </w:t>
      </w:r>
      <w:r w:rsidR="00FD617A">
        <w:rPr>
          <w:rFonts w:ascii="Times New Roman" w:eastAsia="Times New Roman" w:hAnsi="Times New Roman" w:cs="Times New Roman"/>
          <w:sz w:val="24"/>
        </w:rPr>
        <w:t>A Introdução contém grande número dos elementos comuns a todo o trabalho. Inclui o enunciado do problema, objetivos, justificativa, hipóteses</w:t>
      </w:r>
      <w:r w:rsidR="00F00BE6">
        <w:rPr>
          <w:rFonts w:ascii="Times New Roman" w:eastAsia="Times New Roman" w:hAnsi="Times New Roman" w:cs="Times New Roman"/>
          <w:sz w:val="24"/>
        </w:rPr>
        <w:t xml:space="preserve"> postuladas, </w:t>
      </w:r>
      <w:r w:rsidR="00FD617A">
        <w:rPr>
          <w:rFonts w:ascii="Times New Roman" w:eastAsia="Times New Roman" w:hAnsi="Times New Roman" w:cs="Times New Roman"/>
          <w:sz w:val="24"/>
        </w:rPr>
        <w:t>dificuldades e alterações (o que no relatório não estiver de acordo com o projeto correspondente, modificações que ocorreram e não estavam previstas), metodologia utilizada na pesquisa, deixando claro quais foram os procedimentos adotados para sua realização. Portanto, deve-se, sucintamente, explicitar do que se vai tratar, fornecendo indicações sobre o que versa o tema, qual o limite que lhe impôs (delimitação do tema), o</w:t>
      </w:r>
      <w:r w:rsidR="00FD617A">
        <w:rPr>
          <w:rFonts w:ascii="Times New Roman" w:eastAsia="Times New Roman" w:hAnsi="Times New Roman" w:cs="Times New Roman"/>
          <w:b/>
          <w:sz w:val="24"/>
        </w:rPr>
        <w:t xml:space="preserve"> </w:t>
      </w:r>
      <w:r w:rsidR="00FD617A">
        <w:rPr>
          <w:rFonts w:ascii="Times New Roman" w:eastAsia="Times New Roman" w:hAnsi="Times New Roman" w:cs="Times New Roman"/>
          <w:sz w:val="24"/>
        </w:rPr>
        <w:t>interesse que oferece, para onde pretende conduzir o leitor, qual a utilidade da pesquisa realizada. Deve conter entre três e cinco páginas.</w:t>
      </w:r>
    </w:p>
    <w:p w14:paraId="691CA85A" w14:textId="77777777" w:rsidR="003D2FC2" w:rsidRDefault="003D2FC2" w:rsidP="003B2FF5">
      <w:pPr>
        <w:widowControl w:val="0"/>
        <w:spacing w:after="0" w:line="240" w:lineRule="auto"/>
        <w:jc w:val="both"/>
      </w:pPr>
    </w:p>
    <w:p w14:paraId="0C974032" w14:textId="67FDD166" w:rsidR="006824BA" w:rsidRDefault="00FD617A" w:rsidP="003B2FF5">
      <w:pPr>
        <w:widowControl w:val="0"/>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Na forma do que ensinam </w:t>
      </w:r>
      <w:proofErr w:type="spellStart"/>
      <w:r>
        <w:rPr>
          <w:rFonts w:ascii="Times New Roman" w:eastAsia="Times New Roman" w:hAnsi="Times New Roman" w:cs="Times New Roman"/>
          <w:sz w:val="24"/>
        </w:rPr>
        <w:t>M</w:t>
      </w:r>
      <w:r w:rsidR="00757EB4">
        <w:rPr>
          <w:rFonts w:ascii="Times New Roman" w:eastAsia="Times New Roman" w:hAnsi="Times New Roman" w:cs="Times New Roman"/>
          <w:sz w:val="24"/>
        </w:rPr>
        <w:t>ezzaroba</w:t>
      </w:r>
      <w:proofErr w:type="spellEnd"/>
      <w:r>
        <w:rPr>
          <w:rFonts w:ascii="Times New Roman" w:eastAsia="Times New Roman" w:hAnsi="Times New Roman" w:cs="Times New Roman"/>
          <w:sz w:val="24"/>
        </w:rPr>
        <w:t>; M</w:t>
      </w:r>
      <w:r w:rsidR="00757EB4">
        <w:rPr>
          <w:rFonts w:ascii="Times New Roman" w:eastAsia="Times New Roman" w:hAnsi="Times New Roman" w:cs="Times New Roman"/>
          <w:sz w:val="24"/>
        </w:rPr>
        <w:t>onteiro</w:t>
      </w:r>
      <w:r>
        <w:rPr>
          <w:rFonts w:ascii="Times New Roman" w:eastAsia="Times New Roman" w:hAnsi="Times New Roman" w:cs="Times New Roman"/>
          <w:sz w:val="24"/>
        </w:rPr>
        <w:t xml:space="preserve"> (2005, p.</w:t>
      </w:r>
      <w:r w:rsidR="00757EB4">
        <w:rPr>
          <w:rFonts w:ascii="Times New Roman" w:eastAsia="Times New Roman" w:hAnsi="Times New Roman" w:cs="Times New Roman"/>
          <w:sz w:val="24"/>
        </w:rPr>
        <w:t xml:space="preserve"> </w:t>
      </w:r>
      <w:r>
        <w:rPr>
          <w:rFonts w:ascii="Times New Roman" w:eastAsia="Times New Roman" w:hAnsi="Times New Roman" w:cs="Times New Roman"/>
          <w:sz w:val="24"/>
        </w:rPr>
        <w:t>30),</w:t>
      </w:r>
    </w:p>
    <w:p w14:paraId="0F572C85" w14:textId="77777777" w:rsidR="003D2FC2" w:rsidRDefault="003D2FC2" w:rsidP="003D2FC2">
      <w:pPr>
        <w:widowControl w:val="0"/>
        <w:spacing w:after="0" w:line="360" w:lineRule="auto"/>
        <w:ind w:firstLine="709"/>
        <w:jc w:val="both"/>
      </w:pPr>
    </w:p>
    <w:p w14:paraId="4BA759F2" w14:textId="4AA74FFD" w:rsidR="00757EB4" w:rsidRDefault="00FD617A" w:rsidP="00582A02">
      <w:pPr>
        <w:widowControl w:val="0"/>
        <w:spacing w:after="0" w:line="240" w:lineRule="auto"/>
        <w:ind w:left="2268"/>
        <w:jc w:val="both"/>
      </w:pPr>
      <w:r w:rsidRPr="00757EB4">
        <w:rPr>
          <w:rFonts w:ascii="Times New Roman" w:eastAsia="Times New Roman" w:hAnsi="Times New Roman" w:cs="Times New Roman"/>
          <w:iCs/>
          <w:sz w:val="20"/>
        </w:rPr>
        <w:t>A Introdução ao trabalho deve cumprir certos requisitos: recuperar os elementos do projeto, tais como tema, delimitação do tema, problemas, objetivos, hipóteses mais importantes, metodologia empregada, justificativa da pesquisa e outros elementos necessários para situar o trabalho, mas tudo isso sob a forma de um texto argumentativo e elegante.</w:t>
      </w:r>
      <w:r w:rsidR="00582A02">
        <w:rPr>
          <w:rFonts w:ascii="Times New Roman" w:eastAsia="Times New Roman" w:hAnsi="Times New Roman" w:cs="Times New Roman"/>
          <w:iCs/>
          <w:sz w:val="20"/>
        </w:rPr>
        <w:t xml:space="preserve"> [...]</w:t>
      </w:r>
    </w:p>
    <w:p w14:paraId="0D835B1F" w14:textId="77777777" w:rsidR="006824BA" w:rsidRPr="00757EB4" w:rsidRDefault="00FD617A" w:rsidP="00757EB4">
      <w:pPr>
        <w:widowControl w:val="0"/>
        <w:spacing w:after="0" w:line="240" w:lineRule="auto"/>
        <w:ind w:left="2268"/>
        <w:jc w:val="both"/>
        <w:rPr>
          <w:iCs/>
        </w:rPr>
      </w:pPr>
      <w:r w:rsidRPr="00757EB4">
        <w:rPr>
          <w:rFonts w:ascii="Times New Roman" w:eastAsia="Times New Roman" w:hAnsi="Times New Roman" w:cs="Times New Roman"/>
          <w:iCs/>
          <w:sz w:val="20"/>
        </w:rPr>
        <w:t xml:space="preserve">A Introdução deve apresentar ao leitor o que se seguirá, sem oferecer elementos conclusivos antecipados. Use os verbos no futuro (exemplo: “Neste trabalho serão abordados os principais aspectos envolvidos no...”), não esqueça que para o leitor o texto está principiando. </w:t>
      </w:r>
      <w:r w:rsidRPr="00757EB4">
        <w:rPr>
          <w:rFonts w:ascii="Times New Roman" w:eastAsia="Times New Roman" w:hAnsi="Times New Roman" w:cs="Times New Roman"/>
          <w:iCs/>
          <w:sz w:val="20"/>
          <w:highlight w:val="yellow"/>
        </w:rPr>
        <w:t>Não faça citações na introdução</w:t>
      </w:r>
      <w:r w:rsidRPr="00757EB4">
        <w:rPr>
          <w:rFonts w:ascii="Times New Roman" w:eastAsia="Times New Roman" w:hAnsi="Times New Roman" w:cs="Times New Roman"/>
          <w:iCs/>
          <w:sz w:val="20"/>
        </w:rPr>
        <w:t xml:space="preserve"> - a argumentação fundamentada faz parte do corpo de seu trabalho - exceção feita apenas para algum tipo de ilustração ou floreio mais descomprometido com a base central da pesquisa. Além de dar uma ideia geral de sua pesquisa, sem anunciar jamais de antemão suas observações definitivas sobre ela, a Introdução deve apresentar cada seção do trabalho, individualmente (exemplo: “A primeira seção tratará...; na segunda seção será tratada a questão do...”; e assim por diante). Para que você tenha um referencial razoável para a organização da redação do trabalho, a introdução deve procurar dispor de, pelo menos, 6% de páginas escritas em relação ao resultado total de páginas das seções da pesquisa. </w:t>
      </w:r>
    </w:p>
    <w:p w14:paraId="034B7993" w14:textId="77777777" w:rsidR="006824BA" w:rsidRDefault="00FD617A" w:rsidP="00757EB4">
      <w:pPr>
        <w:widowControl w:val="0"/>
        <w:spacing w:after="0" w:line="360" w:lineRule="auto"/>
      </w:pPr>
      <w:r>
        <w:rPr>
          <w:rFonts w:ascii="Times New Roman" w:eastAsia="Times New Roman" w:hAnsi="Times New Roman" w:cs="Times New Roman"/>
          <w:i/>
          <w:sz w:val="21"/>
        </w:rPr>
        <w:t xml:space="preserve"> </w:t>
      </w:r>
    </w:p>
    <w:p w14:paraId="0183B08E" w14:textId="7E8EF800" w:rsidR="006824BA" w:rsidRDefault="00757EB4" w:rsidP="003B2FF5">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.17 Desenvolvimento (obrigatório): </w:t>
      </w:r>
      <w:r w:rsidR="00FD617A">
        <w:rPr>
          <w:rFonts w:ascii="Times New Roman" w:eastAsia="Times New Roman" w:hAnsi="Times New Roman" w:cs="Times New Roman"/>
          <w:sz w:val="24"/>
        </w:rPr>
        <w:t>É a parte principal do texto</w:t>
      </w:r>
      <w:r w:rsidR="00F00BE6">
        <w:rPr>
          <w:rFonts w:ascii="Times New Roman" w:eastAsia="Times New Roman" w:hAnsi="Times New Roman" w:cs="Times New Roman"/>
          <w:sz w:val="24"/>
        </w:rPr>
        <w:t>. N</w:t>
      </w:r>
      <w:r w:rsidR="00FD617A">
        <w:rPr>
          <w:rFonts w:ascii="Times New Roman" w:eastAsia="Times New Roman" w:hAnsi="Times New Roman" w:cs="Times New Roman"/>
          <w:sz w:val="24"/>
        </w:rPr>
        <w:t>esta parte estarão dividid</w:t>
      </w:r>
      <w:r w:rsidR="008A075B">
        <w:rPr>
          <w:rFonts w:ascii="Times New Roman" w:eastAsia="Times New Roman" w:hAnsi="Times New Roman" w:cs="Times New Roman"/>
          <w:sz w:val="24"/>
        </w:rPr>
        <w:t>as as seções (capítulos)</w:t>
      </w:r>
      <w:r w:rsidR="00FD617A">
        <w:rPr>
          <w:rFonts w:ascii="Times New Roman" w:eastAsia="Times New Roman" w:hAnsi="Times New Roman" w:cs="Times New Roman"/>
          <w:sz w:val="24"/>
        </w:rPr>
        <w:t xml:space="preserve"> e seus subitens. Contém a descrição pormenorizada do assunto, fundamentação teórica, a metodologia, os resultados e respectivas discussões, relacionando-os aos trabalhos analisados na revisão de literatura. </w:t>
      </w:r>
      <w:r w:rsidR="00F00BE6">
        <w:rPr>
          <w:rFonts w:ascii="Times New Roman" w:eastAsia="Times New Roman" w:hAnsi="Times New Roman" w:cs="Times New Roman"/>
          <w:sz w:val="24"/>
        </w:rPr>
        <w:t>A</w:t>
      </w:r>
      <w:r w:rsidR="00FD617A">
        <w:rPr>
          <w:rFonts w:ascii="Times New Roman" w:eastAsia="Times New Roman" w:hAnsi="Times New Roman" w:cs="Times New Roman"/>
          <w:sz w:val="24"/>
        </w:rPr>
        <w:t xml:space="preserve">s citações e as notas bibliográficas e/ou explicativas, </w:t>
      </w:r>
      <w:r w:rsidR="00F00BE6">
        <w:rPr>
          <w:rFonts w:ascii="Times New Roman" w:eastAsia="Times New Roman" w:hAnsi="Times New Roman" w:cs="Times New Roman"/>
          <w:sz w:val="24"/>
        </w:rPr>
        <w:t xml:space="preserve">são realizadas </w:t>
      </w:r>
      <w:r w:rsidR="00FD617A">
        <w:rPr>
          <w:rFonts w:ascii="Times New Roman" w:eastAsia="Times New Roman" w:hAnsi="Times New Roman" w:cs="Times New Roman"/>
          <w:sz w:val="24"/>
        </w:rPr>
        <w:t xml:space="preserve">no texto ou em notas de rodapé. A letra utilizada deverá ser a </w:t>
      </w:r>
      <w:r w:rsidR="00FD617A">
        <w:rPr>
          <w:rFonts w:ascii="Times New Roman" w:eastAsia="Times New Roman" w:hAnsi="Times New Roman" w:cs="Times New Roman"/>
          <w:i/>
          <w:sz w:val="24"/>
        </w:rPr>
        <w:t xml:space="preserve">Times New Roman </w:t>
      </w:r>
      <w:r w:rsidR="00FD617A">
        <w:rPr>
          <w:rFonts w:ascii="Times New Roman" w:eastAsia="Times New Roman" w:hAnsi="Times New Roman" w:cs="Times New Roman"/>
          <w:sz w:val="24"/>
        </w:rPr>
        <w:t>(12). Espaço entre linhas: 1,5.</w:t>
      </w:r>
      <w:r w:rsidR="00FE248F">
        <w:rPr>
          <w:rFonts w:ascii="Times New Roman" w:eastAsia="Times New Roman" w:hAnsi="Times New Roman" w:cs="Times New Roman"/>
          <w:sz w:val="24"/>
        </w:rPr>
        <w:t xml:space="preserve"> </w:t>
      </w:r>
      <w:r w:rsidR="00C50CB0">
        <w:rPr>
          <w:rFonts w:ascii="Times New Roman" w:eastAsia="Times New Roman" w:hAnsi="Times New Roman" w:cs="Times New Roman"/>
          <w:sz w:val="24"/>
        </w:rPr>
        <w:t>A e</w:t>
      </w:r>
      <w:r w:rsidR="00FE248F">
        <w:rPr>
          <w:rFonts w:ascii="Times New Roman" w:eastAsia="Times New Roman" w:hAnsi="Times New Roman" w:cs="Times New Roman"/>
          <w:sz w:val="24"/>
        </w:rPr>
        <w:t>strutura das seções</w:t>
      </w:r>
      <w:r w:rsidR="00C50CB0">
        <w:rPr>
          <w:rFonts w:ascii="Times New Roman" w:eastAsia="Times New Roman" w:hAnsi="Times New Roman" w:cs="Times New Roman"/>
          <w:sz w:val="24"/>
        </w:rPr>
        <w:t xml:space="preserve"> deve ser elaborada</w:t>
      </w:r>
      <w:r w:rsidR="00FE248F">
        <w:rPr>
          <w:rFonts w:ascii="Times New Roman" w:eastAsia="Times New Roman" w:hAnsi="Times New Roman" w:cs="Times New Roman"/>
          <w:sz w:val="24"/>
        </w:rPr>
        <w:t xml:space="preserve"> conforme exemplo da página 7.</w:t>
      </w:r>
    </w:p>
    <w:p w14:paraId="4DCD1F3F" w14:textId="77777777" w:rsidR="003B2FF5" w:rsidRDefault="003B2FF5" w:rsidP="00EA180F">
      <w:pPr>
        <w:widowControl w:val="0"/>
        <w:spacing w:after="0" w:line="360" w:lineRule="auto"/>
        <w:jc w:val="both"/>
        <w:rPr>
          <w:rFonts w:ascii="Times New Roman" w:eastAsia="Times New Roman" w:hAnsi="Times New Roman" w:cs="Times New Roman"/>
          <w:sz w:val="24"/>
        </w:rPr>
      </w:pPr>
    </w:p>
    <w:p w14:paraId="3D6B918C" w14:textId="64A7F78B" w:rsidR="006824BA" w:rsidRDefault="00757EB4"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.18</w:t>
      </w:r>
      <w:r w:rsidR="00FD617A">
        <w:rPr>
          <w:rFonts w:ascii="Times New Roman" w:eastAsia="Times New Roman" w:hAnsi="Times New Roman" w:cs="Times New Roman"/>
          <w:b/>
          <w:i/>
          <w:sz w:val="24"/>
        </w:rPr>
        <w:t xml:space="preserve"> </w:t>
      </w:r>
      <w:r w:rsidR="00FD617A">
        <w:rPr>
          <w:rFonts w:ascii="Times New Roman" w:eastAsia="Times New Roman" w:hAnsi="Times New Roman" w:cs="Times New Roman"/>
          <w:b/>
          <w:sz w:val="24"/>
        </w:rPr>
        <w:t xml:space="preserve">Conclusão ou </w:t>
      </w:r>
      <w:r w:rsidR="00732327">
        <w:rPr>
          <w:rFonts w:ascii="Times New Roman" w:eastAsia="Times New Roman" w:hAnsi="Times New Roman" w:cs="Times New Roman"/>
          <w:b/>
          <w:sz w:val="24"/>
        </w:rPr>
        <w:t>C</w:t>
      </w:r>
      <w:r w:rsidR="00FD617A">
        <w:rPr>
          <w:rFonts w:ascii="Times New Roman" w:eastAsia="Times New Roman" w:hAnsi="Times New Roman" w:cs="Times New Roman"/>
          <w:b/>
          <w:sz w:val="24"/>
        </w:rPr>
        <w:t xml:space="preserve">onsiderações </w:t>
      </w:r>
      <w:r w:rsidR="00732327">
        <w:rPr>
          <w:rFonts w:ascii="Times New Roman" w:eastAsia="Times New Roman" w:hAnsi="Times New Roman" w:cs="Times New Roman"/>
          <w:b/>
          <w:sz w:val="24"/>
        </w:rPr>
        <w:t>F</w:t>
      </w:r>
      <w:r w:rsidR="00FD617A">
        <w:rPr>
          <w:rFonts w:ascii="Times New Roman" w:eastAsia="Times New Roman" w:hAnsi="Times New Roman" w:cs="Times New Roman"/>
          <w:b/>
          <w:sz w:val="24"/>
        </w:rPr>
        <w:t>inais (obrigatória):</w:t>
      </w:r>
      <w:r w:rsidR="00FD617A">
        <w:rPr>
          <w:rFonts w:ascii="Times New Roman" w:eastAsia="Times New Roman" w:hAnsi="Times New Roman" w:cs="Times New Roman"/>
          <w:i/>
          <w:sz w:val="24"/>
        </w:rPr>
        <w:t xml:space="preserve"> </w:t>
      </w:r>
      <w:r w:rsidR="00FD617A">
        <w:rPr>
          <w:rFonts w:ascii="Times New Roman" w:eastAsia="Times New Roman" w:hAnsi="Times New Roman" w:cs="Times New Roman"/>
          <w:sz w:val="24"/>
        </w:rPr>
        <w:t>Nes</w:t>
      </w:r>
      <w:r w:rsidR="00C50CB0">
        <w:rPr>
          <w:rFonts w:ascii="Times New Roman" w:eastAsia="Times New Roman" w:hAnsi="Times New Roman" w:cs="Times New Roman"/>
          <w:sz w:val="24"/>
        </w:rPr>
        <w:t>s</w:t>
      </w:r>
      <w:r w:rsidR="00FD617A">
        <w:rPr>
          <w:rFonts w:ascii="Times New Roman" w:eastAsia="Times New Roman" w:hAnsi="Times New Roman" w:cs="Times New Roman"/>
          <w:sz w:val="24"/>
        </w:rPr>
        <w:t>e ponto, confrontar o que foi evidenciado na interpretação dos resultados</w:t>
      </w:r>
      <w:r w:rsidR="00C50CB0">
        <w:rPr>
          <w:rFonts w:ascii="Times New Roman" w:eastAsia="Times New Roman" w:hAnsi="Times New Roman" w:cs="Times New Roman"/>
          <w:sz w:val="24"/>
        </w:rPr>
        <w:t>:</w:t>
      </w:r>
      <w:r w:rsidR="00FD617A">
        <w:rPr>
          <w:rFonts w:ascii="Times New Roman" w:eastAsia="Times New Roman" w:hAnsi="Times New Roman" w:cs="Times New Roman"/>
          <w:sz w:val="24"/>
        </w:rPr>
        <w:t xml:space="preserve"> as hipóteses, os objetivos ou o enunciado do problema. Apontar discrepâncias entre o que foi evidenciado e o constante na teoria vigente. Dizer como as provas obtidas mantêm, limitam ou rejeitam a teoria. A redação deverá ser precisa e categórica. </w:t>
      </w:r>
      <w:r w:rsidR="00C50CB0">
        <w:rPr>
          <w:rFonts w:ascii="Times New Roman" w:eastAsia="Times New Roman" w:hAnsi="Times New Roman" w:cs="Times New Roman"/>
          <w:sz w:val="24"/>
        </w:rPr>
        <w:t>O</w:t>
      </w:r>
      <w:r w:rsidR="00FD617A">
        <w:rPr>
          <w:rFonts w:ascii="Times New Roman" w:eastAsia="Times New Roman" w:hAnsi="Times New Roman" w:cs="Times New Roman"/>
          <w:sz w:val="24"/>
        </w:rPr>
        <w:t xml:space="preserve"> autor poderá indicar aos leitores caminhos que devem, ou não, serem seguidos, continuidade da pesquisa, forma de explorar mais o tema, novas temáticas, novas hipóteses, abrindo caminho para outros pesquisadores, aspectos de ordem prática de intervenção na natureza ou na sociedade humana, de acordo com as conclusões da pesquisa. É a recapitulação sintética dos resultados obtidos. Deve conter entre três e cinco páginas. Lembrar que as Considerações Finais são do Autor do estudo de forma que, normalmente, não se utilizam citações neste ponto.</w:t>
      </w:r>
      <w:r w:rsidR="000646E0">
        <w:rPr>
          <w:rFonts w:ascii="Times New Roman" w:eastAsia="Times New Roman" w:hAnsi="Times New Roman" w:cs="Times New Roman"/>
          <w:sz w:val="24"/>
        </w:rPr>
        <w:t xml:space="preserve"> </w:t>
      </w:r>
      <w:r w:rsidR="00FD617A">
        <w:rPr>
          <w:rFonts w:ascii="Times New Roman" w:eastAsia="Times New Roman" w:hAnsi="Times New Roman" w:cs="Times New Roman"/>
          <w:sz w:val="24"/>
        </w:rPr>
        <w:t xml:space="preserve">Novamente, na forma do que ensinam </w:t>
      </w:r>
      <w:proofErr w:type="spellStart"/>
      <w:r w:rsidR="00FD617A">
        <w:rPr>
          <w:rFonts w:ascii="Times New Roman" w:eastAsia="Times New Roman" w:hAnsi="Times New Roman" w:cs="Times New Roman"/>
          <w:sz w:val="24"/>
        </w:rPr>
        <w:t>M</w:t>
      </w:r>
      <w:r>
        <w:rPr>
          <w:rFonts w:ascii="Times New Roman" w:eastAsia="Times New Roman" w:hAnsi="Times New Roman" w:cs="Times New Roman"/>
          <w:sz w:val="24"/>
        </w:rPr>
        <w:t>ezzaroba</w:t>
      </w:r>
      <w:proofErr w:type="spellEnd"/>
      <w:r w:rsidR="00FD617A">
        <w:rPr>
          <w:rFonts w:ascii="Times New Roman" w:eastAsia="Times New Roman" w:hAnsi="Times New Roman" w:cs="Times New Roman"/>
          <w:sz w:val="24"/>
        </w:rPr>
        <w:t>; M</w:t>
      </w:r>
      <w:r>
        <w:rPr>
          <w:rFonts w:ascii="Times New Roman" w:eastAsia="Times New Roman" w:hAnsi="Times New Roman" w:cs="Times New Roman"/>
          <w:sz w:val="24"/>
        </w:rPr>
        <w:t>onteiro</w:t>
      </w:r>
      <w:r w:rsidR="00FD617A">
        <w:rPr>
          <w:rFonts w:ascii="Times New Roman" w:eastAsia="Times New Roman" w:hAnsi="Times New Roman" w:cs="Times New Roman"/>
          <w:sz w:val="24"/>
        </w:rPr>
        <w:t xml:space="preserve"> (2005, p. 35), </w:t>
      </w:r>
    </w:p>
    <w:p w14:paraId="62BB839B" w14:textId="77777777" w:rsidR="006824BA" w:rsidRDefault="00FD617A" w:rsidP="001D53F2">
      <w:pPr>
        <w:widowControl w:val="0"/>
        <w:spacing w:after="0" w:line="360" w:lineRule="auto"/>
      </w:pPr>
      <w:r>
        <w:rPr>
          <w:rFonts w:ascii="Times New Roman" w:eastAsia="Times New Roman" w:hAnsi="Times New Roman" w:cs="Times New Roman"/>
          <w:sz w:val="24"/>
        </w:rPr>
        <w:t xml:space="preserve"> </w:t>
      </w:r>
    </w:p>
    <w:p w14:paraId="4EB4CE70" w14:textId="2A7B3B18" w:rsidR="006824BA" w:rsidRPr="00757EB4" w:rsidRDefault="00FD617A" w:rsidP="00757EB4">
      <w:pPr>
        <w:widowControl w:val="0"/>
        <w:spacing w:after="0" w:line="240" w:lineRule="auto"/>
        <w:ind w:left="2268"/>
        <w:jc w:val="both"/>
        <w:rPr>
          <w:iCs/>
        </w:rPr>
      </w:pPr>
      <w:r w:rsidRPr="00757EB4">
        <w:rPr>
          <w:rFonts w:ascii="Times New Roman" w:eastAsia="Times New Roman" w:hAnsi="Times New Roman" w:cs="Times New Roman"/>
          <w:iCs/>
          <w:sz w:val="20"/>
        </w:rPr>
        <w:t xml:space="preserve">Na Conclusão você deve recuperar o trabalho reconstruindo os assuntos abordados em um todo coerente e sintético. Nesta parte você deve apresentar suas considerações referentes aos objetivos ou hipóteses traçados para o trabalho, podendo resumir brevemente o que foi tratado em cada seção. Use o verbo no passado (exemplo: “Na primeira seção, </w:t>
      </w:r>
      <w:r w:rsidR="006E4D2F">
        <w:rPr>
          <w:rFonts w:ascii="Times New Roman" w:eastAsia="Times New Roman" w:hAnsi="Times New Roman" w:cs="Times New Roman"/>
          <w:iCs/>
          <w:sz w:val="20"/>
        </w:rPr>
        <w:t>p</w:t>
      </w:r>
      <w:r w:rsidRPr="00757EB4">
        <w:rPr>
          <w:rFonts w:ascii="Times New Roman" w:eastAsia="Times New Roman" w:hAnsi="Times New Roman" w:cs="Times New Roman"/>
          <w:iCs/>
          <w:sz w:val="20"/>
        </w:rPr>
        <w:t xml:space="preserve">ôde-se constatar que a sonegação fiscal é um problema...”). Amarre todo o seu pensamento e as contribuições que você acredita ter dado com sua pesquisa para o estudo do tema. Mas não formule novos argumentos, nem introduza informações novas, uma vez que não foram apresentados no corpo do texto. Somente rearticule o que já foi dito. </w:t>
      </w:r>
      <w:r w:rsidRPr="003B2FF5">
        <w:rPr>
          <w:rFonts w:ascii="Times New Roman" w:eastAsia="Times New Roman" w:hAnsi="Times New Roman" w:cs="Times New Roman"/>
          <w:iCs/>
          <w:sz w:val="20"/>
          <w:highlight w:val="yellow"/>
        </w:rPr>
        <w:t>Na Conclusão, portanto, assim como na Introdução, não há lugar para citações</w:t>
      </w:r>
      <w:r w:rsidRPr="00757EB4">
        <w:rPr>
          <w:rFonts w:ascii="Times New Roman" w:eastAsia="Times New Roman" w:hAnsi="Times New Roman" w:cs="Times New Roman"/>
          <w:iCs/>
          <w:sz w:val="20"/>
        </w:rPr>
        <w:t xml:space="preserve">, exceto para as meramente ilustrativas. </w:t>
      </w:r>
    </w:p>
    <w:p w14:paraId="09608591" w14:textId="3EF87088" w:rsidR="006824BA" w:rsidRDefault="00FD617A" w:rsidP="0057439E">
      <w:pPr>
        <w:widowControl w:val="0"/>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5C01E793" w14:textId="501DC7E5" w:rsidR="001D53F2" w:rsidRDefault="001D53F2" w:rsidP="0057439E">
      <w:pPr>
        <w:widowControl w:val="0"/>
        <w:spacing w:after="0" w:line="360" w:lineRule="auto"/>
        <w:rPr>
          <w:rFonts w:ascii="Times New Roman" w:eastAsia="Times New Roman" w:hAnsi="Times New Roman" w:cs="Times New Roman"/>
          <w:b/>
          <w:sz w:val="24"/>
        </w:rPr>
      </w:pPr>
    </w:p>
    <w:p w14:paraId="09056E3E" w14:textId="1077DE43" w:rsidR="00E164B0" w:rsidRDefault="00FD617A" w:rsidP="003B2FF5">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4.19 Referências (obrigatório): </w:t>
      </w:r>
      <w:r>
        <w:rPr>
          <w:rFonts w:ascii="Times New Roman" w:eastAsia="Times New Roman" w:hAnsi="Times New Roman" w:cs="Times New Roman"/>
          <w:sz w:val="24"/>
        </w:rPr>
        <w:t>Devem ser apresentadas em ordem alfabética pelo sobrenome do autor em maiúsculo seguido do nome e iniciais indicando as obras efetivamente utilizadas na realização da pesquisa, conforme a NBR 6.023:2002.</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As referências são alinhadas somente à margem esquerda e separadas entre si por </w:t>
      </w:r>
      <w:r w:rsidR="00757EB4">
        <w:rPr>
          <w:rFonts w:ascii="Times New Roman" w:eastAsia="Times New Roman" w:hAnsi="Times New Roman" w:cs="Times New Roman"/>
          <w:sz w:val="24"/>
        </w:rPr>
        <w:t>um</w:t>
      </w:r>
      <w:r>
        <w:rPr>
          <w:rFonts w:ascii="Times New Roman" w:eastAsia="Times New Roman" w:hAnsi="Times New Roman" w:cs="Times New Roman"/>
          <w:sz w:val="24"/>
        </w:rPr>
        <w:t xml:space="preserve"> espaço </w:t>
      </w:r>
      <w:r w:rsidR="00FF2660">
        <w:rPr>
          <w:rFonts w:ascii="Times New Roman" w:eastAsia="Times New Roman" w:hAnsi="Times New Roman" w:cs="Times New Roman"/>
          <w:sz w:val="24"/>
        </w:rPr>
        <w:t>simples</w:t>
      </w:r>
      <w:r w:rsidR="00757EB4">
        <w:rPr>
          <w:rFonts w:ascii="Times New Roman" w:eastAsia="Times New Roman" w:hAnsi="Times New Roman" w:cs="Times New Roman"/>
          <w:sz w:val="24"/>
        </w:rPr>
        <w:t>.</w:t>
      </w:r>
      <w:r w:rsidR="000646E0">
        <w:rPr>
          <w:rFonts w:ascii="Times New Roman" w:eastAsia="Times New Roman" w:hAnsi="Times New Roman" w:cs="Times New Roman"/>
          <w:sz w:val="24"/>
        </w:rPr>
        <w:t xml:space="preserve"> </w:t>
      </w:r>
    </w:p>
    <w:p w14:paraId="61965E0B" w14:textId="77777777" w:rsidR="00803A84" w:rsidRDefault="00803A84" w:rsidP="003B2FF5">
      <w:pPr>
        <w:widowControl w:val="0"/>
        <w:spacing w:after="0" w:line="240" w:lineRule="auto"/>
        <w:jc w:val="both"/>
        <w:rPr>
          <w:rFonts w:ascii="Times New Roman" w:eastAsia="Times New Roman" w:hAnsi="Times New Roman" w:cs="Times New Roman"/>
          <w:sz w:val="24"/>
        </w:rPr>
      </w:pPr>
    </w:p>
    <w:p w14:paraId="5E4BC046" w14:textId="77777777" w:rsidR="00E164B0" w:rsidRDefault="00E164B0" w:rsidP="003B2FF5">
      <w:pPr>
        <w:widowControl w:val="0"/>
        <w:spacing w:after="0" w:line="240" w:lineRule="auto"/>
        <w:jc w:val="both"/>
        <w:rPr>
          <w:rFonts w:ascii="Times New Roman" w:eastAsia="Times New Roman" w:hAnsi="Times New Roman" w:cs="Times New Roman"/>
          <w:sz w:val="24"/>
        </w:rPr>
      </w:pPr>
    </w:p>
    <w:p w14:paraId="16476845" w14:textId="3062EDDB" w:rsidR="006824BA" w:rsidRPr="00582A02" w:rsidRDefault="00FD617A" w:rsidP="003B2FF5">
      <w:pPr>
        <w:widowControl w:val="0"/>
        <w:spacing w:after="0" w:line="240" w:lineRule="auto"/>
        <w:jc w:val="both"/>
        <w:rPr>
          <w:rFonts w:ascii="Times New Roman" w:eastAsia="Times New Roman" w:hAnsi="Times New Roman" w:cs="Times New Roman"/>
          <w:b/>
          <w:bCs/>
          <w:sz w:val="24"/>
        </w:rPr>
      </w:pPr>
      <w:r w:rsidRPr="00582A02">
        <w:rPr>
          <w:rFonts w:ascii="Times New Roman" w:eastAsia="Times New Roman" w:hAnsi="Times New Roman" w:cs="Times New Roman"/>
          <w:b/>
          <w:bCs/>
          <w:sz w:val="24"/>
        </w:rPr>
        <w:t>Exemplo:</w:t>
      </w:r>
    </w:p>
    <w:p w14:paraId="13D657FF" w14:textId="77777777" w:rsidR="00C50CB0" w:rsidRDefault="00C50CB0" w:rsidP="003B2FF5">
      <w:pPr>
        <w:widowControl w:val="0"/>
        <w:spacing w:after="0" w:line="240" w:lineRule="auto"/>
        <w:jc w:val="both"/>
        <w:rPr>
          <w:rFonts w:ascii="Times New Roman" w:eastAsia="Times New Roman" w:hAnsi="Times New Roman" w:cs="Times New Roman"/>
          <w:sz w:val="24"/>
        </w:rPr>
      </w:pPr>
    </w:p>
    <w:p w14:paraId="2EF6EC16" w14:textId="49992968" w:rsidR="006824BA" w:rsidRDefault="00FD617A" w:rsidP="003B2FF5">
      <w:pPr>
        <w:widowControl w:val="0"/>
        <w:spacing w:after="0" w:line="240" w:lineRule="auto"/>
        <w:jc w:val="both"/>
      </w:pPr>
      <w:r>
        <w:rPr>
          <w:rFonts w:ascii="Times New Roman" w:eastAsia="Times New Roman" w:hAnsi="Times New Roman" w:cs="Times New Roman"/>
          <w:sz w:val="24"/>
        </w:rPr>
        <w:t xml:space="preserve">ALTMANN, Sullivan J.; SWIFT JR., Ernest J. </w:t>
      </w:r>
      <w:proofErr w:type="spellStart"/>
      <w:r w:rsidRPr="006D26D6">
        <w:rPr>
          <w:rFonts w:ascii="Times New Roman" w:eastAsia="Times New Roman" w:hAnsi="Times New Roman" w:cs="Times New Roman"/>
          <w:i/>
          <w:iCs/>
          <w:sz w:val="24"/>
        </w:rPr>
        <w:t>Effects</w:t>
      </w:r>
      <w:proofErr w:type="spellEnd"/>
      <w:r w:rsidRPr="006D26D6">
        <w:rPr>
          <w:rFonts w:ascii="Times New Roman" w:eastAsia="Times New Roman" w:hAnsi="Times New Roman" w:cs="Times New Roman"/>
          <w:i/>
          <w:iCs/>
          <w:sz w:val="24"/>
        </w:rPr>
        <w:t xml:space="preserve"> </w:t>
      </w:r>
      <w:proofErr w:type="spellStart"/>
      <w:r w:rsidRPr="006D26D6">
        <w:rPr>
          <w:rFonts w:ascii="Times New Roman" w:eastAsia="Times New Roman" w:hAnsi="Times New Roman" w:cs="Times New Roman"/>
          <w:i/>
          <w:iCs/>
          <w:sz w:val="24"/>
        </w:rPr>
        <w:t>of</w:t>
      </w:r>
      <w:proofErr w:type="spellEnd"/>
      <w:r w:rsidRPr="006D26D6">
        <w:rPr>
          <w:rFonts w:ascii="Times New Roman" w:eastAsia="Times New Roman" w:hAnsi="Times New Roman" w:cs="Times New Roman"/>
          <w:i/>
          <w:iCs/>
          <w:sz w:val="24"/>
        </w:rPr>
        <w:t xml:space="preserve"> home </w:t>
      </w:r>
      <w:proofErr w:type="spellStart"/>
      <w:r w:rsidRPr="006D26D6">
        <w:rPr>
          <w:rFonts w:ascii="Times New Roman" w:eastAsia="Times New Roman" w:hAnsi="Times New Roman" w:cs="Times New Roman"/>
          <w:i/>
          <w:iCs/>
          <w:sz w:val="24"/>
        </w:rPr>
        <w:t>bleaching</w:t>
      </w:r>
      <w:proofErr w:type="spellEnd"/>
      <w:r w:rsidRPr="006D26D6">
        <w:rPr>
          <w:rFonts w:ascii="Times New Roman" w:eastAsia="Times New Roman" w:hAnsi="Times New Roman" w:cs="Times New Roman"/>
          <w:i/>
          <w:iCs/>
          <w:sz w:val="24"/>
        </w:rPr>
        <w:t xml:space="preserve"> </w:t>
      </w:r>
      <w:proofErr w:type="spellStart"/>
      <w:r w:rsidRPr="006D26D6">
        <w:rPr>
          <w:rFonts w:ascii="Times New Roman" w:eastAsia="Times New Roman" w:hAnsi="Times New Roman" w:cs="Times New Roman"/>
          <w:i/>
          <w:iCs/>
          <w:sz w:val="24"/>
        </w:rPr>
        <w:t>products</w:t>
      </w:r>
      <w:proofErr w:type="spellEnd"/>
      <w:r w:rsidRPr="006D26D6">
        <w:rPr>
          <w:rFonts w:ascii="Times New Roman" w:eastAsia="Times New Roman" w:hAnsi="Times New Roman" w:cs="Times New Roman"/>
          <w:i/>
          <w:iCs/>
          <w:sz w:val="24"/>
        </w:rPr>
        <w:t xml:space="preserve"> </w:t>
      </w:r>
      <w:proofErr w:type="spellStart"/>
      <w:r w:rsidRPr="006D26D6">
        <w:rPr>
          <w:rFonts w:ascii="Times New Roman" w:eastAsia="Times New Roman" w:hAnsi="Times New Roman" w:cs="Times New Roman"/>
          <w:i/>
          <w:iCs/>
          <w:sz w:val="24"/>
        </w:rPr>
        <w:t>on</w:t>
      </w:r>
      <w:proofErr w:type="spellEnd"/>
      <w:r w:rsidRPr="006D26D6">
        <w:rPr>
          <w:rFonts w:ascii="Times New Roman" w:eastAsia="Times New Roman" w:hAnsi="Times New Roman" w:cs="Times New Roman"/>
          <w:i/>
          <w:iCs/>
          <w:sz w:val="24"/>
        </w:rPr>
        <w:t xml:space="preserve"> </w:t>
      </w:r>
      <w:proofErr w:type="spellStart"/>
      <w:r w:rsidRPr="006D26D6">
        <w:rPr>
          <w:rFonts w:ascii="Times New Roman" w:eastAsia="Times New Roman" w:hAnsi="Times New Roman" w:cs="Times New Roman"/>
          <w:i/>
          <w:iCs/>
          <w:sz w:val="24"/>
        </w:rPr>
        <w:t>composite</w:t>
      </w:r>
      <w:proofErr w:type="spellEnd"/>
      <w:r w:rsidRPr="006D26D6">
        <w:rPr>
          <w:rFonts w:ascii="Times New Roman" w:eastAsia="Times New Roman" w:hAnsi="Times New Roman" w:cs="Times New Roman"/>
          <w:i/>
          <w:iCs/>
          <w:sz w:val="24"/>
        </w:rPr>
        <w:t xml:space="preserve"> </w:t>
      </w:r>
      <w:proofErr w:type="spellStart"/>
      <w:r w:rsidRPr="006D26D6">
        <w:rPr>
          <w:rFonts w:ascii="Times New Roman" w:eastAsia="Times New Roman" w:hAnsi="Times New Roman" w:cs="Times New Roman"/>
          <w:i/>
          <w:iCs/>
          <w:sz w:val="24"/>
        </w:rPr>
        <w:t>resins</w:t>
      </w:r>
      <w:proofErr w:type="spellEnd"/>
      <w:r>
        <w:rPr>
          <w:rFonts w:ascii="Times New Roman" w:eastAsia="Times New Roman" w:hAnsi="Times New Roman" w:cs="Times New Roman"/>
          <w:sz w:val="24"/>
        </w:rPr>
        <w:t xml:space="preserve">. </w:t>
      </w:r>
      <w:proofErr w:type="spellStart"/>
      <w:r w:rsidRPr="006D26D6">
        <w:rPr>
          <w:rFonts w:ascii="Times New Roman" w:eastAsia="Times New Roman" w:hAnsi="Times New Roman" w:cs="Times New Roman"/>
          <w:b/>
          <w:i/>
          <w:iCs/>
          <w:sz w:val="24"/>
        </w:rPr>
        <w:t>Quintessence</w:t>
      </w:r>
      <w:proofErr w:type="spellEnd"/>
      <w:r w:rsidRPr="006D26D6">
        <w:rPr>
          <w:rFonts w:ascii="Times New Roman" w:eastAsia="Times New Roman" w:hAnsi="Times New Roman" w:cs="Times New Roman"/>
          <w:b/>
          <w:i/>
          <w:iCs/>
          <w:sz w:val="24"/>
        </w:rPr>
        <w:t xml:space="preserve"> Internacional</w:t>
      </w:r>
      <w:r>
        <w:rPr>
          <w:rFonts w:ascii="Times New Roman" w:eastAsia="Times New Roman" w:hAnsi="Times New Roman" w:cs="Times New Roman"/>
          <w:sz w:val="24"/>
        </w:rPr>
        <w:t xml:space="preserve">, Berlin, v.23, n.7, p.489-494, </w:t>
      </w:r>
      <w:proofErr w:type="gramStart"/>
      <w:r>
        <w:rPr>
          <w:rFonts w:ascii="Times New Roman" w:eastAsia="Times New Roman" w:hAnsi="Times New Roman" w:cs="Times New Roman"/>
          <w:sz w:val="24"/>
        </w:rPr>
        <w:t>Jul.</w:t>
      </w:r>
      <w:proofErr w:type="gramEnd"/>
      <w:r>
        <w:rPr>
          <w:rFonts w:ascii="Times New Roman" w:eastAsia="Times New Roman" w:hAnsi="Times New Roman" w:cs="Times New Roman"/>
          <w:sz w:val="24"/>
        </w:rPr>
        <w:t xml:space="preserve"> 1992. </w:t>
      </w:r>
    </w:p>
    <w:p w14:paraId="51CBE281" w14:textId="77777777" w:rsidR="006824BA" w:rsidRDefault="00FD617A" w:rsidP="003B2FF5">
      <w:pPr>
        <w:widowControl w:val="0"/>
        <w:spacing w:after="0" w:line="240" w:lineRule="auto"/>
      </w:pPr>
      <w:r>
        <w:rPr>
          <w:rFonts w:ascii="Times New Roman" w:eastAsia="Times New Roman" w:hAnsi="Times New Roman" w:cs="Times New Roman"/>
          <w:sz w:val="24"/>
        </w:rPr>
        <w:t xml:space="preserve"> </w:t>
      </w:r>
    </w:p>
    <w:p w14:paraId="1C07D721" w14:textId="2F275EBA" w:rsidR="006824BA" w:rsidRDefault="00FD617A" w:rsidP="003B2FF5">
      <w:pPr>
        <w:spacing w:after="0" w:line="240" w:lineRule="auto"/>
      </w:pPr>
      <w:r>
        <w:rPr>
          <w:rFonts w:ascii="Times New Roman" w:eastAsia="Times New Roman" w:hAnsi="Times New Roman" w:cs="Times New Roman"/>
          <w:sz w:val="24"/>
        </w:rPr>
        <w:t xml:space="preserve"> BARATIERI, </w:t>
      </w:r>
      <w:proofErr w:type="spellStart"/>
      <w:r>
        <w:rPr>
          <w:rFonts w:ascii="Times New Roman" w:eastAsia="Times New Roman" w:hAnsi="Times New Roman" w:cs="Times New Roman"/>
          <w:sz w:val="24"/>
        </w:rPr>
        <w:t>Luis</w:t>
      </w:r>
      <w:proofErr w:type="spellEnd"/>
      <w:r>
        <w:rPr>
          <w:rFonts w:ascii="Times New Roman" w:eastAsia="Times New Roman" w:hAnsi="Times New Roman" w:cs="Times New Roman"/>
          <w:sz w:val="24"/>
        </w:rPr>
        <w:t xml:space="preserve"> N.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w:t>
      </w:r>
      <w:r>
        <w:rPr>
          <w:rFonts w:ascii="Times New Roman" w:eastAsia="Times New Roman" w:hAnsi="Times New Roman" w:cs="Times New Roman"/>
          <w:b/>
          <w:sz w:val="24"/>
        </w:rPr>
        <w:t>Clareamento dental</w:t>
      </w:r>
      <w:r>
        <w:rPr>
          <w:rFonts w:ascii="Times New Roman" w:eastAsia="Times New Roman" w:hAnsi="Times New Roman" w:cs="Times New Roman"/>
          <w:sz w:val="24"/>
        </w:rPr>
        <w:t xml:space="preserve">. São Paulo: </w:t>
      </w:r>
      <w:proofErr w:type="spellStart"/>
      <w:r w:rsidRPr="006D26D6">
        <w:rPr>
          <w:rFonts w:ascii="Times New Roman" w:eastAsia="Times New Roman" w:hAnsi="Times New Roman" w:cs="Times New Roman"/>
          <w:i/>
          <w:iCs/>
          <w:sz w:val="24"/>
        </w:rPr>
        <w:t>Quintessence</w:t>
      </w:r>
      <w:proofErr w:type="spellEnd"/>
      <w:r w:rsidRPr="006D26D6">
        <w:rPr>
          <w:rFonts w:ascii="Times New Roman" w:eastAsia="Times New Roman" w:hAnsi="Times New Roman" w:cs="Times New Roman"/>
          <w:i/>
          <w:iCs/>
          <w:sz w:val="24"/>
        </w:rPr>
        <w:t xml:space="preserve"> Books</w:t>
      </w:r>
      <w:r>
        <w:rPr>
          <w:rFonts w:ascii="Times New Roman" w:eastAsia="Times New Roman" w:hAnsi="Times New Roman" w:cs="Times New Roman"/>
          <w:sz w:val="24"/>
        </w:rPr>
        <w:t xml:space="preserve">, 1993. </w:t>
      </w:r>
    </w:p>
    <w:p w14:paraId="486BF2EA" w14:textId="77777777" w:rsidR="006824BA" w:rsidRDefault="00FD617A" w:rsidP="003B2FF5">
      <w:pPr>
        <w:spacing w:after="0" w:line="240" w:lineRule="auto"/>
      </w:pPr>
      <w:r>
        <w:rPr>
          <w:rFonts w:ascii="Times New Roman" w:eastAsia="Times New Roman" w:hAnsi="Times New Roman" w:cs="Times New Roman"/>
          <w:sz w:val="24"/>
        </w:rPr>
        <w:t xml:space="preserve"> </w:t>
      </w:r>
    </w:p>
    <w:p w14:paraId="7052CD5A" w14:textId="77777777" w:rsidR="006824BA" w:rsidRDefault="00FD617A" w:rsidP="003B2FF5">
      <w:pPr>
        <w:widowControl w:val="0"/>
        <w:spacing w:after="0" w:line="240" w:lineRule="auto"/>
        <w:jc w:val="both"/>
      </w:pPr>
      <w:r>
        <w:rPr>
          <w:rFonts w:ascii="Times New Roman" w:eastAsia="Times New Roman" w:hAnsi="Times New Roman" w:cs="Times New Roman"/>
          <w:sz w:val="24"/>
        </w:rPr>
        <w:t>COZZOBON, Renata T.</w:t>
      </w:r>
      <w:r>
        <w:rPr>
          <w:rFonts w:ascii="Times New Roman" w:eastAsia="Times New Roman" w:hAnsi="Times New Roman" w:cs="Times New Roman"/>
          <w:b/>
          <w:sz w:val="24"/>
        </w:rPr>
        <w:t xml:space="preserve"> Análise da rugosidade superficial de materiais restauradores estéticos: </w:t>
      </w:r>
      <w:r>
        <w:rPr>
          <w:rFonts w:ascii="Times New Roman" w:eastAsia="Times New Roman" w:hAnsi="Times New Roman" w:cs="Times New Roman"/>
          <w:sz w:val="24"/>
        </w:rPr>
        <w:t>efeitos de agentes clareadores e tempo.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2000. 207f. Tese (Doutorado em Dentística Restauradora) – Faculdade de Odontologia, Universidade Estadual Paulista, Araraquara, 2000. </w:t>
      </w:r>
    </w:p>
    <w:p w14:paraId="339CE770" w14:textId="1B1C35D8" w:rsidR="006824BA" w:rsidRDefault="00FD617A" w:rsidP="003B2FF5">
      <w:pPr>
        <w:spacing w:after="14"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44A4EFA" w14:textId="77777777" w:rsidR="00E164B0" w:rsidRDefault="00E164B0" w:rsidP="003B2FF5">
      <w:pPr>
        <w:spacing w:after="14" w:line="240" w:lineRule="auto"/>
        <w:ind w:left="708"/>
      </w:pPr>
    </w:p>
    <w:p w14:paraId="25678357" w14:textId="2C727CB2" w:rsidR="006824BA" w:rsidRDefault="009671C9" w:rsidP="003B2FF5">
      <w:pPr>
        <w:widowControl w:val="0"/>
        <w:spacing w:after="0" w:line="240" w:lineRule="auto"/>
        <w:jc w:val="both"/>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.20 Apêndices (opcional): </w:t>
      </w:r>
      <w:r w:rsidR="00FD617A">
        <w:rPr>
          <w:rFonts w:ascii="Times New Roman" w:eastAsia="Times New Roman" w:hAnsi="Times New Roman" w:cs="Times New Roman"/>
          <w:sz w:val="24"/>
        </w:rPr>
        <w:t>texto ou documento elaborado pelo autor a fim de complementar o texto principal.</w:t>
      </w:r>
      <w:r w:rsidR="00FD617A">
        <w:rPr>
          <w:rFonts w:ascii="Times New Roman" w:eastAsia="Times New Roman" w:hAnsi="Times New Roman" w:cs="Times New Roman"/>
          <w:b/>
          <w:sz w:val="24"/>
        </w:rPr>
        <w:t xml:space="preserve"> </w:t>
      </w:r>
    </w:p>
    <w:p w14:paraId="0F26574E" w14:textId="51C48670" w:rsidR="006824BA" w:rsidRDefault="00FD617A" w:rsidP="003B2FF5">
      <w:pPr>
        <w:widowControl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B666AAC" w14:textId="77777777" w:rsidR="00E164B0" w:rsidRDefault="00E164B0" w:rsidP="003B2FF5">
      <w:pPr>
        <w:widowControl w:val="0"/>
        <w:spacing w:after="0" w:line="240" w:lineRule="auto"/>
      </w:pPr>
    </w:p>
    <w:p w14:paraId="56FD1675" w14:textId="1557A0DA" w:rsidR="00CE160C" w:rsidRDefault="009671C9" w:rsidP="003B2FF5">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5</w:t>
      </w:r>
      <w:r w:rsidR="00FD617A">
        <w:rPr>
          <w:rFonts w:ascii="Times New Roman" w:eastAsia="Times New Roman" w:hAnsi="Times New Roman" w:cs="Times New Roman"/>
          <w:b/>
          <w:sz w:val="24"/>
        </w:rPr>
        <w:t xml:space="preserve">.21 Anexos (opcional): </w:t>
      </w:r>
      <w:r w:rsidR="00FD617A">
        <w:rPr>
          <w:rFonts w:ascii="Times New Roman" w:eastAsia="Times New Roman" w:hAnsi="Times New Roman" w:cs="Times New Roman"/>
          <w:sz w:val="24"/>
        </w:rPr>
        <w:t>Texto ou documento não elaborado pelo autor, que serve de fundamentação, comprovação ou ilustração</w:t>
      </w:r>
      <w:r w:rsidR="00CE160C">
        <w:rPr>
          <w:rFonts w:ascii="Times New Roman" w:eastAsia="Times New Roman" w:hAnsi="Times New Roman" w:cs="Times New Roman"/>
          <w:sz w:val="24"/>
        </w:rPr>
        <w:t>.</w:t>
      </w:r>
    </w:p>
    <w:p w14:paraId="5DC28557" w14:textId="0A8232A6" w:rsidR="001D53F2" w:rsidRDefault="001D53F2" w:rsidP="003B2FF5">
      <w:pPr>
        <w:widowControl w:val="0"/>
        <w:spacing w:after="0" w:line="240" w:lineRule="auto"/>
        <w:jc w:val="both"/>
        <w:rPr>
          <w:rFonts w:ascii="Times New Roman" w:eastAsia="Times New Roman" w:hAnsi="Times New Roman" w:cs="Times New Roman"/>
          <w:sz w:val="24"/>
        </w:rPr>
      </w:pPr>
    </w:p>
    <w:p w14:paraId="3FDDCE31" w14:textId="3B3BF702" w:rsidR="001D53F2" w:rsidRDefault="001D53F2" w:rsidP="003B2FF5">
      <w:pPr>
        <w:widowControl w:val="0"/>
        <w:spacing w:after="0" w:line="240" w:lineRule="auto"/>
        <w:jc w:val="both"/>
        <w:rPr>
          <w:rFonts w:ascii="Times New Roman" w:eastAsia="Times New Roman" w:hAnsi="Times New Roman" w:cs="Times New Roman"/>
          <w:sz w:val="24"/>
        </w:rPr>
      </w:pPr>
    </w:p>
    <w:p w14:paraId="067FCCF7" w14:textId="6FE6CCE9" w:rsidR="001D53F2" w:rsidRDefault="001D53F2" w:rsidP="003B2FF5">
      <w:pPr>
        <w:widowControl w:val="0"/>
        <w:spacing w:after="0" w:line="240" w:lineRule="auto"/>
        <w:jc w:val="both"/>
        <w:rPr>
          <w:rFonts w:ascii="Times New Roman" w:eastAsia="Times New Roman" w:hAnsi="Times New Roman" w:cs="Times New Roman"/>
          <w:sz w:val="24"/>
        </w:rPr>
      </w:pPr>
    </w:p>
    <w:p w14:paraId="044FF4CB" w14:textId="0A6EC3D3" w:rsidR="001D53F2" w:rsidRDefault="001D53F2" w:rsidP="003B2FF5">
      <w:pPr>
        <w:widowControl w:val="0"/>
        <w:spacing w:after="0" w:line="240" w:lineRule="auto"/>
        <w:jc w:val="both"/>
        <w:rPr>
          <w:rFonts w:ascii="Times New Roman" w:eastAsia="Times New Roman" w:hAnsi="Times New Roman" w:cs="Times New Roman"/>
          <w:sz w:val="24"/>
        </w:rPr>
      </w:pPr>
    </w:p>
    <w:p w14:paraId="565B3258" w14:textId="77777777" w:rsidR="001D53F2" w:rsidRDefault="001D53F2" w:rsidP="003B2FF5">
      <w:pPr>
        <w:widowControl w:val="0"/>
        <w:spacing w:after="0" w:line="240" w:lineRule="auto"/>
        <w:jc w:val="both"/>
        <w:rPr>
          <w:rFonts w:ascii="Times New Roman" w:eastAsia="Times New Roman" w:hAnsi="Times New Roman" w:cs="Times New Roman"/>
          <w:sz w:val="24"/>
        </w:rPr>
      </w:pPr>
    </w:p>
    <w:p w14:paraId="49CE6874" w14:textId="0E8A0E79" w:rsidR="001D53F2" w:rsidRDefault="001D53F2" w:rsidP="003B2FF5">
      <w:pPr>
        <w:widowControl w:val="0"/>
        <w:spacing w:after="0" w:line="240" w:lineRule="auto"/>
        <w:jc w:val="both"/>
        <w:rPr>
          <w:rFonts w:ascii="Times New Roman" w:eastAsia="Times New Roman" w:hAnsi="Times New Roman" w:cs="Times New Roman"/>
          <w:sz w:val="24"/>
        </w:rPr>
      </w:pPr>
    </w:p>
    <w:p w14:paraId="6159F3C0" w14:textId="52E8E4A4" w:rsidR="001D53F2" w:rsidRDefault="001D53F2" w:rsidP="003B2FF5">
      <w:pPr>
        <w:widowControl w:val="0"/>
        <w:spacing w:after="0" w:line="240" w:lineRule="auto"/>
        <w:jc w:val="both"/>
        <w:rPr>
          <w:rFonts w:ascii="Times New Roman" w:eastAsia="Times New Roman" w:hAnsi="Times New Roman" w:cs="Times New Roman"/>
          <w:sz w:val="24"/>
        </w:rPr>
      </w:pPr>
    </w:p>
    <w:p w14:paraId="4B9843E4" w14:textId="2B715347" w:rsidR="001D53F2" w:rsidRDefault="001D53F2" w:rsidP="003B2FF5">
      <w:pPr>
        <w:widowControl w:val="0"/>
        <w:spacing w:after="0" w:line="240" w:lineRule="auto"/>
        <w:jc w:val="both"/>
        <w:rPr>
          <w:rFonts w:ascii="Times New Roman" w:eastAsia="Times New Roman" w:hAnsi="Times New Roman" w:cs="Times New Roman"/>
          <w:sz w:val="24"/>
        </w:rPr>
      </w:pPr>
    </w:p>
    <w:p w14:paraId="35948F47" w14:textId="1F497162" w:rsidR="001D53F2" w:rsidRDefault="001D53F2" w:rsidP="003B2FF5">
      <w:pPr>
        <w:widowControl w:val="0"/>
        <w:spacing w:after="0" w:line="240" w:lineRule="auto"/>
        <w:jc w:val="both"/>
        <w:rPr>
          <w:rFonts w:ascii="Times New Roman" w:eastAsia="Times New Roman" w:hAnsi="Times New Roman" w:cs="Times New Roman"/>
          <w:sz w:val="24"/>
        </w:rPr>
      </w:pPr>
    </w:p>
    <w:p w14:paraId="5F8F873B" w14:textId="2043B8FA" w:rsidR="001D53F2" w:rsidRDefault="001D53F2" w:rsidP="003B2FF5">
      <w:pPr>
        <w:widowControl w:val="0"/>
        <w:spacing w:after="0" w:line="240" w:lineRule="auto"/>
        <w:jc w:val="both"/>
        <w:rPr>
          <w:rFonts w:ascii="Times New Roman" w:eastAsia="Times New Roman" w:hAnsi="Times New Roman" w:cs="Times New Roman"/>
          <w:sz w:val="24"/>
        </w:rPr>
      </w:pPr>
    </w:p>
    <w:p w14:paraId="611C20CA" w14:textId="0F22DAA6" w:rsidR="001D53F2" w:rsidRDefault="001D53F2" w:rsidP="003B2FF5">
      <w:pPr>
        <w:widowControl w:val="0"/>
        <w:spacing w:after="0" w:line="240" w:lineRule="auto"/>
        <w:jc w:val="both"/>
        <w:rPr>
          <w:rFonts w:ascii="Times New Roman" w:eastAsia="Times New Roman" w:hAnsi="Times New Roman" w:cs="Times New Roman"/>
          <w:sz w:val="24"/>
        </w:rPr>
      </w:pPr>
    </w:p>
    <w:p w14:paraId="472AD00C" w14:textId="507C299C" w:rsidR="001D53F2" w:rsidRDefault="001D53F2" w:rsidP="003B2FF5">
      <w:pPr>
        <w:widowControl w:val="0"/>
        <w:spacing w:after="0" w:line="240" w:lineRule="auto"/>
        <w:jc w:val="both"/>
        <w:rPr>
          <w:rFonts w:ascii="Times New Roman" w:eastAsia="Times New Roman" w:hAnsi="Times New Roman" w:cs="Times New Roman"/>
          <w:sz w:val="24"/>
        </w:rPr>
      </w:pPr>
    </w:p>
    <w:p w14:paraId="465529ED" w14:textId="4C364449" w:rsidR="001D53F2" w:rsidRDefault="001D53F2" w:rsidP="003B2FF5">
      <w:pPr>
        <w:widowControl w:val="0"/>
        <w:spacing w:after="0" w:line="240" w:lineRule="auto"/>
        <w:jc w:val="both"/>
        <w:rPr>
          <w:rFonts w:ascii="Times New Roman" w:eastAsia="Times New Roman" w:hAnsi="Times New Roman" w:cs="Times New Roman"/>
          <w:sz w:val="24"/>
        </w:rPr>
      </w:pPr>
    </w:p>
    <w:p w14:paraId="58E68088" w14:textId="1DDDBD58" w:rsidR="001D53F2" w:rsidRDefault="001D53F2" w:rsidP="003B2FF5">
      <w:pPr>
        <w:widowControl w:val="0"/>
        <w:spacing w:after="0" w:line="240" w:lineRule="auto"/>
        <w:jc w:val="both"/>
        <w:rPr>
          <w:rFonts w:ascii="Times New Roman" w:eastAsia="Times New Roman" w:hAnsi="Times New Roman" w:cs="Times New Roman"/>
          <w:sz w:val="24"/>
        </w:rPr>
      </w:pPr>
    </w:p>
    <w:p w14:paraId="5EB5ADF0" w14:textId="7ADEA946" w:rsidR="001D53F2" w:rsidRDefault="001D53F2" w:rsidP="003B2FF5">
      <w:pPr>
        <w:widowControl w:val="0"/>
        <w:spacing w:after="0" w:line="240" w:lineRule="auto"/>
        <w:jc w:val="both"/>
        <w:rPr>
          <w:rFonts w:ascii="Times New Roman" w:eastAsia="Times New Roman" w:hAnsi="Times New Roman" w:cs="Times New Roman"/>
          <w:sz w:val="24"/>
        </w:rPr>
      </w:pPr>
    </w:p>
    <w:p w14:paraId="4B10E182" w14:textId="61A81476" w:rsidR="001D53F2" w:rsidRDefault="001D53F2" w:rsidP="003B2FF5">
      <w:pPr>
        <w:widowControl w:val="0"/>
        <w:spacing w:after="0" w:line="240" w:lineRule="auto"/>
        <w:jc w:val="both"/>
        <w:rPr>
          <w:rFonts w:ascii="Times New Roman" w:eastAsia="Times New Roman" w:hAnsi="Times New Roman" w:cs="Times New Roman"/>
          <w:sz w:val="24"/>
        </w:rPr>
      </w:pPr>
    </w:p>
    <w:p w14:paraId="0825E3B7" w14:textId="309D85B9" w:rsidR="001D53F2" w:rsidRDefault="001D53F2" w:rsidP="003B2FF5">
      <w:pPr>
        <w:widowControl w:val="0"/>
        <w:spacing w:after="0" w:line="240" w:lineRule="auto"/>
        <w:jc w:val="both"/>
        <w:rPr>
          <w:rFonts w:ascii="Times New Roman" w:eastAsia="Times New Roman" w:hAnsi="Times New Roman" w:cs="Times New Roman"/>
          <w:sz w:val="24"/>
        </w:rPr>
      </w:pPr>
    </w:p>
    <w:p w14:paraId="261FE46C" w14:textId="03A738C2" w:rsidR="001D53F2" w:rsidRDefault="001D53F2" w:rsidP="003B2FF5">
      <w:pPr>
        <w:widowControl w:val="0"/>
        <w:spacing w:after="0" w:line="240" w:lineRule="auto"/>
        <w:jc w:val="both"/>
        <w:rPr>
          <w:rFonts w:ascii="Times New Roman" w:eastAsia="Times New Roman" w:hAnsi="Times New Roman" w:cs="Times New Roman"/>
          <w:sz w:val="24"/>
        </w:rPr>
      </w:pPr>
    </w:p>
    <w:p w14:paraId="4A34A407" w14:textId="77777777" w:rsidR="001D53F2" w:rsidRDefault="001D53F2" w:rsidP="003B2FF5">
      <w:pPr>
        <w:widowControl w:val="0"/>
        <w:spacing w:after="0" w:line="240" w:lineRule="auto"/>
        <w:jc w:val="both"/>
        <w:rPr>
          <w:rFonts w:ascii="Times New Roman" w:eastAsia="Times New Roman" w:hAnsi="Times New Roman" w:cs="Times New Roman"/>
          <w:sz w:val="24"/>
        </w:rPr>
      </w:pPr>
    </w:p>
    <w:p w14:paraId="588F87BF" w14:textId="60856A0C" w:rsidR="001D53F2" w:rsidRDefault="001D53F2" w:rsidP="003B2FF5">
      <w:pPr>
        <w:widowControl w:val="0"/>
        <w:spacing w:after="0" w:line="240" w:lineRule="auto"/>
        <w:jc w:val="both"/>
        <w:rPr>
          <w:rFonts w:ascii="Times New Roman" w:eastAsia="Times New Roman" w:hAnsi="Times New Roman" w:cs="Times New Roman"/>
          <w:sz w:val="24"/>
        </w:rPr>
      </w:pPr>
    </w:p>
    <w:p w14:paraId="79422F77" w14:textId="7B23D1A7" w:rsidR="001D53F2" w:rsidRDefault="001D53F2" w:rsidP="003B2FF5">
      <w:pPr>
        <w:widowControl w:val="0"/>
        <w:spacing w:after="0" w:line="240" w:lineRule="auto"/>
        <w:jc w:val="both"/>
        <w:rPr>
          <w:rFonts w:ascii="Times New Roman" w:eastAsia="Times New Roman" w:hAnsi="Times New Roman" w:cs="Times New Roman"/>
          <w:sz w:val="24"/>
        </w:rPr>
      </w:pPr>
    </w:p>
    <w:p w14:paraId="282EE363" w14:textId="29D62036" w:rsidR="001D53F2" w:rsidRDefault="001D53F2" w:rsidP="003B2FF5">
      <w:pPr>
        <w:widowControl w:val="0"/>
        <w:spacing w:after="0" w:line="240" w:lineRule="auto"/>
        <w:jc w:val="both"/>
        <w:rPr>
          <w:rFonts w:ascii="Times New Roman" w:eastAsia="Times New Roman" w:hAnsi="Times New Roman" w:cs="Times New Roman"/>
          <w:sz w:val="24"/>
        </w:rPr>
      </w:pPr>
    </w:p>
    <w:p w14:paraId="169E89E4" w14:textId="5B1CB43D" w:rsidR="001D53F2" w:rsidRDefault="001D53F2" w:rsidP="003B2FF5">
      <w:pPr>
        <w:widowControl w:val="0"/>
        <w:spacing w:after="0" w:line="240" w:lineRule="auto"/>
        <w:jc w:val="both"/>
        <w:rPr>
          <w:rFonts w:ascii="Times New Roman" w:eastAsia="Times New Roman" w:hAnsi="Times New Roman" w:cs="Times New Roman"/>
          <w:sz w:val="24"/>
        </w:rPr>
      </w:pPr>
    </w:p>
    <w:p w14:paraId="773B5BC7" w14:textId="3B3CD668" w:rsidR="001D53F2" w:rsidRDefault="001D53F2" w:rsidP="003B2FF5">
      <w:pPr>
        <w:widowControl w:val="0"/>
        <w:spacing w:after="0" w:line="240" w:lineRule="auto"/>
        <w:jc w:val="both"/>
        <w:rPr>
          <w:rFonts w:ascii="Times New Roman" w:eastAsia="Times New Roman" w:hAnsi="Times New Roman" w:cs="Times New Roman"/>
          <w:sz w:val="24"/>
        </w:rPr>
      </w:pPr>
    </w:p>
    <w:p w14:paraId="5054CDC9" w14:textId="77777777" w:rsidR="00E164B0" w:rsidRDefault="00E164B0" w:rsidP="008D6F17">
      <w:pPr>
        <w:widowControl w:val="0"/>
        <w:spacing w:after="0" w:line="276" w:lineRule="auto"/>
        <w:jc w:val="both"/>
      </w:pPr>
    </w:p>
    <w:p w14:paraId="4CF015BD" w14:textId="23174F95" w:rsidR="006824BA" w:rsidRDefault="00CE160C" w:rsidP="008D6F17">
      <w:pPr>
        <w:widowControl w:val="0"/>
        <w:spacing w:after="0" w:line="276" w:lineRule="auto"/>
        <w:jc w:val="both"/>
      </w:pPr>
      <w:r>
        <w:rPr>
          <w:noProof/>
        </w:rPr>
        <mc:AlternateContent>
          <mc:Choice Requires="wpg">
            <w:drawing>
              <wp:inline distT="0" distB="0" distL="0" distR="0" wp14:anchorId="182BACA2" wp14:editId="08FC3EDE">
                <wp:extent cx="5760085" cy="16447"/>
                <wp:effectExtent l="0" t="0" r="0" b="0"/>
                <wp:docPr id="4" name="Group 30066"/>
                <wp:cNvGraphicFramePr/>
                <a:graphic xmlns:a="http://schemas.openxmlformats.org/drawingml/2006/main">
                  <a:graphicData uri="http://schemas.microsoft.com/office/word/2010/wordprocessingGroup">
                    <wpg:wgp>
                      <wpg:cNvGrpSpPr/>
                      <wpg:grpSpPr>
                        <a:xfrm>
                          <a:off x="0" y="0"/>
                          <a:ext cx="5760085" cy="16447"/>
                          <a:chOff x="0" y="0"/>
                          <a:chExt cx="6226810" cy="18288"/>
                        </a:xfrm>
                      </wpg:grpSpPr>
                      <wps:wsp>
                        <wps:cNvPr id="7" name="Shape 33419"/>
                        <wps:cNvSpPr/>
                        <wps:spPr>
                          <a:xfrm>
                            <a:off x="0" y="0"/>
                            <a:ext cx="6226810" cy="18288"/>
                          </a:xfrm>
                          <a:custGeom>
                            <a:avLst/>
                            <a:gdLst/>
                            <a:ahLst/>
                            <a:cxnLst/>
                            <a:rect l="0" t="0" r="0" b="0"/>
                            <a:pathLst>
                              <a:path w="6226810" h="18288">
                                <a:moveTo>
                                  <a:pt x="0" y="0"/>
                                </a:moveTo>
                                <a:lnTo>
                                  <a:pt x="6226810" y="0"/>
                                </a:lnTo>
                                <a:lnTo>
                                  <a:pt x="62268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9D40CE" id="Group 30066" o:spid="_x0000_s1026" style="width:453.55pt;height:1.3pt;mso-position-horizontal-relative:char;mso-position-vertical-relative:line" coordsize="622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">
                <v:shape id="Shape 33419" o:spid="_x0000_s1027" style="position:absolute;width:62268;height:182;visibility:visible;mso-wrap-style:square;v-text-anchor:top" coordsize="6226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" path="m,l6226810,r,18288l,18288,,e" fillcolor="black" stroked="f" strokeweight="0">
                  <v:stroke miterlimit="83231f" joinstyle="miter"/>
                  <v:path arrowok="t" textboxrect="0,0,6226810,18288"/>
                </v:shape>
                <w10:anchorlock/>
              </v:group>
            </w:pict>
          </mc:Fallback>
        </mc:AlternateContent>
      </w:r>
    </w:p>
    <w:p w14:paraId="6CBB1284" w14:textId="64E2CAFE" w:rsidR="00495A99" w:rsidRPr="00687A45" w:rsidRDefault="00805617" w:rsidP="00805617">
      <w:pPr>
        <w:spacing w:after="0" w:line="360" w:lineRule="auto"/>
        <w:jc w:val="both"/>
        <w:rPr>
          <w:rFonts w:ascii="Cambria" w:hAnsi="Cambria"/>
          <w:b/>
          <w:sz w:val="28"/>
          <w:szCs w:val="28"/>
        </w:rPr>
      </w:pPr>
      <w:r>
        <w:rPr>
          <w:rFonts w:ascii="Cambria" w:hAnsi="Cambria"/>
          <w:b/>
          <w:sz w:val="28"/>
          <w:szCs w:val="28"/>
        </w:rPr>
        <w:lastRenderedPageBreak/>
        <w:t xml:space="preserve">6 </w:t>
      </w:r>
      <w:r w:rsidR="00495A99" w:rsidRPr="00687A45">
        <w:rPr>
          <w:rFonts w:ascii="Cambria" w:hAnsi="Cambria"/>
          <w:b/>
          <w:sz w:val="28"/>
          <w:szCs w:val="28"/>
        </w:rPr>
        <w:t>NORMAS PARA FORMATAÇÃO DE ARTIGO CIENTÍFICO</w:t>
      </w:r>
      <w:r w:rsidR="00495A99">
        <w:rPr>
          <w:rFonts w:ascii="Cambria" w:hAnsi="Cambria"/>
          <w:b/>
          <w:sz w:val="28"/>
          <w:szCs w:val="28"/>
        </w:rPr>
        <w:t xml:space="preserve">   -   ABNT</w:t>
      </w:r>
    </w:p>
    <w:p w14:paraId="5FC249D6" w14:textId="77777777" w:rsidR="00495A99" w:rsidRDefault="00495A99" w:rsidP="00495A99">
      <w:pPr>
        <w:spacing w:after="0" w:line="360" w:lineRule="auto"/>
        <w:rPr>
          <w:rFonts w:ascii="Cambria" w:hAnsi="Cambria"/>
          <w:sz w:val="24"/>
          <w:szCs w:val="24"/>
        </w:rPr>
      </w:pPr>
    </w:p>
    <w:p w14:paraId="3B97888F" w14:textId="3848B2E4" w:rsidR="00495A99" w:rsidRPr="00AC6BA0" w:rsidRDefault="00AC6BA0" w:rsidP="001D53F2">
      <w:pPr>
        <w:spacing w:after="0" w:line="240" w:lineRule="auto"/>
        <w:rPr>
          <w:rFonts w:ascii="Cambria" w:hAnsi="Cambria"/>
          <w:b/>
          <w:bCs/>
          <w:sz w:val="24"/>
          <w:szCs w:val="24"/>
        </w:rPr>
      </w:pPr>
      <w:r w:rsidRPr="00AC6BA0">
        <w:rPr>
          <w:rFonts w:ascii="Cambria" w:hAnsi="Cambria"/>
          <w:b/>
          <w:bCs/>
          <w:sz w:val="24"/>
          <w:szCs w:val="24"/>
        </w:rPr>
        <w:t>6.</w:t>
      </w:r>
      <w:r w:rsidR="00495A99" w:rsidRPr="00AC6BA0">
        <w:rPr>
          <w:rFonts w:ascii="Cambria" w:hAnsi="Cambria"/>
          <w:b/>
          <w:bCs/>
          <w:sz w:val="24"/>
          <w:szCs w:val="24"/>
        </w:rPr>
        <w:t xml:space="preserve">1 </w:t>
      </w:r>
      <w:proofErr w:type="gramStart"/>
      <w:r w:rsidR="00495A99" w:rsidRPr="00AC6BA0">
        <w:rPr>
          <w:rFonts w:ascii="Cambria" w:hAnsi="Cambria"/>
          <w:b/>
          <w:bCs/>
          <w:sz w:val="24"/>
          <w:szCs w:val="24"/>
        </w:rPr>
        <w:t>Papel  A</w:t>
      </w:r>
      <w:proofErr w:type="gramEnd"/>
      <w:r w:rsidR="00495A99" w:rsidRPr="00AC6BA0">
        <w:rPr>
          <w:rFonts w:ascii="Cambria" w:hAnsi="Cambria"/>
          <w:b/>
          <w:bCs/>
          <w:sz w:val="24"/>
          <w:szCs w:val="24"/>
        </w:rPr>
        <w:t>4</w:t>
      </w:r>
    </w:p>
    <w:p w14:paraId="3F5EAC6B" w14:textId="77777777" w:rsidR="00495A99" w:rsidRDefault="00495A99" w:rsidP="001D53F2">
      <w:pPr>
        <w:spacing w:after="0" w:line="240" w:lineRule="auto"/>
        <w:rPr>
          <w:rFonts w:ascii="Cambria" w:hAnsi="Cambria"/>
          <w:sz w:val="24"/>
          <w:szCs w:val="24"/>
        </w:rPr>
      </w:pPr>
    </w:p>
    <w:p w14:paraId="2E094FE0" w14:textId="4AB6FB4D" w:rsidR="00495A99" w:rsidRPr="00AC6BA0" w:rsidRDefault="00AC6BA0" w:rsidP="001D53F2">
      <w:pPr>
        <w:spacing w:after="0" w:line="240" w:lineRule="auto"/>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2  Os</w:t>
      </w:r>
      <w:proofErr w:type="gramEnd"/>
      <w:r w:rsidR="00495A99" w:rsidRPr="00AC6BA0">
        <w:rPr>
          <w:rFonts w:ascii="Cambria" w:hAnsi="Cambria"/>
          <w:b/>
          <w:bCs/>
          <w:sz w:val="24"/>
          <w:szCs w:val="24"/>
        </w:rPr>
        <w:t xml:space="preserve"> artigos devem ter um mínimo de 8 páginas e máximo de 15</w:t>
      </w:r>
    </w:p>
    <w:p w14:paraId="364A1765" w14:textId="77777777" w:rsidR="00495A99" w:rsidRDefault="00495A99" w:rsidP="001D53F2">
      <w:pPr>
        <w:spacing w:after="0" w:line="240" w:lineRule="auto"/>
        <w:rPr>
          <w:rFonts w:ascii="Cambria" w:hAnsi="Cambria"/>
          <w:sz w:val="24"/>
          <w:szCs w:val="24"/>
        </w:rPr>
      </w:pPr>
    </w:p>
    <w:p w14:paraId="5370616C" w14:textId="0A9CCDA2" w:rsidR="00495A99" w:rsidRPr="00AC6BA0" w:rsidRDefault="00AC6BA0" w:rsidP="001D53F2">
      <w:pPr>
        <w:spacing w:after="0" w:line="240" w:lineRule="auto"/>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3  Margens</w:t>
      </w:r>
      <w:proofErr w:type="gramEnd"/>
    </w:p>
    <w:p w14:paraId="19563D02" w14:textId="77777777" w:rsidR="00495A99" w:rsidRDefault="00495A99" w:rsidP="001D53F2">
      <w:pPr>
        <w:spacing w:after="0" w:line="240" w:lineRule="auto"/>
        <w:rPr>
          <w:rFonts w:ascii="Cambria" w:hAnsi="Cambria"/>
          <w:sz w:val="24"/>
          <w:szCs w:val="24"/>
        </w:rPr>
      </w:pPr>
      <w:r>
        <w:rPr>
          <w:rFonts w:ascii="Cambria" w:hAnsi="Cambria"/>
          <w:sz w:val="24"/>
          <w:szCs w:val="24"/>
        </w:rPr>
        <w:t>Superior:   3 cm</w:t>
      </w:r>
    </w:p>
    <w:p w14:paraId="1C6F483A" w14:textId="77777777" w:rsidR="00495A99" w:rsidRDefault="00495A99" w:rsidP="001D53F2">
      <w:pPr>
        <w:spacing w:after="0" w:line="240" w:lineRule="auto"/>
        <w:rPr>
          <w:rFonts w:ascii="Cambria" w:hAnsi="Cambria"/>
          <w:sz w:val="24"/>
          <w:szCs w:val="24"/>
        </w:rPr>
      </w:pPr>
      <w:r>
        <w:rPr>
          <w:rFonts w:ascii="Cambria" w:hAnsi="Cambria"/>
          <w:sz w:val="24"/>
          <w:szCs w:val="24"/>
        </w:rPr>
        <w:t>Esquerda:  3 cm</w:t>
      </w:r>
    </w:p>
    <w:p w14:paraId="74328C05" w14:textId="77777777" w:rsidR="00495A99" w:rsidRDefault="00495A99" w:rsidP="001D53F2">
      <w:pPr>
        <w:spacing w:after="0" w:line="240" w:lineRule="auto"/>
        <w:rPr>
          <w:rFonts w:ascii="Cambria" w:hAnsi="Cambria"/>
          <w:sz w:val="24"/>
          <w:szCs w:val="24"/>
        </w:rPr>
      </w:pPr>
      <w:r>
        <w:rPr>
          <w:rFonts w:ascii="Cambria" w:hAnsi="Cambria"/>
          <w:sz w:val="24"/>
          <w:szCs w:val="24"/>
        </w:rPr>
        <w:t>Inferior:     2 cm</w:t>
      </w:r>
    </w:p>
    <w:p w14:paraId="52328970" w14:textId="77777777" w:rsidR="00495A99" w:rsidRDefault="00495A99" w:rsidP="001D53F2">
      <w:pPr>
        <w:spacing w:after="0" w:line="240" w:lineRule="auto"/>
        <w:rPr>
          <w:rFonts w:ascii="Cambria" w:hAnsi="Cambria"/>
          <w:sz w:val="24"/>
          <w:szCs w:val="24"/>
        </w:rPr>
      </w:pPr>
      <w:r>
        <w:rPr>
          <w:rFonts w:ascii="Cambria" w:hAnsi="Cambria"/>
          <w:sz w:val="24"/>
          <w:szCs w:val="24"/>
        </w:rPr>
        <w:t>Direita:       2 cm</w:t>
      </w:r>
    </w:p>
    <w:p w14:paraId="77CF5DA2" w14:textId="77777777" w:rsidR="00495A99" w:rsidRDefault="00495A99" w:rsidP="001D53F2">
      <w:pPr>
        <w:spacing w:after="0" w:line="240" w:lineRule="auto"/>
        <w:rPr>
          <w:rFonts w:ascii="Cambria" w:hAnsi="Cambria"/>
          <w:sz w:val="24"/>
          <w:szCs w:val="24"/>
        </w:rPr>
      </w:pPr>
    </w:p>
    <w:p w14:paraId="694808C9" w14:textId="0B7912F6" w:rsidR="00495A99" w:rsidRPr="00AC6BA0" w:rsidRDefault="00AC6BA0" w:rsidP="001D53F2">
      <w:pPr>
        <w:spacing w:after="0" w:line="240" w:lineRule="auto"/>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4  Título</w:t>
      </w:r>
      <w:proofErr w:type="gramEnd"/>
      <w:r w:rsidR="00495A99" w:rsidRPr="00AC6BA0">
        <w:rPr>
          <w:rFonts w:ascii="Cambria" w:hAnsi="Cambria"/>
          <w:b/>
          <w:bCs/>
          <w:sz w:val="24"/>
          <w:szCs w:val="24"/>
        </w:rPr>
        <w:t xml:space="preserve"> do </w:t>
      </w:r>
      <w:r w:rsidR="00732126">
        <w:rPr>
          <w:rFonts w:ascii="Cambria" w:hAnsi="Cambria"/>
          <w:b/>
          <w:bCs/>
          <w:sz w:val="24"/>
          <w:szCs w:val="24"/>
        </w:rPr>
        <w:t>a</w:t>
      </w:r>
      <w:r w:rsidR="00495A99" w:rsidRPr="00AC6BA0">
        <w:rPr>
          <w:rFonts w:ascii="Cambria" w:hAnsi="Cambria"/>
          <w:b/>
          <w:bCs/>
          <w:sz w:val="24"/>
          <w:szCs w:val="24"/>
        </w:rPr>
        <w:t>rtigo</w:t>
      </w:r>
    </w:p>
    <w:p w14:paraId="0B85E775" w14:textId="5F758545"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xml:space="preserve">, tamanho da fonte 20, em negrito, com espaçamento </w:t>
      </w:r>
      <w:r w:rsidR="00FF2660">
        <w:rPr>
          <w:rFonts w:ascii="Cambria" w:hAnsi="Cambria"/>
          <w:sz w:val="24"/>
          <w:szCs w:val="24"/>
        </w:rPr>
        <w:t>simples</w:t>
      </w:r>
      <w:r>
        <w:rPr>
          <w:rFonts w:ascii="Cambria" w:hAnsi="Cambria"/>
          <w:sz w:val="24"/>
          <w:szCs w:val="24"/>
        </w:rPr>
        <w:t>, centralizado, maiúsculo somente a primeira letra e início de nomes próprios.</w:t>
      </w:r>
    </w:p>
    <w:p w14:paraId="2B0D1E37" w14:textId="77777777" w:rsidR="00495A99" w:rsidRDefault="00495A99" w:rsidP="001D53F2">
      <w:pPr>
        <w:spacing w:after="0" w:line="240" w:lineRule="auto"/>
        <w:jc w:val="both"/>
        <w:rPr>
          <w:rFonts w:ascii="Cambria" w:hAnsi="Cambria"/>
          <w:sz w:val="24"/>
          <w:szCs w:val="24"/>
        </w:rPr>
      </w:pPr>
    </w:p>
    <w:p w14:paraId="314CEBFD" w14:textId="279D3C86" w:rsidR="00495A99"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5  Título</w:t>
      </w:r>
      <w:proofErr w:type="gramEnd"/>
      <w:r w:rsidR="00495A99" w:rsidRPr="00AC6BA0">
        <w:rPr>
          <w:rFonts w:ascii="Cambria" w:hAnsi="Cambria"/>
          <w:b/>
          <w:bCs/>
          <w:sz w:val="24"/>
          <w:szCs w:val="24"/>
        </w:rPr>
        <w:t xml:space="preserve"> do </w:t>
      </w:r>
      <w:r w:rsidR="00732126">
        <w:rPr>
          <w:rFonts w:ascii="Cambria" w:hAnsi="Cambria"/>
          <w:b/>
          <w:bCs/>
          <w:sz w:val="24"/>
          <w:szCs w:val="24"/>
        </w:rPr>
        <w:t>a</w:t>
      </w:r>
      <w:r w:rsidR="00495A99" w:rsidRPr="00AC6BA0">
        <w:rPr>
          <w:rFonts w:ascii="Cambria" w:hAnsi="Cambria"/>
          <w:b/>
          <w:bCs/>
          <w:sz w:val="24"/>
          <w:szCs w:val="24"/>
        </w:rPr>
        <w:t>rtigo em inglês</w:t>
      </w:r>
    </w:p>
    <w:p w14:paraId="6F0611BD" w14:textId="585A2E9D"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xml:space="preserve">, tamanho da fonte 12, em itálico, sem negrito, espaçamento </w:t>
      </w:r>
      <w:r w:rsidR="00FF2660">
        <w:rPr>
          <w:rFonts w:ascii="Cambria" w:hAnsi="Cambria"/>
          <w:sz w:val="24"/>
          <w:szCs w:val="24"/>
        </w:rPr>
        <w:t>simples</w:t>
      </w:r>
      <w:r>
        <w:rPr>
          <w:rFonts w:ascii="Cambria" w:hAnsi="Cambria"/>
          <w:sz w:val="24"/>
          <w:szCs w:val="24"/>
        </w:rPr>
        <w:t>, centralizado, maiúsculo somente a primeira letra e início de nomes próprios.</w:t>
      </w:r>
    </w:p>
    <w:p w14:paraId="56E36EC7" w14:textId="77777777" w:rsidR="00495A99" w:rsidRDefault="00495A99" w:rsidP="001D53F2">
      <w:pPr>
        <w:spacing w:after="0" w:line="240" w:lineRule="auto"/>
        <w:jc w:val="both"/>
        <w:rPr>
          <w:rFonts w:ascii="Cambria" w:hAnsi="Cambria"/>
          <w:sz w:val="24"/>
          <w:szCs w:val="24"/>
        </w:rPr>
      </w:pPr>
      <w:r>
        <w:rPr>
          <w:rFonts w:ascii="Cambria" w:hAnsi="Cambria"/>
          <w:sz w:val="24"/>
          <w:szCs w:val="24"/>
        </w:rPr>
        <w:t>Separar o Título em português do Título em inglês com um espaçamento livre.</w:t>
      </w:r>
    </w:p>
    <w:p w14:paraId="6E1DB084" w14:textId="77777777" w:rsidR="00495A99" w:rsidRDefault="00495A99" w:rsidP="001D53F2">
      <w:pPr>
        <w:spacing w:after="0" w:line="240" w:lineRule="auto"/>
        <w:jc w:val="both"/>
        <w:rPr>
          <w:rFonts w:ascii="Cambria" w:hAnsi="Cambria"/>
          <w:sz w:val="24"/>
          <w:szCs w:val="24"/>
        </w:rPr>
      </w:pPr>
    </w:p>
    <w:p w14:paraId="0409AB32" w14:textId="4C9B9874" w:rsidR="00495A99"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6  Após</w:t>
      </w:r>
      <w:proofErr w:type="gramEnd"/>
      <w:r w:rsidR="00495A99" w:rsidRPr="00AC6BA0">
        <w:rPr>
          <w:rFonts w:ascii="Cambria" w:hAnsi="Cambria"/>
          <w:b/>
          <w:bCs/>
          <w:sz w:val="24"/>
          <w:szCs w:val="24"/>
        </w:rPr>
        <w:t xml:space="preserve"> o </w:t>
      </w:r>
      <w:r w:rsidR="00732126">
        <w:rPr>
          <w:rFonts w:ascii="Cambria" w:hAnsi="Cambria"/>
          <w:b/>
          <w:bCs/>
          <w:sz w:val="24"/>
          <w:szCs w:val="24"/>
        </w:rPr>
        <w:t>t</w:t>
      </w:r>
      <w:r w:rsidR="00495A99" w:rsidRPr="00AC6BA0">
        <w:rPr>
          <w:rFonts w:ascii="Cambria" w:hAnsi="Cambria"/>
          <w:b/>
          <w:bCs/>
          <w:sz w:val="24"/>
          <w:szCs w:val="24"/>
        </w:rPr>
        <w:t>ítulo em inglês: Nome dos autores</w:t>
      </w:r>
    </w:p>
    <w:p w14:paraId="01F95EBB" w14:textId="21470E1C" w:rsidR="00495A99" w:rsidRDefault="00495A99" w:rsidP="001D53F2">
      <w:pPr>
        <w:spacing w:after="0" w:line="240" w:lineRule="auto"/>
        <w:jc w:val="both"/>
        <w:rPr>
          <w:rFonts w:ascii="Cambria" w:hAnsi="Cambria"/>
          <w:sz w:val="24"/>
          <w:szCs w:val="24"/>
        </w:rPr>
      </w:pPr>
      <w:r>
        <w:rPr>
          <w:rFonts w:ascii="Cambria" w:hAnsi="Cambria"/>
          <w:sz w:val="24"/>
          <w:szCs w:val="24"/>
        </w:rPr>
        <w:t xml:space="preserve">Deixar um espaçamento livre e identificar, alinhados à direita, os </w:t>
      </w:r>
      <w:r w:rsidR="00732126">
        <w:rPr>
          <w:rFonts w:ascii="Cambria" w:hAnsi="Cambria"/>
          <w:sz w:val="24"/>
          <w:szCs w:val="24"/>
        </w:rPr>
        <w:t>n</w:t>
      </w:r>
      <w:r>
        <w:rPr>
          <w:rFonts w:ascii="Cambria" w:hAnsi="Cambria"/>
          <w:sz w:val="24"/>
          <w:szCs w:val="24"/>
        </w:rPr>
        <w:t xml:space="preserve">omes dos autores, em ordem alfabética de 1º nome, na seguinte ordem: </w:t>
      </w:r>
      <w:r w:rsidR="0034320D">
        <w:rPr>
          <w:rFonts w:ascii="Cambria" w:hAnsi="Cambria"/>
          <w:sz w:val="24"/>
          <w:szCs w:val="24"/>
        </w:rPr>
        <w:t xml:space="preserve">Acadêmicos, </w:t>
      </w:r>
      <w:r>
        <w:rPr>
          <w:rFonts w:ascii="Cambria" w:hAnsi="Cambria"/>
          <w:sz w:val="24"/>
          <w:szCs w:val="24"/>
        </w:rPr>
        <w:t xml:space="preserve">Professor </w:t>
      </w:r>
      <w:r w:rsidR="00732126">
        <w:rPr>
          <w:rFonts w:ascii="Cambria" w:hAnsi="Cambria"/>
          <w:sz w:val="24"/>
          <w:szCs w:val="24"/>
        </w:rPr>
        <w:t>o</w:t>
      </w:r>
      <w:r>
        <w:rPr>
          <w:rFonts w:ascii="Cambria" w:hAnsi="Cambria"/>
          <w:sz w:val="24"/>
          <w:szCs w:val="24"/>
        </w:rPr>
        <w:t>rientador</w:t>
      </w:r>
      <w:r w:rsidR="0034320D">
        <w:rPr>
          <w:rFonts w:ascii="Cambria" w:hAnsi="Cambria"/>
          <w:sz w:val="24"/>
          <w:szCs w:val="24"/>
        </w:rPr>
        <w:t xml:space="preserve"> e</w:t>
      </w:r>
      <w:r>
        <w:rPr>
          <w:rFonts w:ascii="Cambria" w:hAnsi="Cambria"/>
          <w:sz w:val="24"/>
          <w:szCs w:val="24"/>
        </w:rPr>
        <w:t xml:space="preserve"> Orientação </w:t>
      </w:r>
      <w:r w:rsidR="00732126">
        <w:rPr>
          <w:rFonts w:ascii="Cambria" w:hAnsi="Cambria"/>
          <w:sz w:val="24"/>
          <w:szCs w:val="24"/>
        </w:rPr>
        <w:t>t</w:t>
      </w:r>
      <w:r>
        <w:rPr>
          <w:rFonts w:ascii="Cambria" w:hAnsi="Cambria"/>
          <w:sz w:val="24"/>
          <w:szCs w:val="24"/>
        </w:rPr>
        <w:t xml:space="preserve">écnica, com indicação numérica de Nota de rodapé, Fonte </w:t>
      </w:r>
      <w:proofErr w:type="spellStart"/>
      <w:r>
        <w:rPr>
          <w:rFonts w:ascii="Cambria" w:hAnsi="Cambria"/>
          <w:sz w:val="24"/>
          <w:szCs w:val="24"/>
        </w:rPr>
        <w:t>Cambria</w:t>
      </w:r>
      <w:proofErr w:type="spellEnd"/>
      <w:r>
        <w:rPr>
          <w:rFonts w:ascii="Cambria" w:hAnsi="Cambria"/>
          <w:sz w:val="24"/>
          <w:szCs w:val="24"/>
        </w:rPr>
        <w:t xml:space="preserve">, tamanho da fonte 9, em negrito, com espaçamento </w:t>
      </w:r>
      <w:r w:rsidR="00FF2660">
        <w:rPr>
          <w:rFonts w:ascii="Cambria" w:hAnsi="Cambria"/>
          <w:sz w:val="24"/>
          <w:szCs w:val="24"/>
        </w:rPr>
        <w:t>simples</w:t>
      </w:r>
      <w:r>
        <w:rPr>
          <w:rFonts w:ascii="Cambria" w:hAnsi="Cambria"/>
          <w:sz w:val="24"/>
          <w:szCs w:val="24"/>
        </w:rPr>
        <w:t>.</w:t>
      </w:r>
    </w:p>
    <w:p w14:paraId="56B3DCF0" w14:textId="77777777" w:rsidR="00495A99" w:rsidRDefault="00495A99" w:rsidP="001D53F2">
      <w:pPr>
        <w:spacing w:after="0" w:line="240" w:lineRule="auto"/>
        <w:jc w:val="both"/>
        <w:rPr>
          <w:rFonts w:ascii="Cambria" w:hAnsi="Cambria"/>
          <w:sz w:val="24"/>
          <w:szCs w:val="24"/>
        </w:rPr>
      </w:pPr>
      <w:r>
        <w:rPr>
          <w:rFonts w:ascii="Cambria" w:hAnsi="Cambria"/>
          <w:sz w:val="24"/>
          <w:szCs w:val="24"/>
        </w:rPr>
        <w:t>Separar os nomes dos autores da palavra RESUMO com um espaçamento livre.</w:t>
      </w:r>
    </w:p>
    <w:p w14:paraId="4D2FB516" w14:textId="77777777" w:rsidR="00495A99" w:rsidRDefault="00495A99" w:rsidP="001D53F2">
      <w:pPr>
        <w:spacing w:after="0" w:line="240" w:lineRule="auto"/>
        <w:jc w:val="both"/>
        <w:rPr>
          <w:rFonts w:ascii="Cambria" w:hAnsi="Cambria"/>
          <w:sz w:val="24"/>
          <w:szCs w:val="24"/>
        </w:rPr>
      </w:pPr>
    </w:p>
    <w:p w14:paraId="3A42EBED" w14:textId="21A70C67" w:rsidR="00495A99"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7  Notas</w:t>
      </w:r>
      <w:proofErr w:type="gramEnd"/>
      <w:r w:rsidR="00495A99" w:rsidRPr="00AC6BA0">
        <w:rPr>
          <w:rFonts w:ascii="Cambria" w:hAnsi="Cambria"/>
          <w:b/>
          <w:bCs/>
          <w:sz w:val="24"/>
          <w:szCs w:val="24"/>
        </w:rPr>
        <w:t xml:space="preserve"> de rodapé</w:t>
      </w:r>
      <w:r w:rsidR="008D4BDF">
        <w:rPr>
          <w:rFonts w:ascii="Cambria" w:hAnsi="Cambria"/>
          <w:b/>
          <w:bCs/>
          <w:sz w:val="24"/>
          <w:szCs w:val="24"/>
        </w:rPr>
        <w:t xml:space="preserve"> – filiação acadêmica dos autores</w:t>
      </w:r>
    </w:p>
    <w:p w14:paraId="1D45FD20" w14:textId="61479D97" w:rsidR="002C70FD" w:rsidRDefault="00732126" w:rsidP="001D53F2">
      <w:pPr>
        <w:spacing w:after="0" w:line="240" w:lineRule="auto"/>
        <w:jc w:val="both"/>
        <w:rPr>
          <w:rFonts w:ascii="Cambria" w:hAnsi="Cambria"/>
          <w:sz w:val="24"/>
          <w:szCs w:val="24"/>
        </w:rPr>
      </w:pPr>
      <w:r>
        <w:rPr>
          <w:rFonts w:ascii="Cambria" w:hAnsi="Cambria"/>
          <w:sz w:val="24"/>
          <w:szCs w:val="24"/>
        </w:rPr>
        <w:t>Indicar f</w:t>
      </w:r>
      <w:r w:rsidR="00495A99">
        <w:rPr>
          <w:rFonts w:ascii="Cambria" w:hAnsi="Cambria"/>
          <w:sz w:val="24"/>
          <w:szCs w:val="24"/>
        </w:rPr>
        <w:t xml:space="preserve">iliação científica dos autores, Instituição, atividade ou cargo exercido, endereço eletrônico, Fonte </w:t>
      </w:r>
      <w:proofErr w:type="spellStart"/>
      <w:r w:rsidR="00495A99">
        <w:rPr>
          <w:rFonts w:ascii="Cambria" w:hAnsi="Cambria"/>
          <w:sz w:val="24"/>
          <w:szCs w:val="24"/>
        </w:rPr>
        <w:t>Cambria</w:t>
      </w:r>
      <w:proofErr w:type="spellEnd"/>
      <w:r w:rsidR="00495A99">
        <w:rPr>
          <w:rFonts w:ascii="Cambria" w:hAnsi="Cambria"/>
          <w:sz w:val="24"/>
          <w:szCs w:val="24"/>
        </w:rPr>
        <w:t>, tamanho da fonte 8.</w:t>
      </w:r>
    </w:p>
    <w:p w14:paraId="74055EFC" w14:textId="77777777" w:rsidR="002C70FD" w:rsidRDefault="002C70FD" w:rsidP="001D53F2">
      <w:pPr>
        <w:spacing w:after="0" w:line="240" w:lineRule="auto"/>
        <w:jc w:val="both"/>
        <w:rPr>
          <w:rFonts w:ascii="Cambria" w:hAnsi="Cambria"/>
          <w:sz w:val="24"/>
          <w:szCs w:val="24"/>
        </w:rPr>
      </w:pPr>
    </w:p>
    <w:p w14:paraId="25662BAE" w14:textId="7DBD5B68" w:rsidR="00495A99"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8  R</w:t>
      </w:r>
      <w:r>
        <w:rPr>
          <w:rFonts w:ascii="Cambria" w:hAnsi="Cambria"/>
          <w:b/>
          <w:bCs/>
          <w:sz w:val="24"/>
          <w:szCs w:val="24"/>
        </w:rPr>
        <w:t>esumo</w:t>
      </w:r>
      <w:proofErr w:type="gramEnd"/>
    </w:p>
    <w:p w14:paraId="5BA6738C" w14:textId="6BC45ABD" w:rsidR="00495A99" w:rsidRDefault="00495A99" w:rsidP="001D53F2">
      <w:pPr>
        <w:spacing w:after="0" w:line="240" w:lineRule="auto"/>
        <w:jc w:val="both"/>
        <w:rPr>
          <w:rFonts w:ascii="Cambria" w:hAnsi="Cambria"/>
          <w:sz w:val="24"/>
          <w:szCs w:val="24"/>
        </w:rPr>
      </w:pPr>
      <w:r>
        <w:rPr>
          <w:rFonts w:ascii="Cambria" w:hAnsi="Cambria"/>
          <w:sz w:val="24"/>
          <w:szCs w:val="24"/>
        </w:rPr>
        <w:t xml:space="preserve">A escrita </w:t>
      </w:r>
      <w:r w:rsidRPr="00DF7E5D">
        <w:rPr>
          <w:rFonts w:ascii="Cambria" w:hAnsi="Cambria"/>
          <w:b/>
          <w:sz w:val="24"/>
          <w:szCs w:val="24"/>
        </w:rPr>
        <w:t>RESUMO</w:t>
      </w:r>
      <w:r>
        <w:rPr>
          <w:rFonts w:ascii="Cambria" w:hAnsi="Cambria"/>
          <w:sz w:val="24"/>
          <w:szCs w:val="24"/>
        </w:rPr>
        <w:t xml:space="preserve"> em maiúsculo e negrito, Fonte </w:t>
      </w:r>
      <w:proofErr w:type="spellStart"/>
      <w:r>
        <w:rPr>
          <w:rFonts w:ascii="Cambria" w:hAnsi="Cambria"/>
          <w:sz w:val="24"/>
          <w:szCs w:val="24"/>
        </w:rPr>
        <w:t>Cambria</w:t>
      </w:r>
      <w:proofErr w:type="spellEnd"/>
      <w:r>
        <w:rPr>
          <w:rFonts w:ascii="Cambria" w:hAnsi="Cambria"/>
          <w:sz w:val="24"/>
          <w:szCs w:val="24"/>
        </w:rPr>
        <w:t>, tamanho da fonte 1</w:t>
      </w:r>
      <w:r w:rsidR="008D4BDF">
        <w:rPr>
          <w:rFonts w:ascii="Cambria" w:hAnsi="Cambria"/>
          <w:sz w:val="24"/>
          <w:szCs w:val="24"/>
        </w:rPr>
        <w:t>1</w:t>
      </w:r>
      <w:r>
        <w:rPr>
          <w:rFonts w:ascii="Cambria" w:hAnsi="Cambria"/>
          <w:sz w:val="24"/>
          <w:szCs w:val="24"/>
        </w:rPr>
        <w:t>, alinhado na margem esquerda.</w:t>
      </w:r>
    </w:p>
    <w:p w14:paraId="1BABAAB0" w14:textId="77777777" w:rsidR="00495A99" w:rsidRDefault="00495A99" w:rsidP="001D53F2">
      <w:pPr>
        <w:spacing w:after="0" w:line="240" w:lineRule="auto"/>
        <w:jc w:val="both"/>
        <w:rPr>
          <w:rFonts w:ascii="Cambria" w:hAnsi="Cambria"/>
          <w:sz w:val="24"/>
          <w:szCs w:val="24"/>
        </w:rPr>
      </w:pPr>
    </w:p>
    <w:p w14:paraId="348DC20D" w14:textId="48E2F545" w:rsidR="00AC6BA0" w:rsidRPr="00AC6BA0" w:rsidRDefault="00AC6BA0" w:rsidP="001D53F2">
      <w:pPr>
        <w:spacing w:after="0" w:line="240" w:lineRule="auto"/>
        <w:jc w:val="both"/>
        <w:rPr>
          <w:rFonts w:ascii="Cambria" w:hAnsi="Cambria"/>
          <w:b/>
          <w:bCs/>
          <w:sz w:val="24"/>
          <w:szCs w:val="24"/>
        </w:rPr>
      </w:pPr>
      <w:r w:rsidRPr="00AC6BA0">
        <w:rPr>
          <w:rFonts w:ascii="Cambria" w:hAnsi="Cambria"/>
          <w:b/>
          <w:bCs/>
          <w:sz w:val="24"/>
          <w:szCs w:val="24"/>
        </w:rPr>
        <w:t>6.9 Texto do Resumo</w:t>
      </w:r>
    </w:p>
    <w:p w14:paraId="23BFD9D6" w14:textId="081F51B2" w:rsidR="00495A99" w:rsidRDefault="00495A99" w:rsidP="001D53F2">
      <w:pPr>
        <w:spacing w:after="0" w:line="240" w:lineRule="auto"/>
        <w:jc w:val="both"/>
        <w:rPr>
          <w:rFonts w:ascii="Cambria" w:hAnsi="Cambria"/>
          <w:sz w:val="24"/>
          <w:szCs w:val="24"/>
        </w:rPr>
      </w:pPr>
      <w:r>
        <w:rPr>
          <w:rFonts w:ascii="Cambria" w:hAnsi="Cambria"/>
          <w:sz w:val="24"/>
          <w:szCs w:val="24"/>
        </w:rPr>
        <w:t>O texto do Resumo deverá conter no máximo 120 palavras.</w:t>
      </w:r>
    </w:p>
    <w:p w14:paraId="1214AD8D" w14:textId="7F38097E"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xml:space="preserve">, tamanho da fonte 11, espaçamento </w:t>
      </w:r>
      <w:r w:rsidR="00FF2660">
        <w:rPr>
          <w:rFonts w:ascii="Cambria" w:hAnsi="Cambria"/>
          <w:sz w:val="24"/>
          <w:szCs w:val="24"/>
        </w:rPr>
        <w:t>simples</w:t>
      </w:r>
      <w:r>
        <w:rPr>
          <w:rFonts w:ascii="Cambria" w:hAnsi="Cambria"/>
          <w:sz w:val="24"/>
          <w:szCs w:val="24"/>
        </w:rPr>
        <w:t>.</w:t>
      </w:r>
    </w:p>
    <w:p w14:paraId="3E52C6A6" w14:textId="77777777" w:rsidR="00495A99" w:rsidRDefault="00495A99" w:rsidP="001D53F2">
      <w:pPr>
        <w:spacing w:after="0" w:line="240" w:lineRule="auto"/>
        <w:jc w:val="both"/>
        <w:rPr>
          <w:rFonts w:ascii="Cambria" w:hAnsi="Cambria"/>
          <w:sz w:val="24"/>
          <w:szCs w:val="24"/>
        </w:rPr>
      </w:pPr>
      <w:r>
        <w:rPr>
          <w:rFonts w:ascii="Cambria" w:hAnsi="Cambria"/>
          <w:sz w:val="24"/>
          <w:szCs w:val="24"/>
        </w:rPr>
        <w:t>Deve ser redigido respeitando um corpo com único parágrafo, a partir da margem esquerda, sem deslocamento de primeira linha do parágrafo, e conter informações básicas sobre o conteúdo do Trabalho de Conclusão de Curso. Deverá, ainda, indicar a metodologia utilizada no desenvolvimento da pesquisa.</w:t>
      </w:r>
    </w:p>
    <w:p w14:paraId="089BB2A3" w14:textId="77777777" w:rsidR="00495A99" w:rsidRDefault="00495A99" w:rsidP="001D53F2">
      <w:pPr>
        <w:spacing w:after="0" w:line="240" w:lineRule="auto"/>
        <w:jc w:val="both"/>
        <w:rPr>
          <w:rFonts w:ascii="Cambria" w:hAnsi="Cambria"/>
          <w:sz w:val="24"/>
          <w:szCs w:val="24"/>
        </w:rPr>
      </w:pPr>
    </w:p>
    <w:p w14:paraId="786F4863" w14:textId="7D5A3139" w:rsidR="00AC6BA0"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Pr>
          <w:rFonts w:ascii="Cambria" w:hAnsi="Cambria"/>
          <w:b/>
          <w:bCs/>
          <w:sz w:val="24"/>
          <w:szCs w:val="24"/>
        </w:rPr>
        <w:t>10</w:t>
      </w:r>
      <w:r w:rsidR="00495A99" w:rsidRPr="00AC6BA0">
        <w:rPr>
          <w:rFonts w:ascii="Cambria" w:hAnsi="Cambria"/>
          <w:b/>
          <w:bCs/>
          <w:sz w:val="24"/>
          <w:szCs w:val="24"/>
        </w:rPr>
        <w:t xml:space="preserve">  </w:t>
      </w:r>
      <w:r w:rsidRPr="00AC6BA0">
        <w:rPr>
          <w:rFonts w:ascii="Cambria" w:hAnsi="Cambria"/>
          <w:b/>
          <w:bCs/>
          <w:sz w:val="24"/>
          <w:szCs w:val="24"/>
        </w:rPr>
        <w:t>Palavras</w:t>
      </w:r>
      <w:proofErr w:type="gramEnd"/>
      <w:r w:rsidRPr="00AC6BA0">
        <w:rPr>
          <w:rFonts w:ascii="Cambria" w:hAnsi="Cambria"/>
          <w:b/>
          <w:bCs/>
          <w:sz w:val="24"/>
          <w:szCs w:val="24"/>
        </w:rPr>
        <w:t>-chave</w:t>
      </w:r>
    </w:p>
    <w:p w14:paraId="5820D302" w14:textId="08351B91" w:rsidR="00495A99" w:rsidRDefault="00495A99" w:rsidP="001D53F2">
      <w:pPr>
        <w:spacing w:after="0" w:line="240" w:lineRule="auto"/>
        <w:jc w:val="both"/>
        <w:rPr>
          <w:rFonts w:ascii="Cambria" w:hAnsi="Cambria"/>
          <w:sz w:val="24"/>
          <w:szCs w:val="24"/>
        </w:rPr>
      </w:pPr>
      <w:r>
        <w:rPr>
          <w:rFonts w:ascii="Cambria" w:hAnsi="Cambria"/>
          <w:sz w:val="24"/>
          <w:szCs w:val="24"/>
        </w:rPr>
        <w:t xml:space="preserve">Após o texto do Resumo comparecem as </w:t>
      </w:r>
      <w:r w:rsidRPr="002A12C2">
        <w:rPr>
          <w:rFonts w:ascii="Cambria" w:hAnsi="Cambria"/>
          <w:b/>
          <w:sz w:val="24"/>
          <w:szCs w:val="24"/>
        </w:rPr>
        <w:t>Palavras-chav</w:t>
      </w:r>
      <w:r>
        <w:rPr>
          <w:rFonts w:ascii="Cambria" w:hAnsi="Cambria"/>
          <w:b/>
          <w:sz w:val="24"/>
          <w:szCs w:val="24"/>
        </w:rPr>
        <w:t>e (em n</w:t>
      </w:r>
      <w:r w:rsidRPr="002A12C2">
        <w:rPr>
          <w:rFonts w:ascii="Cambria" w:hAnsi="Cambria"/>
          <w:b/>
          <w:sz w:val="24"/>
          <w:szCs w:val="24"/>
        </w:rPr>
        <w:t>e</w:t>
      </w:r>
      <w:r>
        <w:rPr>
          <w:rFonts w:ascii="Cambria" w:hAnsi="Cambria"/>
          <w:b/>
          <w:sz w:val="24"/>
          <w:szCs w:val="24"/>
        </w:rPr>
        <w:t>grito):</w:t>
      </w:r>
    </w:p>
    <w:p w14:paraId="7E4BCB9D"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Deve constar de 3 a 5 palavras-chave, Fonte </w:t>
      </w:r>
      <w:proofErr w:type="spellStart"/>
      <w:r>
        <w:rPr>
          <w:rFonts w:ascii="Cambria" w:hAnsi="Cambria"/>
          <w:sz w:val="24"/>
          <w:szCs w:val="24"/>
        </w:rPr>
        <w:t>Cambria</w:t>
      </w:r>
      <w:proofErr w:type="spellEnd"/>
      <w:r>
        <w:rPr>
          <w:rFonts w:ascii="Cambria" w:hAnsi="Cambria"/>
          <w:sz w:val="24"/>
          <w:szCs w:val="24"/>
        </w:rPr>
        <w:t>, tamanho da fonte 11, alinhado na margem esquerda.</w:t>
      </w:r>
    </w:p>
    <w:p w14:paraId="3CCF48B6" w14:textId="77777777" w:rsidR="00495A99" w:rsidRDefault="00495A99" w:rsidP="001D53F2">
      <w:pPr>
        <w:spacing w:after="0" w:line="240" w:lineRule="auto"/>
        <w:jc w:val="both"/>
        <w:rPr>
          <w:rFonts w:ascii="Cambria" w:hAnsi="Cambria"/>
          <w:sz w:val="24"/>
          <w:szCs w:val="24"/>
        </w:rPr>
      </w:pPr>
      <w:r>
        <w:rPr>
          <w:rFonts w:ascii="Cambria" w:hAnsi="Cambria"/>
          <w:sz w:val="24"/>
          <w:szCs w:val="24"/>
        </w:rPr>
        <w:lastRenderedPageBreak/>
        <w:t>As palavras ou expressões devem aparecer separadas entre si por ponto e vírgula, letras normais e sem negrito, em ordem alfabética.</w:t>
      </w:r>
    </w:p>
    <w:p w14:paraId="77253F90"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Separar as palavras-chave do </w:t>
      </w:r>
      <w:r w:rsidRPr="006D26D6">
        <w:rPr>
          <w:rFonts w:ascii="Cambria" w:hAnsi="Cambria"/>
          <w:i/>
          <w:iCs/>
          <w:sz w:val="24"/>
          <w:szCs w:val="24"/>
        </w:rPr>
        <w:t>ABSTRACT</w:t>
      </w:r>
      <w:r>
        <w:rPr>
          <w:rFonts w:ascii="Cambria" w:hAnsi="Cambria"/>
          <w:sz w:val="24"/>
          <w:szCs w:val="24"/>
        </w:rPr>
        <w:t xml:space="preserve"> com um espaçamento livre.</w:t>
      </w:r>
    </w:p>
    <w:p w14:paraId="6B046228" w14:textId="77777777" w:rsidR="00495A99" w:rsidRDefault="00495A99" w:rsidP="001D53F2">
      <w:pPr>
        <w:spacing w:after="0" w:line="240" w:lineRule="auto"/>
        <w:jc w:val="both"/>
        <w:rPr>
          <w:rFonts w:ascii="Cambria" w:hAnsi="Cambria"/>
          <w:sz w:val="24"/>
          <w:szCs w:val="24"/>
        </w:rPr>
      </w:pPr>
    </w:p>
    <w:p w14:paraId="223699A3" w14:textId="02F86252" w:rsidR="00495A99"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 xml:space="preserve">11  </w:t>
      </w:r>
      <w:r w:rsidR="00495A99" w:rsidRPr="006D26D6">
        <w:rPr>
          <w:rFonts w:ascii="Cambria" w:hAnsi="Cambria"/>
          <w:b/>
          <w:bCs/>
          <w:i/>
          <w:iCs/>
          <w:sz w:val="24"/>
          <w:szCs w:val="24"/>
        </w:rPr>
        <w:t>A</w:t>
      </w:r>
      <w:r w:rsidRPr="006D26D6">
        <w:rPr>
          <w:rFonts w:ascii="Cambria" w:hAnsi="Cambria"/>
          <w:b/>
          <w:bCs/>
          <w:i/>
          <w:iCs/>
          <w:sz w:val="24"/>
          <w:szCs w:val="24"/>
        </w:rPr>
        <w:t>bstract</w:t>
      </w:r>
      <w:proofErr w:type="gramEnd"/>
    </w:p>
    <w:p w14:paraId="23B0B47E" w14:textId="7F5FAD23" w:rsidR="00495A99" w:rsidRDefault="00495A99" w:rsidP="001D53F2">
      <w:pPr>
        <w:spacing w:after="0" w:line="240" w:lineRule="auto"/>
        <w:jc w:val="both"/>
        <w:rPr>
          <w:rFonts w:ascii="Cambria" w:hAnsi="Cambria"/>
          <w:sz w:val="24"/>
          <w:szCs w:val="24"/>
        </w:rPr>
      </w:pPr>
      <w:r>
        <w:rPr>
          <w:rFonts w:ascii="Cambria" w:hAnsi="Cambria"/>
          <w:sz w:val="24"/>
          <w:szCs w:val="24"/>
        </w:rPr>
        <w:t xml:space="preserve">A escrita </w:t>
      </w:r>
      <w:r w:rsidRPr="006D26D6">
        <w:rPr>
          <w:rFonts w:ascii="Cambria" w:hAnsi="Cambria"/>
          <w:b/>
          <w:i/>
          <w:iCs/>
          <w:sz w:val="24"/>
          <w:szCs w:val="24"/>
        </w:rPr>
        <w:t>ABSTRACT</w:t>
      </w:r>
      <w:r>
        <w:rPr>
          <w:rFonts w:ascii="Cambria" w:hAnsi="Cambria"/>
          <w:sz w:val="24"/>
          <w:szCs w:val="24"/>
        </w:rPr>
        <w:t xml:space="preserve"> em</w:t>
      </w:r>
      <w:r w:rsidR="006D26D6">
        <w:rPr>
          <w:rFonts w:ascii="Cambria" w:hAnsi="Cambria"/>
          <w:sz w:val="24"/>
          <w:szCs w:val="24"/>
        </w:rPr>
        <w:t xml:space="preserve"> itálico,</w:t>
      </w:r>
      <w:r>
        <w:rPr>
          <w:rFonts w:ascii="Cambria" w:hAnsi="Cambria"/>
          <w:sz w:val="24"/>
          <w:szCs w:val="24"/>
        </w:rPr>
        <w:t xml:space="preserve"> maiúsculo e negrito, Fonte </w:t>
      </w:r>
      <w:proofErr w:type="spellStart"/>
      <w:r>
        <w:rPr>
          <w:rFonts w:ascii="Cambria" w:hAnsi="Cambria"/>
          <w:sz w:val="24"/>
          <w:szCs w:val="24"/>
        </w:rPr>
        <w:t>Cambria</w:t>
      </w:r>
      <w:proofErr w:type="spellEnd"/>
      <w:r>
        <w:rPr>
          <w:rFonts w:ascii="Cambria" w:hAnsi="Cambria"/>
          <w:sz w:val="24"/>
          <w:szCs w:val="24"/>
        </w:rPr>
        <w:t>, tamanho da fonte 1</w:t>
      </w:r>
      <w:r w:rsidR="008D4BDF">
        <w:rPr>
          <w:rFonts w:ascii="Cambria" w:hAnsi="Cambria"/>
          <w:sz w:val="24"/>
          <w:szCs w:val="24"/>
        </w:rPr>
        <w:t>1</w:t>
      </w:r>
      <w:r>
        <w:rPr>
          <w:rFonts w:ascii="Cambria" w:hAnsi="Cambria"/>
          <w:sz w:val="24"/>
          <w:szCs w:val="24"/>
        </w:rPr>
        <w:t>, alinhado na margem esquerda.</w:t>
      </w:r>
    </w:p>
    <w:p w14:paraId="4D091B0B" w14:textId="5A8A1B8B" w:rsidR="00495A99" w:rsidRDefault="00AC6BA0" w:rsidP="001D53F2">
      <w:pPr>
        <w:spacing w:after="0" w:line="240" w:lineRule="auto"/>
        <w:jc w:val="both"/>
        <w:rPr>
          <w:rFonts w:ascii="Cambria" w:hAnsi="Cambria"/>
          <w:sz w:val="24"/>
          <w:szCs w:val="24"/>
        </w:rPr>
      </w:pPr>
      <w:r>
        <w:rPr>
          <w:rFonts w:ascii="Cambria" w:hAnsi="Cambria"/>
          <w:sz w:val="24"/>
          <w:szCs w:val="24"/>
        </w:rPr>
        <w:t>O t</w:t>
      </w:r>
      <w:r w:rsidR="00495A99">
        <w:rPr>
          <w:rFonts w:ascii="Cambria" w:hAnsi="Cambria"/>
          <w:sz w:val="24"/>
          <w:szCs w:val="24"/>
        </w:rPr>
        <w:t>exto</w:t>
      </w:r>
      <w:r>
        <w:rPr>
          <w:rFonts w:ascii="Cambria" w:hAnsi="Cambria"/>
          <w:sz w:val="24"/>
          <w:szCs w:val="24"/>
        </w:rPr>
        <w:t xml:space="preserve"> da versão em inglês do Resumo,</w:t>
      </w:r>
      <w:r w:rsidR="00495A99">
        <w:rPr>
          <w:rFonts w:ascii="Cambria" w:hAnsi="Cambria"/>
          <w:sz w:val="24"/>
          <w:szCs w:val="24"/>
        </w:rPr>
        <w:t xml:space="preserve"> respeitando um único parágrafo, segue as regras do Resumo em português</w:t>
      </w:r>
      <w:r w:rsidR="007B0957">
        <w:rPr>
          <w:rFonts w:ascii="Cambria" w:hAnsi="Cambria"/>
          <w:sz w:val="24"/>
          <w:szCs w:val="24"/>
        </w:rPr>
        <w:t xml:space="preserve">, conforme </w:t>
      </w:r>
      <w:proofErr w:type="spellStart"/>
      <w:r w:rsidR="007B0957">
        <w:rPr>
          <w:rFonts w:ascii="Cambria" w:hAnsi="Cambria"/>
          <w:sz w:val="24"/>
          <w:szCs w:val="24"/>
        </w:rPr>
        <w:t>ítem</w:t>
      </w:r>
      <w:proofErr w:type="spellEnd"/>
      <w:r w:rsidR="007B0957">
        <w:rPr>
          <w:rFonts w:ascii="Cambria" w:hAnsi="Cambria"/>
          <w:sz w:val="24"/>
          <w:szCs w:val="24"/>
        </w:rPr>
        <w:t xml:space="preserve"> 6.9.</w:t>
      </w:r>
    </w:p>
    <w:p w14:paraId="715F4398" w14:textId="77777777" w:rsidR="00495A99" w:rsidRDefault="00495A99" w:rsidP="001D53F2">
      <w:pPr>
        <w:spacing w:after="0" w:line="240" w:lineRule="auto"/>
        <w:jc w:val="both"/>
        <w:rPr>
          <w:rFonts w:ascii="Cambria" w:hAnsi="Cambria"/>
          <w:sz w:val="24"/>
          <w:szCs w:val="24"/>
        </w:rPr>
      </w:pPr>
    </w:p>
    <w:p w14:paraId="7DE7B44E" w14:textId="4FE20717" w:rsidR="00AC6BA0" w:rsidRPr="00AC6BA0" w:rsidRDefault="00AC6BA0" w:rsidP="001D53F2">
      <w:pPr>
        <w:spacing w:after="0" w:line="240" w:lineRule="auto"/>
        <w:jc w:val="both"/>
        <w:rPr>
          <w:rFonts w:ascii="Cambria" w:hAnsi="Cambria"/>
          <w:b/>
          <w:bCs/>
          <w:sz w:val="24"/>
          <w:szCs w:val="24"/>
        </w:rPr>
      </w:pPr>
      <w:proofErr w:type="gramStart"/>
      <w:r w:rsidRPr="00AC6BA0">
        <w:rPr>
          <w:rFonts w:ascii="Cambria" w:hAnsi="Cambria"/>
          <w:b/>
          <w:bCs/>
          <w:sz w:val="24"/>
          <w:szCs w:val="24"/>
        </w:rPr>
        <w:t>6.</w:t>
      </w:r>
      <w:r w:rsidR="00495A99" w:rsidRPr="00AC6BA0">
        <w:rPr>
          <w:rFonts w:ascii="Cambria" w:hAnsi="Cambria"/>
          <w:b/>
          <w:bCs/>
          <w:sz w:val="24"/>
          <w:szCs w:val="24"/>
        </w:rPr>
        <w:t xml:space="preserve">12  </w:t>
      </w:r>
      <w:r w:rsidRPr="00AC6BA0">
        <w:rPr>
          <w:rFonts w:ascii="Cambria" w:hAnsi="Cambria"/>
          <w:b/>
          <w:bCs/>
          <w:i/>
          <w:iCs/>
          <w:sz w:val="24"/>
          <w:szCs w:val="24"/>
        </w:rPr>
        <w:t>Keywords</w:t>
      </w:r>
      <w:proofErr w:type="gramEnd"/>
    </w:p>
    <w:p w14:paraId="6EB10CCF" w14:textId="21C9B9AB" w:rsidR="00495A99" w:rsidRDefault="00495A99" w:rsidP="001D53F2">
      <w:pPr>
        <w:spacing w:after="0" w:line="240" w:lineRule="auto"/>
        <w:jc w:val="both"/>
        <w:rPr>
          <w:rFonts w:ascii="Cambria" w:hAnsi="Cambria"/>
          <w:b/>
          <w:sz w:val="24"/>
          <w:szCs w:val="24"/>
        </w:rPr>
      </w:pPr>
      <w:r>
        <w:rPr>
          <w:rFonts w:ascii="Cambria" w:hAnsi="Cambria"/>
          <w:sz w:val="24"/>
          <w:szCs w:val="24"/>
        </w:rPr>
        <w:t xml:space="preserve">Após o texto do Abstract comparecem as </w:t>
      </w:r>
      <w:r w:rsidRPr="00B11DAE">
        <w:rPr>
          <w:rFonts w:ascii="Cambria" w:hAnsi="Cambria"/>
          <w:b/>
          <w:i/>
          <w:iCs/>
          <w:sz w:val="24"/>
          <w:szCs w:val="24"/>
        </w:rPr>
        <w:t>Keywords</w:t>
      </w:r>
      <w:r>
        <w:rPr>
          <w:rFonts w:ascii="Cambria" w:hAnsi="Cambria"/>
          <w:b/>
          <w:sz w:val="24"/>
          <w:szCs w:val="24"/>
        </w:rPr>
        <w:t xml:space="preserve"> (em negrito</w:t>
      </w:r>
      <w:r w:rsidR="006D26D6">
        <w:rPr>
          <w:rFonts w:ascii="Cambria" w:hAnsi="Cambria"/>
          <w:b/>
          <w:sz w:val="24"/>
          <w:szCs w:val="24"/>
        </w:rPr>
        <w:t xml:space="preserve"> e itálico</w:t>
      </w:r>
      <w:r>
        <w:rPr>
          <w:rFonts w:ascii="Cambria" w:hAnsi="Cambria"/>
          <w:b/>
          <w:sz w:val="24"/>
          <w:szCs w:val="24"/>
        </w:rPr>
        <w:t>):</w:t>
      </w:r>
    </w:p>
    <w:p w14:paraId="1945654D" w14:textId="77777777" w:rsidR="00495A99" w:rsidRDefault="00495A99" w:rsidP="001D53F2">
      <w:pPr>
        <w:spacing w:after="0" w:line="240" w:lineRule="auto"/>
        <w:jc w:val="both"/>
        <w:rPr>
          <w:rFonts w:ascii="Cambria" w:hAnsi="Cambria"/>
          <w:sz w:val="24"/>
          <w:szCs w:val="24"/>
        </w:rPr>
      </w:pPr>
      <w:r w:rsidRPr="00F9418A">
        <w:rPr>
          <w:rFonts w:ascii="Cambria" w:hAnsi="Cambria"/>
          <w:sz w:val="24"/>
          <w:szCs w:val="24"/>
        </w:rPr>
        <w:t>V</w:t>
      </w:r>
      <w:r>
        <w:rPr>
          <w:rFonts w:ascii="Cambria" w:hAnsi="Cambria"/>
          <w:sz w:val="24"/>
          <w:szCs w:val="24"/>
        </w:rPr>
        <w:t xml:space="preserve">ersão em inglês das palavras-chave, Fonte </w:t>
      </w:r>
      <w:proofErr w:type="spellStart"/>
      <w:r>
        <w:rPr>
          <w:rFonts w:ascii="Cambria" w:hAnsi="Cambria"/>
          <w:sz w:val="24"/>
          <w:szCs w:val="24"/>
        </w:rPr>
        <w:t>Cambria</w:t>
      </w:r>
      <w:proofErr w:type="spellEnd"/>
      <w:r>
        <w:rPr>
          <w:rFonts w:ascii="Cambria" w:hAnsi="Cambria"/>
          <w:sz w:val="24"/>
          <w:szCs w:val="24"/>
        </w:rPr>
        <w:t>, tamanho da fonte 11, segue as regras das palavras-chave em português.</w:t>
      </w:r>
    </w:p>
    <w:p w14:paraId="164BF771" w14:textId="28F6921A" w:rsidR="00495A99" w:rsidRDefault="00495A99" w:rsidP="001D53F2">
      <w:pPr>
        <w:spacing w:after="0" w:line="240" w:lineRule="auto"/>
        <w:jc w:val="both"/>
        <w:rPr>
          <w:rFonts w:ascii="Cambria" w:hAnsi="Cambria"/>
          <w:sz w:val="24"/>
          <w:szCs w:val="24"/>
        </w:rPr>
      </w:pPr>
      <w:r>
        <w:rPr>
          <w:rFonts w:ascii="Cambria" w:hAnsi="Cambria"/>
          <w:sz w:val="24"/>
          <w:szCs w:val="24"/>
        </w:rPr>
        <w:t xml:space="preserve">Separar as </w:t>
      </w:r>
      <w:r w:rsidR="006D26D6">
        <w:rPr>
          <w:rFonts w:ascii="Cambria" w:hAnsi="Cambria"/>
          <w:i/>
          <w:iCs/>
          <w:sz w:val="24"/>
          <w:szCs w:val="24"/>
        </w:rPr>
        <w:t>K</w:t>
      </w:r>
      <w:r w:rsidRPr="00B11DAE">
        <w:rPr>
          <w:rFonts w:ascii="Cambria" w:hAnsi="Cambria"/>
          <w:i/>
          <w:iCs/>
          <w:sz w:val="24"/>
          <w:szCs w:val="24"/>
        </w:rPr>
        <w:t>eywords</w:t>
      </w:r>
      <w:r>
        <w:rPr>
          <w:rFonts w:ascii="Cambria" w:hAnsi="Cambria"/>
          <w:sz w:val="24"/>
          <w:szCs w:val="24"/>
        </w:rPr>
        <w:t xml:space="preserve"> da Introdução com um espaçamento livre</w:t>
      </w:r>
      <w:r w:rsidR="00EA180F">
        <w:rPr>
          <w:rFonts w:ascii="Cambria" w:hAnsi="Cambria"/>
          <w:sz w:val="24"/>
          <w:szCs w:val="24"/>
        </w:rPr>
        <w:t xml:space="preserve"> (1 linha em branco)</w:t>
      </w:r>
    </w:p>
    <w:p w14:paraId="7B6073ED" w14:textId="725A578E" w:rsidR="00495A99" w:rsidRDefault="00495A99" w:rsidP="001D53F2">
      <w:pPr>
        <w:spacing w:after="0" w:line="240" w:lineRule="auto"/>
        <w:jc w:val="both"/>
        <w:rPr>
          <w:rFonts w:ascii="Cambria" w:hAnsi="Cambria"/>
          <w:sz w:val="24"/>
          <w:szCs w:val="24"/>
        </w:rPr>
      </w:pPr>
    </w:p>
    <w:p w14:paraId="0EDDD1EF" w14:textId="77777777" w:rsidR="007B0957" w:rsidRDefault="007B0957" w:rsidP="001D53F2">
      <w:pPr>
        <w:spacing w:after="0" w:line="240" w:lineRule="auto"/>
        <w:jc w:val="both"/>
        <w:rPr>
          <w:rFonts w:ascii="Cambria" w:hAnsi="Cambria"/>
          <w:sz w:val="24"/>
          <w:szCs w:val="24"/>
        </w:rPr>
      </w:pPr>
    </w:p>
    <w:p w14:paraId="2A67FCCF" w14:textId="05C674FD" w:rsidR="007B0957" w:rsidRPr="007B0957" w:rsidRDefault="007B0957" w:rsidP="001D53F2">
      <w:pPr>
        <w:spacing w:after="0" w:line="240" w:lineRule="auto"/>
        <w:jc w:val="both"/>
        <w:rPr>
          <w:rFonts w:ascii="Cambria" w:hAnsi="Cambria"/>
          <w:b/>
          <w:bCs/>
          <w:sz w:val="24"/>
          <w:szCs w:val="24"/>
        </w:rPr>
      </w:pPr>
      <w:proofErr w:type="gramStart"/>
      <w:r w:rsidRPr="007B0957">
        <w:rPr>
          <w:rFonts w:ascii="Cambria" w:hAnsi="Cambria"/>
          <w:b/>
          <w:bCs/>
          <w:sz w:val="24"/>
          <w:szCs w:val="24"/>
        </w:rPr>
        <w:t>6.</w:t>
      </w:r>
      <w:r w:rsidR="00495A99" w:rsidRPr="007B0957">
        <w:rPr>
          <w:rFonts w:ascii="Cambria" w:hAnsi="Cambria"/>
          <w:b/>
          <w:bCs/>
          <w:sz w:val="24"/>
          <w:szCs w:val="24"/>
        </w:rPr>
        <w:t xml:space="preserve">13  </w:t>
      </w:r>
      <w:r w:rsidRPr="007B0957">
        <w:rPr>
          <w:rFonts w:ascii="Cambria" w:hAnsi="Cambria"/>
          <w:b/>
          <w:bCs/>
          <w:sz w:val="24"/>
          <w:szCs w:val="24"/>
        </w:rPr>
        <w:t>Estrutura</w:t>
      </w:r>
      <w:proofErr w:type="gramEnd"/>
      <w:r w:rsidRPr="007B0957">
        <w:rPr>
          <w:rFonts w:ascii="Cambria" w:hAnsi="Cambria"/>
          <w:b/>
          <w:bCs/>
          <w:sz w:val="24"/>
          <w:szCs w:val="24"/>
        </w:rPr>
        <w:t xml:space="preserve"> do Artigo</w:t>
      </w:r>
    </w:p>
    <w:p w14:paraId="3E4C4F0C" w14:textId="583E6B3F" w:rsidR="00495A99" w:rsidRDefault="00495A99" w:rsidP="001D53F2">
      <w:pPr>
        <w:spacing w:after="0" w:line="240" w:lineRule="auto"/>
        <w:jc w:val="both"/>
        <w:rPr>
          <w:rFonts w:ascii="Cambria" w:hAnsi="Cambria"/>
          <w:b/>
          <w:sz w:val="24"/>
          <w:szCs w:val="24"/>
        </w:rPr>
      </w:pPr>
      <w:r>
        <w:rPr>
          <w:rFonts w:ascii="Cambria" w:hAnsi="Cambria"/>
          <w:sz w:val="24"/>
          <w:szCs w:val="24"/>
        </w:rPr>
        <w:t xml:space="preserve">Na estrutura do Artigo é essencial conter a </w:t>
      </w:r>
      <w:r w:rsidRPr="001E588A">
        <w:rPr>
          <w:rFonts w:ascii="Cambria" w:hAnsi="Cambria"/>
          <w:b/>
          <w:sz w:val="24"/>
          <w:szCs w:val="24"/>
        </w:rPr>
        <w:t>Introdução</w:t>
      </w:r>
      <w:r w:rsidRPr="008B13F9">
        <w:rPr>
          <w:rFonts w:ascii="Cambria" w:hAnsi="Cambria"/>
          <w:sz w:val="24"/>
          <w:szCs w:val="24"/>
        </w:rPr>
        <w:t xml:space="preserve"> e</w:t>
      </w:r>
      <w:r>
        <w:rPr>
          <w:rFonts w:ascii="Cambria" w:hAnsi="Cambria"/>
          <w:sz w:val="24"/>
          <w:szCs w:val="24"/>
        </w:rPr>
        <w:t xml:space="preserve"> o </w:t>
      </w:r>
      <w:r w:rsidR="00EB4FD2">
        <w:rPr>
          <w:rFonts w:ascii="Cambria" w:hAnsi="Cambria"/>
          <w:sz w:val="24"/>
          <w:szCs w:val="24"/>
        </w:rPr>
        <w:t xml:space="preserve">desenvolvimento do </w:t>
      </w:r>
      <w:r>
        <w:rPr>
          <w:rFonts w:ascii="Cambria" w:hAnsi="Cambria"/>
          <w:sz w:val="24"/>
          <w:szCs w:val="24"/>
        </w:rPr>
        <w:t xml:space="preserve">Artigo dividido em </w:t>
      </w:r>
      <w:r w:rsidRPr="001E588A">
        <w:rPr>
          <w:rFonts w:ascii="Cambria" w:hAnsi="Cambria"/>
          <w:b/>
          <w:sz w:val="24"/>
          <w:szCs w:val="24"/>
        </w:rPr>
        <w:t>Subtítulos</w:t>
      </w:r>
      <w:r w:rsidR="00EB4FD2">
        <w:rPr>
          <w:rFonts w:ascii="Cambria" w:hAnsi="Cambria"/>
          <w:sz w:val="24"/>
          <w:szCs w:val="24"/>
        </w:rPr>
        <w:t>. Ao final a</w:t>
      </w:r>
      <w:r>
        <w:rPr>
          <w:rFonts w:ascii="Cambria" w:hAnsi="Cambria"/>
          <w:sz w:val="24"/>
          <w:szCs w:val="24"/>
        </w:rPr>
        <w:t xml:space="preserve"> </w:t>
      </w:r>
      <w:r w:rsidRPr="001E588A">
        <w:rPr>
          <w:rFonts w:ascii="Cambria" w:hAnsi="Cambria"/>
          <w:b/>
          <w:sz w:val="24"/>
          <w:szCs w:val="24"/>
        </w:rPr>
        <w:t>Conclusão</w:t>
      </w:r>
      <w:r>
        <w:rPr>
          <w:rFonts w:ascii="Cambria" w:hAnsi="Cambria"/>
          <w:sz w:val="24"/>
          <w:szCs w:val="24"/>
        </w:rPr>
        <w:t xml:space="preserve"> ou </w:t>
      </w:r>
      <w:r w:rsidRPr="001E588A">
        <w:rPr>
          <w:rFonts w:ascii="Cambria" w:hAnsi="Cambria"/>
          <w:b/>
          <w:sz w:val="24"/>
          <w:szCs w:val="24"/>
        </w:rPr>
        <w:t>Considerações Finais</w:t>
      </w:r>
      <w:r>
        <w:rPr>
          <w:rFonts w:ascii="Cambria" w:hAnsi="Cambria"/>
          <w:sz w:val="24"/>
          <w:szCs w:val="24"/>
        </w:rPr>
        <w:t xml:space="preserve"> e </w:t>
      </w:r>
      <w:r w:rsidRPr="001E588A">
        <w:rPr>
          <w:rFonts w:ascii="Cambria" w:hAnsi="Cambria"/>
          <w:b/>
          <w:sz w:val="24"/>
          <w:szCs w:val="24"/>
        </w:rPr>
        <w:t>Referências</w:t>
      </w:r>
      <w:r>
        <w:rPr>
          <w:rFonts w:ascii="Cambria" w:hAnsi="Cambria"/>
          <w:b/>
          <w:sz w:val="24"/>
          <w:szCs w:val="24"/>
        </w:rPr>
        <w:t>.</w:t>
      </w:r>
    </w:p>
    <w:p w14:paraId="10815442" w14:textId="77777777" w:rsidR="00495A99" w:rsidRDefault="00495A99" w:rsidP="001D53F2">
      <w:pPr>
        <w:spacing w:after="0" w:line="240" w:lineRule="auto"/>
        <w:jc w:val="both"/>
        <w:rPr>
          <w:rFonts w:ascii="Cambria" w:hAnsi="Cambria"/>
          <w:sz w:val="24"/>
          <w:szCs w:val="24"/>
        </w:rPr>
      </w:pPr>
    </w:p>
    <w:p w14:paraId="26F91BBC" w14:textId="3460140C" w:rsidR="00F8714D" w:rsidRPr="00F8714D" w:rsidRDefault="00F8714D" w:rsidP="001D53F2">
      <w:pPr>
        <w:spacing w:after="0" w:line="240" w:lineRule="auto"/>
        <w:jc w:val="both"/>
        <w:rPr>
          <w:rFonts w:ascii="Cambria" w:hAnsi="Cambria"/>
          <w:b/>
          <w:bCs/>
          <w:sz w:val="24"/>
          <w:szCs w:val="24"/>
        </w:rPr>
      </w:pPr>
      <w:r w:rsidRPr="00F8714D">
        <w:rPr>
          <w:rFonts w:ascii="Cambria" w:hAnsi="Cambria"/>
          <w:b/>
          <w:bCs/>
          <w:sz w:val="24"/>
          <w:szCs w:val="24"/>
        </w:rPr>
        <w:t>6.</w:t>
      </w:r>
      <w:r w:rsidR="00495A99" w:rsidRPr="00F8714D">
        <w:rPr>
          <w:rFonts w:ascii="Cambria" w:hAnsi="Cambria"/>
          <w:b/>
          <w:bCs/>
          <w:sz w:val="24"/>
          <w:szCs w:val="24"/>
        </w:rPr>
        <w:t>14 Introdução</w:t>
      </w:r>
    </w:p>
    <w:p w14:paraId="4C8A13BC" w14:textId="338A9F5B" w:rsidR="00495A99" w:rsidRPr="004E37BE"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xml:space="preserve">, tamanho da fonte </w:t>
      </w:r>
      <w:proofErr w:type="gramStart"/>
      <w:r>
        <w:rPr>
          <w:rFonts w:ascii="Cambria" w:hAnsi="Cambria"/>
          <w:sz w:val="24"/>
          <w:szCs w:val="24"/>
        </w:rPr>
        <w:t>12,  negrito</w:t>
      </w:r>
      <w:proofErr w:type="gramEnd"/>
      <w:r>
        <w:rPr>
          <w:rFonts w:ascii="Cambria" w:hAnsi="Cambria"/>
          <w:sz w:val="24"/>
          <w:szCs w:val="24"/>
        </w:rPr>
        <w:t xml:space="preserve">, alinhado </w:t>
      </w:r>
      <w:r w:rsidR="00143A7D">
        <w:rPr>
          <w:rFonts w:ascii="Cambria" w:hAnsi="Cambria"/>
          <w:sz w:val="24"/>
          <w:szCs w:val="24"/>
        </w:rPr>
        <w:t>à</w:t>
      </w:r>
      <w:r>
        <w:rPr>
          <w:rFonts w:ascii="Cambria" w:hAnsi="Cambria"/>
          <w:sz w:val="24"/>
          <w:szCs w:val="24"/>
        </w:rPr>
        <w:t xml:space="preserve"> esquerda</w:t>
      </w:r>
    </w:p>
    <w:p w14:paraId="6823F022" w14:textId="64EDE1A8" w:rsidR="00495A99" w:rsidRDefault="00495A99" w:rsidP="001D53F2">
      <w:pPr>
        <w:spacing w:after="0" w:line="240" w:lineRule="auto"/>
        <w:jc w:val="both"/>
        <w:rPr>
          <w:rFonts w:ascii="Cambria" w:hAnsi="Cambria"/>
          <w:sz w:val="24"/>
          <w:szCs w:val="24"/>
        </w:rPr>
      </w:pPr>
      <w:r>
        <w:rPr>
          <w:rFonts w:ascii="Cambria" w:hAnsi="Cambria"/>
          <w:sz w:val="24"/>
          <w:szCs w:val="24"/>
        </w:rPr>
        <w:t xml:space="preserve">Não há espaçamento entre a palavra </w:t>
      </w:r>
      <w:r w:rsidRPr="00682F38">
        <w:rPr>
          <w:rFonts w:ascii="Cambria" w:hAnsi="Cambria"/>
          <w:b/>
          <w:bCs/>
          <w:sz w:val="24"/>
          <w:szCs w:val="24"/>
        </w:rPr>
        <w:t>Introdução</w:t>
      </w:r>
      <w:r>
        <w:rPr>
          <w:rFonts w:ascii="Cambria" w:hAnsi="Cambria"/>
          <w:sz w:val="24"/>
          <w:szCs w:val="24"/>
        </w:rPr>
        <w:t xml:space="preserve"> e o texto.</w:t>
      </w:r>
    </w:p>
    <w:p w14:paraId="14F6C6F2" w14:textId="77777777" w:rsidR="00F8714D" w:rsidRDefault="00F8714D" w:rsidP="001D53F2">
      <w:pPr>
        <w:spacing w:after="0" w:line="240" w:lineRule="auto"/>
        <w:jc w:val="both"/>
        <w:rPr>
          <w:rFonts w:ascii="Cambria" w:hAnsi="Cambria"/>
          <w:sz w:val="24"/>
          <w:szCs w:val="24"/>
        </w:rPr>
      </w:pPr>
    </w:p>
    <w:p w14:paraId="45C02437" w14:textId="740B1F44" w:rsidR="00495A99"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t>6.</w:t>
      </w:r>
      <w:r w:rsidR="00495A99" w:rsidRPr="00F8714D">
        <w:rPr>
          <w:rFonts w:ascii="Cambria" w:hAnsi="Cambria"/>
          <w:b/>
          <w:bCs/>
          <w:sz w:val="24"/>
          <w:szCs w:val="24"/>
        </w:rPr>
        <w:t>15  Texto</w:t>
      </w:r>
      <w:proofErr w:type="gramEnd"/>
      <w:r w:rsidR="00495A99" w:rsidRPr="00F8714D">
        <w:rPr>
          <w:rFonts w:ascii="Cambria" w:hAnsi="Cambria"/>
          <w:b/>
          <w:bCs/>
          <w:sz w:val="24"/>
          <w:szCs w:val="24"/>
        </w:rPr>
        <w:t xml:space="preserve"> da Introdução</w:t>
      </w:r>
    </w:p>
    <w:p w14:paraId="773A1FFA"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tamanho da fonte 12, parágrafos de 1,25cm na primeira linha, espaçamento entre linhas de 1,5.</w:t>
      </w:r>
    </w:p>
    <w:p w14:paraId="0BE9BD66" w14:textId="77777777" w:rsidR="00495A99" w:rsidRDefault="00495A99" w:rsidP="001D53F2">
      <w:pPr>
        <w:spacing w:after="0" w:line="240" w:lineRule="auto"/>
        <w:jc w:val="both"/>
        <w:rPr>
          <w:rFonts w:ascii="Cambria" w:hAnsi="Cambria"/>
          <w:sz w:val="24"/>
          <w:szCs w:val="24"/>
        </w:rPr>
      </w:pPr>
      <w:r>
        <w:rPr>
          <w:rFonts w:ascii="Cambria" w:hAnsi="Cambria"/>
          <w:sz w:val="24"/>
          <w:szCs w:val="24"/>
        </w:rPr>
        <w:t>Separar o texto da Introdução do primeiro Subtítulo com um espaçamento livre.</w:t>
      </w:r>
    </w:p>
    <w:p w14:paraId="2113A409" w14:textId="77777777" w:rsidR="00495A99" w:rsidRDefault="00495A99" w:rsidP="00495A99">
      <w:pPr>
        <w:spacing w:after="0" w:line="360" w:lineRule="auto"/>
        <w:jc w:val="both"/>
        <w:rPr>
          <w:rFonts w:ascii="Cambria" w:hAnsi="Cambria"/>
          <w:sz w:val="24"/>
          <w:szCs w:val="24"/>
        </w:rPr>
      </w:pPr>
    </w:p>
    <w:p w14:paraId="0988A6AB" w14:textId="77777777" w:rsidR="00495A99" w:rsidRPr="00103707" w:rsidRDefault="00495A99" w:rsidP="00495A99">
      <w:pPr>
        <w:spacing w:after="0" w:line="240" w:lineRule="auto"/>
        <w:ind w:left="2268"/>
        <w:jc w:val="both"/>
        <w:rPr>
          <w:rFonts w:ascii="Cambria" w:hAnsi="Cambria"/>
          <w:i/>
          <w:sz w:val="20"/>
          <w:szCs w:val="20"/>
        </w:rPr>
      </w:pPr>
      <w:r w:rsidRPr="002F6AC4">
        <w:rPr>
          <w:rFonts w:ascii="Cambria" w:hAnsi="Cambria"/>
          <w:iCs/>
          <w:sz w:val="20"/>
          <w:szCs w:val="20"/>
        </w:rPr>
        <w:t>A Introdução ao trabalho deve cumprir certos requisitos: recuperar os elementos do projeto, tais como tema, delimitação do tema, problemas, objetivos, hipóteses mais importantes, metodologia empregada, justificativa da pesquisa e outros elementos necessários para situar o trabalho, mas tudo isso sob a forma de um texto argumentativo e elegante. [...] A Introdução deve apresentar ao leitor o que se seguirá, sem oferecer elementos conclusivos antecipados. Use os verbos no futuro (exemplo: “neste trabalho serão abordados os principais aspectos envolvidos no ...”), não esqueça que para o leitor o texto está principiando</w:t>
      </w:r>
      <w:r w:rsidRPr="002C70FD">
        <w:rPr>
          <w:rFonts w:ascii="Cambria" w:hAnsi="Cambria"/>
          <w:iCs/>
          <w:sz w:val="20"/>
          <w:szCs w:val="20"/>
          <w:highlight w:val="yellow"/>
        </w:rPr>
        <w:t>. Não faça citações na introdução</w:t>
      </w:r>
      <w:r w:rsidRPr="002F6AC4">
        <w:rPr>
          <w:rFonts w:ascii="Cambria" w:hAnsi="Cambria"/>
          <w:iCs/>
          <w:sz w:val="20"/>
          <w:szCs w:val="20"/>
        </w:rPr>
        <w:t xml:space="preserve"> – a argumentação fundamentada faz parte do corpo do seu trabalho – exceção feita apenas para algum tipo de ilustração ou floreio mais descomprometido com a base central da pesquisa. Além de dar uma ideia geral de sua pesquisa, sem anunciar jamais de antemão suas observações definitivas sobre ela, a Introdução deve apresentar cada seção do trabalho, individualmente (exemplo: “A primeira seção tratará ...; na segunda seção será tratada a questão do ...”; e assim por diante). Para que você tenha um referencial razoável para a organização da redação do trabalho, a introdução deve procurar dispor de, pelo menos, 6% de páginas escritas em relação ao resultado total de páginas das seções da pesquisa.</w:t>
      </w:r>
      <w:r w:rsidRPr="00103707">
        <w:rPr>
          <w:rFonts w:ascii="Cambria" w:hAnsi="Cambria"/>
          <w:i/>
          <w:sz w:val="20"/>
          <w:szCs w:val="20"/>
        </w:rPr>
        <w:t xml:space="preserve"> </w:t>
      </w:r>
      <w:r w:rsidRPr="00103707">
        <w:rPr>
          <w:rFonts w:ascii="Cambria" w:hAnsi="Cambria"/>
          <w:sz w:val="20"/>
          <w:szCs w:val="20"/>
        </w:rPr>
        <w:t>(</w:t>
      </w:r>
      <w:proofErr w:type="gramStart"/>
      <w:r w:rsidRPr="00103707">
        <w:rPr>
          <w:rFonts w:ascii="Cambria" w:hAnsi="Cambria"/>
          <w:sz w:val="20"/>
          <w:szCs w:val="20"/>
        </w:rPr>
        <w:t>MEZZAROBA</w:t>
      </w:r>
      <w:r>
        <w:rPr>
          <w:rFonts w:ascii="Cambria" w:hAnsi="Cambria"/>
          <w:sz w:val="20"/>
          <w:szCs w:val="20"/>
        </w:rPr>
        <w:t xml:space="preserve">; </w:t>
      </w:r>
      <w:r w:rsidRPr="00103707">
        <w:rPr>
          <w:rFonts w:ascii="Cambria" w:hAnsi="Cambria"/>
          <w:sz w:val="20"/>
          <w:szCs w:val="20"/>
        </w:rPr>
        <w:t xml:space="preserve"> MONTEIRO</w:t>
      </w:r>
      <w:proofErr w:type="gramEnd"/>
      <w:r w:rsidRPr="00103707">
        <w:rPr>
          <w:rFonts w:ascii="Cambria" w:hAnsi="Cambria"/>
          <w:sz w:val="20"/>
          <w:szCs w:val="20"/>
        </w:rPr>
        <w:t>, 2005, p. 30)</w:t>
      </w:r>
    </w:p>
    <w:p w14:paraId="5A6EA6D7" w14:textId="77777777" w:rsidR="00495A99" w:rsidRDefault="00495A99" w:rsidP="00495A99">
      <w:pPr>
        <w:spacing w:after="0" w:line="360" w:lineRule="auto"/>
        <w:jc w:val="both"/>
        <w:rPr>
          <w:rFonts w:ascii="Cambria" w:hAnsi="Cambria"/>
          <w:sz w:val="24"/>
          <w:szCs w:val="24"/>
        </w:rPr>
      </w:pPr>
    </w:p>
    <w:p w14:paraId="64A2C18B" w14:textId="11991463" w:rsidR="00F8714D"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t>6.</w:t>
      </w:r>
      <w:r w:rsidR="00495A99" w:rsidRPr="00F8714D">
        <w:rPr>
          <w:rFonts w:ascii="Cambria" w:hAnsi="Cambria"/>
          <w:b/>
          <w:bCs/>
          <w:sz w:val="24"/>
          <w:szCs w:val="24"/>
        </w:rPr>
        <w:t>16  Corpo</w:t>
      </w:r>
      <w:proofErr w:type="gramEnd"/>
      <w:r w:rsidR="00495A99" w:rsidRPr="00F8714D">
        <w:rPr>
          <w:rFonts w:ascii="Cambria" w:hAnsi="Cambria"/>
          <w:b/>
          <w:bCs/>
          <w:sz w:val="24"/>
          <w:szCs w:val="24"/>
        </w:rPr>
        <w:t xml:space="preserve"> do </w:t>
      </w:r>
      <w:r w:rsidR="00143A7D">
        <w:rPr>
          <w:rFonts w:ascii="Cambria" w:hAnsi="Cambria"/>
          <w:b/>
          <w:bCs/>
          <w:sz w:val="24"/>
          <w:szCs w:val="24"/>
        </w:rPr>
        <w:t>t</w:t>
      </w:r>
      <w:r w:rsidR="00495A99" w:rsidRPr="00F8714D">
        <w:rPr>
          <w:rFonts w:ascii="Cambria" w:hAnsi="Cambria"/>
          <w:b/>
          <w:bCs/>
          <w:sz w:val="24"/>
          <w:szCs w:val="24"/>
        </w:rPr>
        <w:t xml:space="preserve">exto do </w:t>
      </w:r>
      <w:r w:rsidR="00143A7D">
        <w:rPr>
          <w:rFonts w:ascii="Cambria" w:hAnsi="Cambria"/>
          <w:b/>
          <w:bCs/>
          <w:sz w:val="24"/>
          <w:szCs w:val="24"/>
        </w:rPr>
        <w:t>a</w:t>
      </w:r>
      <w:r w:rsidR="00495A99" w:rsidRPr="00F8714D">
        <w:rPr>
          <w:rFonts w:ascii="Cambria" w:hAnsi="Cambria"/>
          <w:b/>
          <w:bCs/>
          <w:sz w:val="24"/>
          <w:szCs w:val="24"/>
        </w:rPr>
        <w:t>rtigo</w:t>
      </w:r>
    </w:p>
    <w:p w14:paraId="62037333" w14:textId="643F1F5B" w:rsidR="00495A99" w:rsidRDefault="00495A99" w:rsidP="001D53F2">
      <w:pPr>
        <w:spacing w:after="0" w:line="240" w:lineRule="auto"/>
        <w:jc w:val="both"/>
        <w:rPr>
          <w:rFonts w:ascii="Cambria" w:hAnsi="Cambria"/>
          <w:sz w:val="24"/>
          <w:szCs w:val="24"/>
        </w:rPr>
      </w:pPr>
      <w:r>
        <w:rPr>
          <w:rFonts w:ascii="Cambria" w:hAnsi="Cambria"/>
          <w:sz w:val="24"/>
          <w:szCs w:val="24"/>
        </w:rPr>
        <w:t>A estrutura do texto deve ser dividida em partes não numeradas.</w:t>
      </w:r>
    </w:p>
    <w:p w14:paraId="3967575A" w14:textId="579331B0" w:rsidR="00495A99" w:rsidRDefault="00495A99" w:rsidP="001D53F2">
      <w:pPr>
        <w:spacing w:after="0" w:line="240" w:lineRule="auto"/>
        <w:jc w:val="both"/>
        <w:rPr>
          <w:rFonts w:ascii="Cambria" w:hAnsi="Cambria"/>
          <w:b/>
          <w:sz w:val="24"/>
          <w:szCs w:val="24"/>
        </w:rPr>
      </w:pPr>
      <w:r w:rsidRPr="00107374">
        <w:rPr>
          <w:rFonts w:ascii="Cambria" w:hAnsi="Cambria"/>
          <w:b/>
          <w:sz w:val="24"/>
          <w:szCs w:val="24"/>
        </w:rPr>
        <w:lastRenderedPageBreak/>
        <w:t>Subtítulos</w:t>
      </w:r>
      <w:r>
        <w:rPr>
          <w:rFonts w:ascii="Cambria" w:hAnsi="Cambria"/>
          <w:b/>
          <w:sz w:val="24"/>
          <w:szCs w:val="24"/>
        </w:rPr>
        <w:t xml:space="preserve">: </w:t>
      </w:r>
      <w:r w:rsidRPr="00D0552C">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tamanho da fonte 12, sendo a primeira letra maiúscula, as demais s</w:t>
      </w:r>
      <w:r w:rsidR="00143A7D">
        <w:rPr>
          <w:rFonts w:ascii="Cambria" w:hAnsi="Cambria"/>
          <w:sz w:val="24"/>
          <w:szCs w:val="24"/>
        </w:rPr>
        <w:t>o</w:t>
      </w:r>
      <w:r>
        <w:rPr>
          <w:rFonts w:ascii="Cambria" w:hAnsi="Cambria"/>
          <w:sz w:val="24"/>
          <w:szCs w:val="24"/>
        </w:rPr>
        <w:t>mente serão maiúsculas caso seja nome próprio, em negrito, alinhados à esquerda.</w:t>
      </w:r>
    </w:p>
    <w:p w14:paraId="1A1244E1" w14:textId="3F9BB342" w:rsidR="00F8714D" w:rsidRDefault="00495A99" w:rsidP="001D53F2">
      <w:pPr>
        <w:spacing w:after="0" w:line="240" w:lineRule="auto"/>
        <w:jc w:val="both"/>
        <w:rPr>
          <w:rFonts w:ascii="Cambria" w:hAnsi="Cambria"/>
          <w:sz w:val="24"/>
          <w:szCs w:val="24"/>
        </w:rPr>
      </w:pPr>
      <w:r>
        <w:rPr>
          <w:rFonts w:ascii="Cambria" w:hAnsi="Cambria"/>
          <w:sz w:val="24"/>
          <w:szCs w:val="24"/>
        </w:rPr>
        <w:t>Os Subtítulos devem ser destacados no texto com um espaço posterior ao término do texto anterior, porém não há espaço que o separe do próximo texto a</w:t>
      </w:r>
      <w:r w:rsidR="00143A7D">
        <w:rPr>
          <w:rFonts w:ascii="Cambria" w:hAnsi="Cambria"/>
          <w:sz w:val="24"/>
          <w:szCs w:val="24"/>
        </w:rPr>
        <w:t>o</w:t>
      </w:r>
      <w:r>
        <w:rPr>
          <w:rFonts w:ascii="Cambria" w:hAnsi="Cambria"/>
          <w:sz w:val="24"/>
          <w:szCs w:val="24"/>
        </w:rPr>
        <w:t xml:space="preserve"> qual faz menção.</w:t>
      </w:r>
    </w:p>
    <w:p w14:paraId="1F45AF71" w14:textId="77777777" w:rsidR="00495A99" w:rsidRDefault="00495A99" w:rsidP="001D53F2">
      <w:pPr>
        <w:spacing w:after="0" w:line="240" w:lineRule="auto"/>
        <w:jc w:val="both"/>
        <w:rPr>
          <w:rFonts w:ascii="Cambria" w:hAnsi="Cambria"/>
          <w:sz w:val="24"/>
          <w:szCs w:val="24"/>
        </w:rPr>
      </w:pPr>
    </w:p>
    <w:p w14:paraId="4F683719" w14:textId="334143A0" w:rsidR="00495A99"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t>6.</w:t>
      </w:r>
      <w:r w:rsidR="00495A99" w:rsidRPr="00F8714D">
        <w:rPr>
          <w:rFonts w:ascii="Cambria" w:hAnsi="Cambria"/>
          <w:b/>
          <w:bCs/>
          <w:sz w:val="24"/>
          <w:szCs w:val="24"/>
        </w:rPr>
        <w:t>17  Textos</w:t>
      </w:r>
      <w:proofErr w:type="gramEnd"/>
    </w:p>
    <w:p w14:paraId="6C16AAFF"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tamanho da fonte 12.</w:t>
      </w:r>
    </w:p>
    <w:p w14:paraId="3CAAEE93" w14:textId="77777777" w:rsidR="00495A99" w:rsidRDefault="00495A99" w:rsidP="001D53F2">
      <w:pPr>
        <w:spacing w:after="0" w:line="240" w:lineRule="auto"/>
        <w:jc w:val="both"/>
        <w:rPr>
          <w:rFonts w:ascii="Cambria" w:hAnsi="Cambria"/>
          <w:sz w:val="24"/>
          <w:szCs w:val="24"/>
        </w:rPr>
      </w:pPr>
      <w:r>
        <w:rPr>
          <w:rFonts w:ascii="Cambria" w:hAnsi="Cambria"/>
          <w:sz w:val="24"/>
          <w:szCs w:val="24"/>
        </w:rPr>
        <w:t>Os parágrafos devem iniciar sempre com 1,25cm.</w:t>
      </w:r>
    </w:p>
    <w:p w14:paraId="048F53A6" w14:textId="77777777" w:rsidR="00495A99" w:rsidRDefault="00495A99" w:rsidP="001D53F2">
      <w:pPr>
        <w:spacing w:after="0" w:line="240" w:lineRule="auto"/>
        <w:jc w:val="both"/>
        <w:rPr>
          <w:rFonts w:ascii="Cambria" w:hAnsi="Cambria"/>
          <w:sz w:val="24"/>
          <w:szCs w:val="24"/>
        </w:rPr>
      </w:pPr>
      <w:r>
        <w:rPr>
          <w:rFonts w:ascii="Cambria" w:hAnsi="Cambria"/>
          <w:sz w:val="24"/>
          <w:szCs w:val="24"/>
        </w:rPr>
        <w:t>Espaçamento entre linhas: 1,5.   Texto Justificado.</w:t>
      </w:r>
    </w:p>
    <w:p w14:paraId="0988BD68" w14:textId="77777777" w:rsidR="00495A99" w:rsidRDefault="00495A99" w:rsidP="001D53F2">
      <w:pPr>
        <w:spacing w:after="0" w:line="240" w:lineRule="auto"/>
        <w:jc w:val="both"/>
        <w:rPr>
          <w:rFonts w:ascii="Cambria" w:hAnsi="Cambria"/>
          <w:sz w:val="24"/>
          <w:szCs w:val="24"/>
        </w:rPr>
      </w:pPr>
      <w:r>
        <w:rPr>
          <w:rFonts w:ascii="Cambria" w:hAnsi="Cambria"/>
          <w:sz w:val="24"/>
          <w:szCs w:val="24"/>
        </w:rPr>
        <w:t>Para os tópicos no texto, utilizar ordem alfabética, deslocado 1,25cm. Exemplo:</w:t>
      </w:r>
    </w:p>
    <w:p w14:paraId="5DD6F7CD" w14:textId="77777777" w:rsidR="00495A99" w:rsidRDefault="00495A99" w:rsidP="001D53F2">
      <w:pPr>
        <w:spacing w:after="0" w:line="240" w:lineRule="auto"/>
        <w:ind w:left="709"/>
        <w:jc w:val="both"/>
        <w:rPr>
          <w:rFonts w:ascii="Cambria" w:hAnsi="Cambria"/>
          <w:sz w:val="24"/>
          <w:szCs w:val="24"/>
        </w:rPr>
      </w:pPr>
      <w:r>
        <w:rPr>
          <w:rFonts w:ascii="Cambria" w:hAnsi="Cambria"/>
          <w:sz w:val="24"/>
          <w:szCs w:val="24"/>
        </w:rPr>
        <w:t>a) Texto . . .</w:t>
      </w:r>
    </w:p>
    <w:p w14:paraId="1AED5615" w14:textId="77777777" w:rsidR="00495A99" w:rsidRDefault="00495A99" w:rsidP="001D53F2">
      <w:pPr>
        <w:spacing w:after="0" w:line="240" w:lineRule="auto"/>
        <w:ind w:left="709"/>
        <w:jc w:val="both"/>
        <w:rPr>
          <w:rFonts w:ascii="Cambria" w:hAnsi="Cambria"/>
          <w:sz w:val="24"/>
          <w:szCs w:val="24"/>
        </w:rPr>
      </w:pPr>
      <w:r>
        <w:rPr>
          <w:rFonts w:ascii="Cambria" w:hAnsi="Cambria"/>
          <w:sz w:val="24"/>
          <w:szCs w:val="24"/>
        </w:rPr>
        <w:t>b) Texto . . .</w:t>
      </w:r>
    </w:p>
    <w:p w14:paraId="1E0C189B" w14:textId="77777777" w:rsidR="00495A99" w:rsidRDefault="00495A99" w:rsidP="001D53F2">
      <w:pPr>
        <w:spacing w:after="0" w:line="240" w:lineRule="auto"/>
        <w:jc w:val="both"/>
        <w:rPr>
          <w:rFonts w:ascii="Cambria" w:hAnsi="Cambria"/>
          <w:sz w:val="24"/>
          <w:szCs w:val="24"/>
        </w:rPr>
      </w:pPr>
    </w:p>
    <w:p w14:paraId="3C06E5E3" w14:textId="5536A2BC" w:rsidR="00495A99"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t>6.</w:t>
      </w:r>
      <w:r w:rsidR="00495A99" w:rsidRPr="00F8714D">
        <w:rPr>
          <w:rFonts w:ascii="Cambria" w:hAnsi="Cambria"/>
          <w:b/>
          <w:bCs/>
          <w:sz w:val="24"/>
          <w:szCs w:val="24"/>
        </w:rPr>
        <w:t>18  Citações</w:t>
      </w:r>
      <w:proofErr w:type="gramEnd"/>
      <w:r w:rsidR="00495A99" w:rsidRPr="00F8714D">
        <w:rPr>
          <w:rFonts w:ascii="Cambria" w:hAnsi="Cambria"/>
          <w:b/>
          <w:bCs/>
          <w:sz w:val="24"/>
          <w:szCs w:val="24"/>
        </w:rPr>
        <w:t xml:space="preserve"> </w:t>
      </w:r>
      <w:r w:rsidR="00143A7D">
        <w:rPr>
          <w:rFonts w:ascii="Cambria" w:hAnsi="Cambria"/>
          <w:b/>
          <w:bCs/>
          <w:sz w:val="24"/>
          <w:szCs w:val="24"/>
        </w:rPr>
        <w:t>i</w:t>
      </w:r>
      <w:r w:rsidR="00495A99" w:rsidRPr="00F8714D">
        <w:rPr>
          <w:rFonts w:ascii="Cambria" w:hAnsi="Cambria"/>
          <w:b/>
          <w:bCs/>
          <w:sz w:val="24"/>
          <w:szCs w:val="24"/>
        </w:rPr>
        <w:t>ndiretas</w:t>
      </w:r>
    </w:p>
    <w:p w14:paraId="6FAE0B2E" w14:textId="684F3664" w:rsidR="00495A99" w:rsidRDefault="00495A99" w:rsidP="001D53F2">
      <w:pPr>
        <w:spacing w:after="0" w:line="240" w:lineRule="auto"/>
        <w:jc w:val="both"/>
        <w:rPr>
          <w:rFonts w:ascii="Cambria" w:hAnsi="Cambria"/>
          <w:sz w:val="24"/>
          <w:szCs w:val="24"/>
        </w:rPr>
      </w:pPr>
      <w:r>
        <w:rPr>
          <w:rFonts w:ascii="Cambria" w:hAnsi="Cambria"/>
          <w:sz w:val="24"/>
          <w:szCs w:val="24"/>
        </w:rPr>
        <w:t xml:space="preserve">Quando se usa </w:t>
      </w:r>
      <w:r w:rsidR="00143A7D">
        <w:rPr>
          <w:rFonts w:ascii="Cambria" w:hAnsi="Cambria"/>
          <w:sz w:val="24"/>
          <w:szCs w:val="24"/>
        </w:rPr>
        <w:t>c</w:t>
      </w:r>
      <w:r>
        <w:rPr>
          <w:rFonts w:ascii="Cambria" w:hAnsi="Cambria"/>
          <w:sz w:val="24"/>
          <w:szCs w:val="24"/>
        </w:rPr>
        <w:t>itação livre sem transcrever as palavras do autor, a bibliografia (FONTE das informações) deve ser indicada no texto pelo sobrenome do(s) autor(es), em maiúscula e ano de publicação (SILVA, 1995). Caso um mesmo autor citado tiver mais de uma publicação no mesmo ano, identificar cada uma delas por letras (SILVA, 1995a).  Mais de um autor até três autores</w:t>
      </w:r>
      <w:r w:rsidR="00143A7D">
        <w:rPr>
          <w:rFonts w:ascii="Cambria" w:hAnsi="Cambria"/>
          <w:sz w:val="24"/>
          <w:szCs w:val="24"/>
        </w:rPr>
        <w:t>,</w:t>
      </w:r>
      <w:r>
        <w:rPr>
          <w:rFonts w:ascii="Cambria" w:hAnsi="Cambria"/>
          <w:sz w:val="24"/>
          <w:szCs w:val="24"/>
        </w:rPr>
        <w:t xml:space="preserve"> separar com ponto e vírgula (CURY; MENEZES, 2006)</w:t>
      </w:r>
    </w:p>
    <w:p w14:paraId="02EFDC20"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Textos e autores:  Fonte </w:t>
      </w:r>
      <w:proofErr w:type="spellStart"/>
      <w:r>
        <w:rPr>
          <w:rFonts w:ascii="Cambria" w:hAnsi="Cambria"/>
          <w:sz w:val="24"/>
          <w:szCs w:val="24"/>
        </w:rPr>
        <w:t>Cambria</w:t>
      </w:r>
      <w:proofErr w:type="spellEnd"/>
      <w:r>
        <w:rPr>
          <w:rFonts w:ascii="Cambria" w:hAnsi="Cambria"/>
          <w:sz w:val="24"/>
          <w:szCs w:val="24"/>
        </w:rPr>
        <w:t>, tamanho da fonte 12, sem aspas.</w:t>
      </w:r>
    </w:p>
    <w:p w14:paraId="46DC6734" w14:textId="77777777" w:rsidR="00495A99" w:rsidRPr="003B2533" w:rsidRDefault="00495A99" w:rsidP="001D53F2">
      <w:pPr>
        <w:spacing w:after="0" w:line="240" w:lineRule="auto"/>
        <w:jc w:val="both"/>
        <w:rPr>
          <w:rFonts w:ascii="Cambria" w:hAnsi="Cambria"/>
          <w:sz w:val="24"/>
          <w:szCs w:val="24"/>
        </w:rPr>
      </w:pPr>
    </w:p>
    <w:p w14:paraId="10701CD9" w14:textId="2C5D3857" w:rsidR="00495A99"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t>6.</w:t>
      </w:r>
      <w:r w:rsidR="00495A99" w:rsidRPr="00F8714D">
        <w:rPr>
          <w:rFonts w:ascii="Cambria" w:hAnsi="Cambria"/>
          <w:b/>
          <w:bCs/>
          <w:sz w:val="24"/>
          <w:szCs w:val="24"/>
        </w:rPr>
        <w:t>19  Citações</w:t>
      </w:r>
      <w:proofErr w:type="gramEnd"/>
      <w:r w:rsidR="00495A99" w:rsidRPr="00F8714D">
        <w:rPr>
          <w:rFonts w:ascii="Cambria" w:hAnsi="Cambria"/>
          <w:b/>
          <w:bCs/>
          <w:sz w:val="24"/>
          <w:szCs w:val="24"/>
        </w:rPr>
        <w:t xml:space="preserve"> </w:t>
      </w:r>
      <w:r w:rsidR="00143A7D">
        <w:rPr>
          <w:rFonts w:ascii="Cambria" w:hAnsi="Cambria"/>
          <w:b/>
          <w:bCs/>
          <w:sz w:val="24"/>
          <w:szCs w:val="24"/>
        </w:rPr>
        <w:t>d</w:t>
      </w:r>
      <w:r w:rsidR="00495A99" w:rsidRPr="00F8714D">
        <w:rPr>
          <w:rFonts w:ascii="Cambria" w:hAnsi="Cambria"/>
          <w:b/>
          <w:bCs/>
          <w:sz w:val="24"/>
          <w:szCs w:val="24"/>
        </w:rPr>
        <w:t>iretas</w:t>
      </w:r>
    </w:p>
    <w:p w14:paraId="380F6AFA" w14:textId="43E06651" w:rsidR="00495A99" w:rsidRDefault="00495A99" w:rsidP="001D53F2">
      <w:pPr>
        <w:spacing w:after="0" w:line="240" w:lineRule="auto"/>
        <w:jc w:val="both"/>
        <w:rPr>
          <w:rFonts w:ascii="Cambria" w:hAnsi="Cambria"/>
          <w:sz w:val="24"/>
          <w:szCs w:val="24"/>
        </w:rPr>
      </w:pPr>
      <w:r>
        <w:rPr>
          <w:rFonts w:ascii="Cambria" w:hAnsi="Cambria"/>
          <w:sz w:val="24"/>
          <w:szCs w:val="24"/>
        </w:rPr>
        <w:t xml:space="preserve">No caso de envolver </w:t>
      </w:r>
      <w:r w:rsidR="00143A7D">
        <w:rPr>
          <w:rFonts w:ascii="Cambria" w:hAnsi="Cambria"/>
          <w:sz w:val="24"/>
          <w:szCs w:val="24"/>
        </w:rPr>
        <w:t>c</w:t>
      </w:r>
      <w:r>
        <w:rPr>
          <w:rFonts w:ascii="Cambria" w:hAnsi="Cambria"/>
          <w:sz w:val="24"/>
          <w:szCs w:val="24"/>
        </w:rPr>
        <w:t>itação sem recuo, justamente por ser inferior a 3 linhas, acrescenta-se o sobrenome do(s) autor(es), em maiúscula, ano e página.</w:t>
      </w:r>
    </w:p>
    <w:p w14:paraId="4287D0DC"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tamanho da fonte 12, com texto entre “aspas”, com o nome do autor em letras maiúsculas entre parênteses. Exemplo:</w:t>
      </w:r>
    </w:p>
    <w:p w14:paraId="6F64722B" w14:textId="483C70E8" w:rsidR="00495A99" w:rsidRDefault="00495A99" w:rsidP="00495A99">
      <w:pPr>
        <w:spacing w:after="0" w:line="360" w:lineRule="auto"/>
        <w:ind w:firstLine="709"/>
        <w:jc w:val="both"/>
        <w:rPr>
          <w:rFonts w:ascii="Cambria" w:hAnsi="Cambria"/>
          <w:sz w:val="24"/>
          <w:szCs w:val="24"/>
        </w:rPr>
      </w:pPr>
      <w:r>
        <w:rPr>
          <w:rFonts w:ascii="Cambria" w:hAnsi="Cambria"/>
          <w:sz w:val="24"/>
          <w:szCs w:val="24"/>
        </w:rPr>
        <w:t xml:space="preserve">“[...] </w:t>
      </w:r>
      <w:r w:rsidRPr="00652876">
        <w:rPr>
          <w:rFonts w:ascii="Cambria" w:hAnsi="Cambria"/>
          <w:iCs/>
          <w:sz w:val="24"/>
          <w:szCs w:val="24"/>
        </w:rPr>
        <w:t>Cesárias são intervenções cirúrgicas originalmente concebidas para aliviar condições maternas ou fetais, quando há riscos para a mãe, para o feto ou ambos, durante o desenrolar do parto</w:t>
      </w:r>
      <w:r w:rsidR="00A0791B">
        <w:rPr>
          <w:rFonts w:ascii="Cambria" w:hAnsi="Cambria"/>
          <w:iCs/>
          <w:sz w:val="24"/>
          <w:szCs w:val="24"/>
        </w:rPr>
        <w:t>”</w:t>
      </w:r>
      <w:r>
        <w:rPr>
          <w:rFonts w:ascii="Cambria" w:hAnsi="Cambria"/>
          <w:i/>
          <w:sz w:val="24"/>
          <w:szCs w:val="24"/>
        </w:rPr>
        <w:t xml:space="preserve"> </w:t>
      </w:r>
      <w:r>
        <w:rPr>
          <w:rFonts w:ascii="Cambria" w:hAnsi="Cambria"/>
          <w:sz w:val="24"/>
          <w:szCs w:val="24"/>
        </w:rPr>
        <w:t>[...]. (RATINER, 1996, p. 12)</w:t>
      </w:r>
    </w:p>
    <w:p w14:paraId="7B7CCB30" w14:textId="33185EC1" w:rsidR="00495A99" w:rsidRDefault="00495A99" w:rsidP="001D53F2">
      <w:pPr>
        <w:spacing w:after="0" w:line="240" w:lineRule="auto"/>
        <w:jc w:val="both"/>
        <w:rPr>
          <w:rFonts w:ascii="Cambria" w:hAnsi="Cambria"/>
          <w:sz w:val="24"/>
          <w:szCs w:val="24"/>
        </w:rPr>
      </w:pPr>
      <w:r>
        <w:rPr>
          <w:rFonts w:ascii="Cambria" w:hAnsi="Cambria"/>
          <w:sz w:val="24"/>
          <w:szCs w:val="24"/>
        </w:rPr>
        <w:t>É indispensável, nes</w:t>
      </w:r>
      <w:r w:rsidR="00143A7D">
        <w:rPr>
          <w:rFonts w:ascii="Cambria" w:hAnsi="Cambria"/>
          <w:sz w:val="24"/>
          <w:szCs w:val="24"/>
        </w:rPr>
        <w:t>s</w:t>
      </w:r>
      <w:r>
        <w:rPr>
          <w:rFonts w:ascii="Cambria" w:hAnsi="Cambria"/>
          <w:sz w:val="24"/>
          <w:szCs w:val="24"/>
        </w:rPr>
        <w:t>e</w:t>
      </w:r>
      <w:r w:rsidR="00143A7D">
        <w:rPr>
          <w:rFonts w:ascii="Cambria" w:hAnsi="Cambria"/>
          <w:sz w:val="24"/>
          <w:szCs w:val="24"/>
        </w:rPr>
        <w:t>s</w:t>
      </w:r>
      <w:r>
        <w:rPr>
          <w:rFonts w:ascii="Cambria" w:hAnsi="Cambria"/>
          <w:sz w:val="24"/>
          <w:szCs w:val="24"/>
        </w:rPr>
        <w:t xml:space="preserve"> dois últimos casos, o uso do símbolo [...], pois ele indica que a ideia do autor continua, porém não interessa ao(s) autor(es) do artigo ora em publicação.</w:t>
      </w:r>
    </w:p>
    <w:p w14:paraId="7D8BDC1B" w14:textId="77777777" w:rsidR="00495A99" w:rsidRPr="003B2533" w:rsidRDefault="00495A99" w:rsidP="001D53F2">
      <w:pPr>
        <w:spacing w:after="0" w:line="240" w:lineRule="auto"/>
        <w:jc w:val="both"/>
        <w:rPr>
          <w:rFonts w:ascii="Cambria" w:hAnsi="Cambria"/>
          <w:sz w:val="24"/>
          <w:szCs w:val="24"/>
        </w:rPr>
      </w:pPr>
    </w:p>
    <w:p w14:paraId="7987F8C2" w14:textId="36E3FC25" w:rsidR="00495A99"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t>6.</w:t>
      </w:r>
      <w:r w:rsidR="00495A99" w:rsidRPr="00F8714D">
        <w:rPr>
          <w:rFonts w:ascii="Cambria" w:hAnsi="Cambria"/>
          <w:b/>
          <w:bCs/>
          <w:sz w:val="24"/>
          <w:szCs w:val="24"/>
        </w:rPr>
        <w:t>20  Citações</w:t>
      </w:r>
      <w:proofErr w:type="gramEnd"/>
      <w:r w:rsidR="00495A99" w:rsidRPr="00F8714D">
        <w:rPr>
          <w:rFonts w:ascii="Cambria" w:hAnsi="Cambria"/>
          <w:b/>
          <w:bCs/>
          <w:sz w:val="24"/>
          <w:szCs w:val="24"/>
        </w:rPr>
        <w:t xml:space="preserve"> </w:t>
      </w:r>
      <w:r w:rsidR="00143A7D">
        <w:rPr>
          <w:rFonts w:ascii="Cambria" w:hAnsi="Cambria"/>
          <w:b/>
          <w:bCs/>
          <w:sz w:val="24"/>
          <w:szCs w:val="24"/>
        </w:rPr>
        <w:t>d</w:t>
      </w:r>
      <w:r w:rsidR="00495A99" w:rsidRPr="00F8714D">
        <w:rPr>
          <w:rFonts w:ascii="Cambria" w:hAnsi="Cambria"/>
          <w:b/>
          <w:bCs/>
          <w:sz w:val="24"/>
          <w:szCs w:val="24"/>
        </w:rPr>
        <w:t>iretas com mais de 3 linhas</w:t>
      </w:r>
    </w:p>
    <w:p w14:paraId="705F1B8A" w14:textId="1B1BB9F5" w:rsidR="00495A99" w:rsidRDefault="00495A99" w:rsidP="001D53F2">
      <w:pPr>
        <w:spacing w:after="0" w:line="240" w:lineRule="auto"/>
        <w:jc w:val="both"/>
        <w:rPr>
          <w:rFonts w:ascii="Cambria" w:hAnsi="Cambria"/>
          <w:sz w:val="24"/>
          <w:szCs w:val="24"/>
        </w:rPr>
      </w:pPr>
      <w:r>
        <w:rPr>
          <w:rFonts w:ascii="Cambria" w:hAnsi="Cambria"/>
          <w:sz w:val="24"/>
          <w:szCs w:val="24"/>
        </w:rPr>
        <w:t xml:space="preserve">Para as </w:t>
      </w:r>
      <w:r w:rsidR="00143A7D">
        <w:rPr>
          <w:rFonts w:ascii="Cambria" w:hAnsi="Cambria"/>
          <w:sz w:val="24"/>
          <w:szCs w:val="24"/>
        </w:rPr>
        <w:t>c</w:t>
      </w:r>
      <w:r>
        <w:rPr>
          <w:rFonts w:ascii="Cambria" w:hAnsi="Cambria"/>
          <w:sz w:val="24"/>
          <w:szCs w:val="24"/>
        </w:rPr>
        <w:t>itações textuais – transcrição literal de textos de outros autores – longas (mais de 3 linhas) deve construir parágrafo independente, separado do texto por um espaçamento livre (</w:t>
      </w:r>
      <w:proofErr w:type="spellStart"/>
      <w:r>
        <w:rPr>
          <w:rFonts w:ascii="Cambria" w:hAnsi="Cambria"/>
          <w:sz w:val="24"/>
          <w:szCs w:val="24"/>
        </w:rPr>
        <w:t>Cambria</w:t>
      </w:r>
      <w:proofErr w:type="spellEnd"/>
      <w:r>
        <w:rPr>
          <w:rFonts w:ascii="Cambria" w:hAnsi="Cambria"/>
          <w:sz w:val="24"/>
          <w:szCs w:val="24"/>
        </w:rPr>
        <w:t xml:space="preserve"> 12, espaçamento 1,5</w:t>
      </w:r>
      <w:proofErr w:type="gramStart"/>
      <w:r>
        <w:rPr>
          <w:rFonts w:ascii="Cambria" w:hAnsi="Cambria"/>
          <w:sz w:val="24"/>
          <w:szCs w:val="24"/>
        </w:rPr>
        <w:t>),  antes</w:t>
      </w:r>
      <w:proofErr w:type="gramEnd"/>
      <w:r>
        <w:rPr>
          <w:rFonts w:ascii="Cambria" w:hAnsi="Cambria"/>
          <w:sz w:val="24"/>
          <w:szCs w:val="24"/>
        </w:rPr>
        <w:t xml:space="preserve"> e após a citação:</w:t>
      </w:r>
    </w:p>
    <w:p w14:paraId="0BB08116" w14:textId="6E6A2DD3" w:rsidR="00495A99" w:rsidRDefault="00495A99" w:rsidP="001D53F2">
      <w:pPr>
        <w:spacing w:after="0" w:line="240" w:lineRule="auto"/>
        <w:jc w:val="both"/>
        <w:rPr>
          <w:rFonts w:ascii="Cambria" w:hAnsi="Cambria"/>
          <w:sz w:val="24"/>
          <w:szCs w:val="24"/>
        </w:rPr>
      </w:pPr>
      <w:r>
        <w:rPr>
          <w:rFonts w:ascii="Cambria" w:hAnsi="Cambria"/>
          <w:sz w:val="24"/>
          <w:szCs w:val="24"/>
        </w:rPr>
        <w:t xml:space="preserve">Deve começar com recuo </w:t>
      </w:r>
      <w:proofErr w:type="gramStart"/>
      <w:r>
        <w:rPr>
          <w:rFonts w:ascii="Cambria" w:hAnsi="Cambria"/>
          <w:sz w:val="24"/>
          <w:szCs w:val="24"/>
        </w:rPr>
        <w:t>de  4</w:t>
      </w:r>
      <w:proofErr w:type="gramEnd"/>
      <w:r w:rsidR="00216D47">
        <w:rPr>
          <w:rFonts w:ascii="Cambria" w:hAnsi="Cambria"/>
          <w:sz w:val="24"/>
          <w:szCs w:val="24"/>
        </w:rPr>
        <w:t xml:space="preserve"> </w:t>
      </w:r>
      <w:r>
        <w:rPr>
          <w:rFonts w:ascii="Cambria" w:hAnsi="Cambria"/>
          <w:sz w:val="24"/>
          <w:szCs w:val="24"/>
        </w:rPr>
        <w:t xml:space="preserve">cm,  Fonte </w:t>
      </w:r>
      <w:proofErr w:type="spellStart"/>
      <w:r>
        <w:rPr>
          <w:rFonts w:ascii="Cambria" w:hAnsi="Cambria"/>
          <w:sz w:val="24"/>
          <w:szCs w:val="24"/>
        </w:rPr>
        <w:t>Cambria</w:t>
      </w:r>
      <w:proofErr w:type="spellEnd"/>
      <w:r>
        <w:rPr>
          <w:rFonts w:ascii="Cambria" w:hAnsi="Cambria"/>
          <w:sz w:val="24"/>
          <w:szCs w:val="24"/>
        </w:rPr>
        <w:t xml:space="preserve">, tamanho da fonte 10, espaçamento entre linhas deve ser </w:t>
      </w:r>
      <w:r w:rsidR="00D63C57">
        <w:rPr>
          <w:rFonts w:ascii="Cambria" w:hAnsi="Cambria"/>
          <w:sz w:val="24"/>
          <w:szCs w:val="24"/>
        </w:rPr>
        <w:t>simples</w:t>
      </w:r>
      <w:r>
        <w:rPr>
          <w:rFonts w:ascii="Cambria" w:hAnsi="Cambria"/>
          <w:sz w:val="24"/>
          <w:szCs w:val="24"/>
        </w:rPr>
        <w:t xml:space="preserve"> e sem aspas.  Exemplo:</w:t>
      </w:r>
    </w:p>
    <w:p w14:paraId="7A6CEBB7" w14:textId="77777777" w:rsidR="001D53F2" w:rsidRDefault="001D53F2" w:rsidP="001D53F2">
      <w:pPr>
        <w:spacing w:after="0" w:line="240" w:lineRule="auto"/>
        <w:jc w:val="both"/>
        <w:rPr>
          <w:rFonts w:ascii="Cambria" w:hAnsi="Cambria"/>
          <w:sz w:val="24"/>
          <w:szCs w:val="24"/>
        </w:rPr>
      </w:pPr>
    </w:p>
    <w:p w14:paraId="0ADD01CE" w14:textId="77777777" w:rsidR="00495A99" w:rsidRPr="001260A9" w:rsidRDefault="00495A99" w:rsidP="00495A99">
      <w:pPr>
        <w:widowControl w:val="0"/>
        <w:spacing w:after="0" w:line="240" w:lineRule="auto"/>
        <w:ind w:left="2268"/>
        <w:jc w:val="both"/>
        <w:rPr>
          <w:rFonts w:ascii="Cambria" w:hAnsi="Cambria"/>
          <w:sz w:val="20"/>
          <w:szCs w:val="20"/>
        </w:rPr>
      </w:pPr>
      <w:r w:rsidRPr="00652876">
        <w:rPr>
          <w:rFonts w:ascii="Cambria" w:hAnsi="Cambria"/>
          <w:iCs/>
          <w:sz w:val="20"/>
          <w:szCs w:val="20"/>
        </w:rPr>
        <w:t>A escolha do tipo de parto pela gestante e indução do médico sempre foram assuntos complexos e polêmicos, pois existem vários fatores que contribuem para que o parto normal não seja escolhido, entre eles: o tempo da gestação, situação socioeconômica e medo da gestante de sentir dores. Cesárias são intervenções cirúrgicas originalmente concebidas para aliviar condições maternas ou fetais, quando há riscos para a mãe, para o feto ou ambos, durante o desenrolar do parto. Esses procedimentos não são isentos de risco, pois estão associados a maiores morbidade e mortalidade materna e infantil</w:t>
      </w:r>
      <w:r w:rsidRPr="001260A9">
        <w:rPr>
          <w:rFonts w:ascii="Cambria" w:hAnsi="Cambria"/>
          <w:i/>
          <w:sz w:val="20"/>
          <w:szCs w:val="20"/>
        </w:rPr>
        <w:t xml:space="preserve">. </w:t>
      </w:r>
      <w:r w:rsidRPr="001260A9">
        <w:rPr>
          <w:rFonts w:ascii="Cambria" w:hAnsi="Cambria"/>
          <w:sz w:val="20"/>
          <w:szCs w:val="20"/>
        </w:rPr>
        <w:t>(RATTNER, 1996, p. 2)</w:t>
      </w:r>
    </w:p>
    <w:p w14:paraId="7CD90E4F" w14:textId="6952F434" w:rsidR="00495A99" w:rsidRPr="00F8714D" w:rsidRDefault="00F8714D" w:rsidP="001D53F2">
      <w:pPr>
        <w:spacing w:after="0" w:line="240" w:lineRule="auto"/>
        <w:jc w:val="both"/>
        <w:rPr>
          <w:rFonts w:ascii="Cambria" w:hAnsi="Cambria"/>
          <w:b/>
          <w:bCs/>
          <w:sz w:val="24"/>
          <w:szCs w:val="24"/>
        </w:rPr>
      </w:pPr>
      <w:proofErr w:type="gramStart"/>
      <w:r w:rsidRPr="00F8714D">
        <w:rPr>
          <w:rFonts w:ascii="Cambria" w:hAnsi="Cambria"/>
          <w:b/>
          <w:bCs/>
          <w:sz w:val="24"/>
          <w:szCs w:val="24"/>
        </w:rPr>
        <w:lastRenderedPageBreak/>
        <w:t>6.</w:t>
      </w:r>
      <w:r w:rsidR="00495A99" w:rsidRPr="00F8714D">
        <w:rPr>
          <w:rFonts w:ascii="Cambria" w:hAnsi="Cambria"/>
          <w:b/>
          <w:bCs/>
          <w:sz w:val="24"/>
          <w:szCs w:val="24"/>
        </w:rPr>
        <w:t>21  Conclusão</w:t>
      </w:r>
      <w:proofErr w:type="gramEnd"/>
      <w:r w:rsidR="00495A99" w:rsidRPr="00F8714D">
        <w:rPr>
          <w:rFonts w:ascii="Cambria" w:hAnsi="Cambria"/>
          <w:b/>
          <w:bCs/>
          <w:sz w:val="24"/>
          <w:szCs w:val="24"/>
        </w:rPr>
        <w:t xml:space="preserve"> ou Considerações </w:t>
      </w:r>
      <w:r w:rsidRPr="00F8714D">
        <w:rPr>
          <w:rFonts w:ascii="Cambria" w:hAnsi="Cambria"/>
          <w:b/>
          <w:bCs/>
          <w:sz w:val="24"/>
          <w:szCs w:val="24"/>
        </w:rPr>
        <w:t>F</w:t>
      </w:r>
      <w:r w:rsidR="00495A99" w:rsidRPr="00F8714D">
        <w:rPr>
          <w:rFonts w:ascii="Cambria" w:hAnsi="Cambria"/>
          <w:b/>
          <w:bCs/>
          <w:sz w:val="24"/>
          <w:szCs w:val="24"/>
        </w:rPr>
        <w:t>inais</w:t>
      </w:r>
    </w:p>
    <w:p w14:paraId="2E06F046"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tamanho da fonte 12, em negrito, alinhado à esquerda.</w:t>
      </w:r>
    </w:p>
    <w:p w14:paraId="5B3C85C5" w14:textId="2E7A01EA" w:rsidR="00495A99" w:rsidRDefault="00495A99" w:rsidP="001D53F2">
      <w:pPr>
        <w:spacing w:after="0" w:line="240" w:lineRule="auto"/>
        <w:jc w:val="both"/>
        <w:rPr>
          <w:rFonts w:ascii="Cambria" w:hAnsi="Cambria"/>
          <w:sz w:val="24"/>
          <w:szCs w:val="24"/>
        </w:rPr>
      </w:pPr>
      <w:r>
        <w:rPr>
          <w:rFonts w:ascii="Cambria" w:hAnsi="Cambria"/>
          <w:sz w:val="24"/>
          <w:szCs w:val="24"/>
        </w:rPr>
        <w:t xml:space="preserve">A </w:t>
      </w:r>
      <w:r w:rsidRPr="00E977F5">
        <w:rPr>
          <w:rFonts w:ascii="Cambria" w:hAnsi="Cambria"/>
          <w:b/>
          <w:sz w:val="24"/>
          <w:szCs w:val="24"/>
        </w:rPr>
        <w:t>Conclusão</w:t>
      </w:r>
      <w:r>
        <w:rPr>
          <w:rFonts w:ascii="Cambria" w:hAnsi="Cambria"/>
          <w:sz w:val="24"/>
          <w:szCs w:val="24"/>
        </w:rPr>
        <w:t xml:space="preserve"> ou </w:t>
      </w:r>
      <w:r w:rsidRPr="00E977F5">
        <w:rPr>
          <w:rFonts w:ascii="Cambria" w:hAnsi="Cambria"/>
          <w:b/>
          <w:sz w:val="24"/>
          <w:szCs w:val="24"/>
        </w:rPr>
        <w:t xml:space="preserve">Considerações </w:t>
      </w:r>
      <w:r w:rsidR="00F8714D">
        <w:rPr>
          <w:rFonts w:ascii="Cambria" w:hAnsi="Cambria"/>
          <w:b/>
          <w:sz w:val="24"/>
          <w:szCs w:val="24"/>
        </w:rPr>
        <w:t>F</w:t>
      </w:r>
      <w:r w:rsidRPr="00E977F5">
        <w:rPr>
          <w:rFonts w:ascii="Cambria" w:hAnsi="Cambria"/>
          <w:b/>
          <w:sz w:val="24"/>
          <w:szCs w:val="24"/>
        </w:rPr>
        <w:t>inais</w:t>
      </w:r>
      <w:r>
        <w:rPr>
          <w:rFonts w:ascii="Cambria" w:hAnsi="Cambria"/>
          <w:sz w:val="24"/>
          <w:szCs w:val="24"/>
        </w:rPr>
        <w:t xml:space="preserve"> devem ser destacad</w:t>
      </w:r>
      <w:r w:rsidR="00143A7D">
        <w:rPr>
          <w:rFonts w:ascii="Cambria" w:hAnsi="Cambria"/>
          <w:sz w:val="24"/>
          <w:szCs w:val="24"/>
        </w:rPr>
        <w:t>a</w:t>
      </w:r>
      <w:r>
        <w:rPr>
          <w:rFonts w:ascii="Cambria" w:hAnsi="Cambria"/>
          <w:sz w:val="24"/>
          <w:szCs w:val="24"/>
        </w:rPr>
        <w:t>s no texto com um espaço posterior (1 espaçamento livre) ao término do texto anterior, porém não há espaço que o separe do próximo texto, a</w:t>
      </w:r>
      <w:r w:rsidR="00143A7D">
        <w:rPr>
          <w:rFonts w:ascii="Cambria" w:hAnsi="Cambria"/>
          <w:sz w:val="24"/>
          <w:szCs w:val="24"/>
        </w:rPr>
        <w:t>o</w:t>
      </w:r>
      <w:r>
        <w:rPr>
          <w:rFonts w:ascii="Cambria" w:hAnsi="Cambria"/>
          <w:sz w:val="24"/>
          <w:szCs w:val="24"/>
        </w:rPr>
        <w:t xml:space="preserve"> qual faz menção.</w:t>
      </w:r>
    </w:p>
    <w:p w14:paraId="3BE4B653" w14:textId="77777777" w:rsidR="00495A99" w:rsidRDefault="00495A99" w:rsidP="001D53F2">
      <w:pPr>
        <w:spacing w:after="0" w:line="240" w:lineRule="auto"/>
        <w:jc w:val="both"/>
        <w:rPr>
          <w:rFonts w:ascii="Cambria" w:hAnsi="Cambria"/>
          <w:sz w:val="24"/>
          <w:szCs w:val="24"/>
        </w:rPr>
      </w:pPr>
    </w:p>
    <w:p w14:paraId="34512F24" w14:textId="473451F4" w:rsidR="007770B6" w:rsidRPr="007770B6" w:rsidRDefault="007770B6" w:rsidP="001D53F2">
      <w:pPr>
        <w:spacing w:after="0" w:line="240" w:lineRule="auto"/>
        <w:jc w:val="both"/>
        <w:rPr>
          <w:rFonts w:ascii="Cambria" w:hAnsi="Cambria"/>
          <w:b/>
          <w:bCs/>
          <w:sz w:val="24"/>
          <w:szCs w:val="24"/>
        </w:rPr>
      </w:pPr>
      <w:proofErr w:type="gramStart"/>
      <w:r w:rsidRPr="007770B6">
        <w:rPr>
          <w:rFonts w:ascii="Cambria" w:hAnsi="Cambria"/>
          <w:b/>
          <w:bCs/>
          <w:sz w:val="24"/>
          <w:szCs w:val="24"/>
        </w:rPr>
        <w:t>6.</w:t>
      </w:r>
      <w:r w:rsidR="00495A99" w:rsidRPr="007770B6">
        <w:rPr>
          <w:rFonts w:ascii="Cambria" w:hAnsi="Cambria"/>
          <w:b/>
          <w:bCs/>
          <w:sz w:val="24"/>
          <w:szCs w:val="24"/>
        </w:rPr>
        <w:t xml:space="preserve">22  </w:t>
      </w:r>
      <w:r w:rsidRPr="007770B6">
        <w:rPr>
          <w:rFonts w:ascii="Cambria" w:hAnsi="Cambria"/>
          <w:b/>
          <w:bCs/>
          <w:sz w:val="24"/>
          <w:szCs w:val="24"/>
        </w:rPr>
        <w:t>Texto</w:t>
      </w:r>
      <w:proofErr w:type="gramEnd"/>
      <w:r w:rsidRPr="007770B6">
        <w:rPr>
          <w:rFonts w:ascii="Cambria" w:hAnsi="Cambria"/>
          <w:b/>
          <w:bCs/>
          <w:sz w:val="24"/>
          <w:szCs w:val="24"/>
        </w:rPr>
        <w:t xml:space="preserve"> da Conclusão ou Considerações </w:t>
      </w:r>
      <w:r>
        <w:rPr>
          <w:rFonts w:ascii="Cambria" w:hAnsi="Cambria"/>
          <w:b/>
          <w:bCs/>
          <w:sz w:val="24"/>
          <w:szCs w:val="24"/>
        </w:rPr>
        <w:t>F</w:t>
      </w:r>
      <w:r w:rsidRPr="007770B6">
        <w:rPr>
          <w:rFonts w:ascii="Cambria" w:hAnsi="Cambria"/>
          <w:b/>
          <w:bCs/>
          <w:sz w:val="24"/>
          <w:szCs w:val="24"/>
        </w:rPr>
        <w:t>inais</w:t>
      </w:r>
    </w:p>
    <w:p w14:paraId="5FF283E4" w14:textId="1EEE6792" w:rsidR="00495A99" w:rsidRDefault="00143A7D" w:rsidP="001D53F2">
      <w:pPr>
        <w:spacing w:after="0" w:line="240" w:lineRule="auto"/>
        <w:jc w:val="both"/>
        <w:rPr>
          <w:rFonts w:ascii="Cambria" w:hAnsi="Cambria"/>
          <w:sz w:val="24"/>
          <w:szCs w:val="24"/>
        </w:rPr>
      </w:pPr>
      <w:r>
        <w:rPr>
          <w:rFonts w:ascii="Cambria" w:hAnsi="Cambria"/>
          <w:sz w:val="24"/>
          <w:szCs w:val="24"/>
        </w:rPr>
        <w:t>D</w:t>
      </w:r>
      <w:r w:rsidR="00495A99">
        <w:rPr>
          <w:rFonts w:ascii="Cambria" w:hAnsi="Cambria"/>
          <w:sz w:val="24"/>
          <w:szCs w:val="24"/>
        </w:rPr>
        <w:t>eve ser:</w:t>
      </w:r>
      <w:r>
        <w:rPr>
          <w:rFonts w:ascii="Cambria" w:hAnsi="Cambria"/>
          <w:sz w:val="24"/>
          <w:szCs w:val="24"/>
        </w:rPr>
        <w:t xml:space="preserve"> </w:t>
      </w:r>
      <w:r w:rsidR="00495A99">
        <w:rPr>
          <w:rFonts w:ascii="Cambria" w:hAnsi="Cambria"/>
          <w:sz w:val="24"/>
          <w:szCs w:val="24"/>
        </w:rPr>
        <w:t xml:space="preserve">Fonte </w:t>
      </w:r>
      <w:proofErr w:type="spellStart"/>
      <w:r w:rsidR="00495A99">
        <w:rPr>
          <w:rFonts w:ascii="Cambria" w:hAnsi="Cambria"/>
          <w:sz w:val="24"/>
          <w:szCs w:val="24"/>
        </w:rPr>
        <w:t>Cambria</w:t>
      </w:r>
      <w:proofErr w:type="spellEnd"/>
      <w:r w:rsidR="00495A99">
        <w:rPr>
          <w:rFonts w:ascii="Cambria" w:hAnsi="Cambria"/>
          <w:sz w:val="24"/>
          <w:szCs w:val="24"/>
        </w:rPr>
        <w:t>, tamanho da fonte 12, espaçamento entre linhas 1,5 e parágrafos de 1,25cm.</w:t>
      </w:r>
    </w:p>
    <w:p w14:paraId="75BAADA6" w14:textId="77777777" w:rsidR="00495A99" w:rsidRDefault="00495A99" w:rsidP="00216D47">
      <w:pPr>
        <w:spacing w:after="0" w:line="276" w:lineRule="auto"/>
        <w:jc w:val="both"/>
        <w:rPr>
          <w:rFonts w:ascii="Cambria" w:hAnsi="Cambria"/>
          <w:sz w:val="24"/>
          <w:szCs w:val="24"/>
        </w:rPr>
      </w:pPr>
    </w:p>
    <w:p w14:paraId="15A4A1C2" w14:textId="77777777" w:rsidR="00495A99" w:rsidRPr="0041370E" w:rsidRDefault="00495A99" w:rsidP="00495A99">
      <w:pPr>
        <w:widowControl w:val="0"/>
        <w:spacing w:after="0" w:line="240" w:lineRule="auto"/>
        <w:ind w:left="2268"/>
        <w:jc w:val="both"/>
        <w:rPr>
          <w:rFonts w:ascii="Cambria" w:hAnsi="Cambria"/>
          <w:sz w:val="20"/>
          <w:szCs w:val="20"/>
        </w:rPr>
      </w:pPr>
      <w:r w:rsidRPr="00652876">
        <w:rPr>
          <w:rFonts w:ascii="Cambria" w:hAnsi="Cambria"/>
          <w:iCs/>
          <w:sz w:val="20"/>
          <w:szCs w:val="20"/>
        </w:rPr>
        <w:t xml:space="preserve">Na Conclusão você deve recuperar o trabalho reconstruindo os assuntos abordados em um todo coerente e sintético. Nesta parte você deve apresentar suas considerações referentes aos objetivos ou hipóteses traçados para o trabalho, podendo resumir brevemente o que foi tratado em cada seção. Use o verbo no passado (exemplo: “Na primeira seção, </w:t>
      </w:r>
      <w:proofErr w:type="gramStart"/>
      <w:r w:rsidRPr="00652876">
        <w:rPr>
          <w:rFonts w:ascii="Cambria" w:hAnsi="Cambria"/>
          <w:iCs/>
          <w:sz w:val="20"/>
          <w:szCs w:val="20"/>
        </w:rPr>
        <w:t>Pôde-se</w:t>
      </w:r>
      <w:proofErr w:type="gramEnd"/>
      <w:r w:rsidRPr="00652876">
        <w:rPr>
          <w:rFonts w:ascii="Cambria" w:hAnsi="Cambria"/>
          <w:iCs/>
          <w:sz w:val="20"/>
          <w:szCs w:val="20"/>
        </w:rPr>
        <w:t xml:space="preserve"> constatar que a sonegação fiscal é um problema...”). Amarre todo o seu pensamento e as contribuições que você acredita ter dado com sua pesquisa para o estudo do tema. Mas não formule novos argumentos, nem introduza informações novas, uma vez que não foram apresentados no corpo do texto. Somente rearticule o que já foi dito. </w:t>
      </w:r>
      <w:r w:rsidRPr="007770B6">
        <w:rPr>
          <w:rFonts w:ascii="Cambria" w:hAnsi="Cambria"/>
          <w:iCs/>
          <w:sz w:val="20"/>
          <w:szCs w:val="20"/>
          <w:highlight w:val="yellow"/>
        </w:rPr>
        <w:t>Na Conclusão, portanto, assim como na Introdução, não há lugar para citações</w:t>
      </w:r>
      <w:r w:rsidRPr="00652876">
        <w:rPr>
          <w:rFonts w:ascii="Cambria" w:hAnsi="Cambria"/>
          <w:iCs/>
          <w:sz w:val="20"/>
          <w:szCs w:val="20"/>
        </w:rPr>
        <w:t>, exceto para as meramente ilustrativas</w:t>
      </w:r>
      <w:r w:rsidRPr="0041370E">
        <w:rPr>
          <w:rFonts w:ascii="Cambria" w:hAnsi="Cambria"/>
          <w:i/>
          <w:sz w:val="20"/>
          <w:szCs w:val="20"/>
        </w:rPr>
        <w:t>. (</w:t>
      </w:r>
      <w:r w:rsidRPr="0041370E">
        <w:rPr>
          <w:rFonts w:ascii="Cambria" w:hAnsi="Cambria"/>
          <w:sz w:val="20"/>
          <w:szCs w:val="20"/>
        </w:rPr>
        <w:t>MEZZAROBA; MONTEIRO, 2005, p. 35)</w:t>
      </w:r>
    </w:p>
    <w:p w14:paraId="4F99A2E9" w14:textId="77777777" w:rsidR="009A4B19" w:rsidRDefault="009A4B19" w:rsidP="00216D47">
      <w:pPr>
        <w:spacing w:after="0" w:line="276" w:lineRule="auto"/>
        <w:jc w:val="both"/>
        <w:rPr>
          <w:rFonts w:ascii="Cambria" w:hAnsi="Cambria"/>
          <w:sz w:val="24"/>
          <w:szCs w:val="24"/>
        </w:rPr>
      </w:pPr>
    </w:p>
    <w:p w14:paraId="55F1CE58" w14:textId="649C554C" w:rsidR="00495A99" w:rsidRPr="007770B6" w:rsidRDefault="007770B6" w:rsidP="001D53F2">
      <w:pPr>
        <w:spacing w:after="0" w:line="240" w:lineRule="auto"/>
        <w:jc w:val="both"/>
        <w:rPr>
          <w:rFonts w:ascii="Cambria" w:hAnsi="Cambria"/>
          <w:b/>
          <w:bCs/>
          <w:sz w:val="24"/>
          <w:szCs w:val="24"/>
        </w:rPr>
      </w:pPr>
      <w:proofErr w:type="gramStart"/>
      <w:r w:rsidRPr="007770B6">
        <w:rPr>
          <w:rFonts w:ascii="Cambria" w:hAnsi="Cambria"/>
          <w:b/>
          <w:bCs/>
          <w:sz w:val="24"/>
          <w:szCs w:val="24"/>
        </w:rPr>
        <w:t>6.</w:t>
      </w:r>
      <w:r w:rsidR="00495A99" w:rsidRPr="007770B6">
        <w:rPr>
          <w:rFonts w:ascii="Cambria" w:hAnsi="Cambria"/>
          <w:b/>
          <w:bCs/>
          <w:sz w:val="24"/>
          <w:szCs w:val="24"/>
        </w:rPr>
        <w:t>23  Referências</w:t>
      </w:r>
      <w:proofErr w:type="gramEnd"/>
    </w:p>
    <w:p w14:paraId="6FCF17C5" w14:textId="77777777" w:rsidR="00BE0370" w:rsidRDefault="00143A7D" w:rsidP="001D53F2">
      <w:pPr>
        <w:spacing w:after="0" w:line="240" w:lineRule="auto"/>
        <w:jc w:val="both"/>
        <w:rPr>
          <w:rFonts w:ascii="Cambria" w:hAnsi="Cambria"/>
          <w:sz w:val="24"/>
          <w:szCs w:val="24"/>
        </w:rPr>
      </w:pPr>
      <w:r>
        <w:rPr>
          <w:rFonts w:ascii="Cambria" w:hAnsi="Cambria"/>
          <w:sz w:val="24"/>
          <w:szCs w:val="24"/>
        </w:rPr>
        <w:t xml:space="preserve">A palavra </w:t>
      </w:r>
      <w:r w:rsidRPr="00BE0370">
        <w:rPr>
          <w:rFonts w:ascii="Cambria" w:hAnsi="Cambria"/>
          <w:b/>
          <w:bCs/>
          <w:sz w:val="24"/>
          <w:szCs w:val="24"/>
        </w:rPr>
        <w:t>Referências</w:t>
      </w:r>
      <w:r w:rsidR="00BE0370">
        <w:rPr>
          <w:rFonts w:ascii="Cambria" w:hAnsi="Cambria"/>
          <w:sz w:val="24"/>
          <w:szCs w:val="24"/>
        </w:rPr>
        <w:t xml:space="preserve"> deve aparecer separado do texto da Conclusão ou Considerações finais com um espaçamento livre. </w:t>
      </w:r>
    </w:p>
    <w:p w14:paraId="3885EEA5" w14:textId="70906DBE" w:rsidR="00495A99" w:rsidRDefault="00495A99" w:rsidP="001D53F2">
      <w:pPr>
        <w:spacing w:after="0" w:line="240" w:lineRule="auto"/>
        <w:jc w:val="both"/>
        <w:rPr>
          <w:rFonts w:ascii="Cambria" w:hAnsi="Cambria"/>
          <w:sz w:val="24"/>
          <w:szCs w:val="24"/>
        </w:rPr>
      </w:pPr>
      <w:r>
        <w:rPr>
          <w:rFonts w:ascii="Cambria" w:hAnsi="Cambria"/>
          <w:sz w:val="24"/>
          <w:szCs w:val="24"/>
        </w:rPr>
        <w:t xml:space="preserve">Fonte </w:t>
      </w:r>
      <w:proofErr w:type="spellStart"/>
      <w:r>
        <w:rPr>
          <w:rFonts w:ascii="Cambria" w:hAnsi="Cambria"/>
          <w:sz w:val="24"/>
          <w:szCs w:val="24"/>
        </w:rPr>
        <w:t>Cambria</w:t>
      </w:r>
      <w:proofErr w:type="spellEnd"/>
      <w:r>
        <w:rPr>
          <w:rFonts w:ascii="Cambria" w:hAnsi="Cambria"/>
          <w:sz w:val="24"/>
          <w:szCs w:val="24"/>
        </w:rPr>
        <w:t>, tamanho da fonte 12, em negrito, alinhado à esquerda.</w:t>
      </w:r>
    </w:p>
    <w:p w14:paraId="5E13FFC0" w14:textId="540BA0E1" w:rsidR="00495A99" w:rsidRDefault="00495A99" w:rsidP="001D53F2">
      <w:pPr>
        <w:spacing w:after="0" w:line="240" w:lineRule="auto"/>
        <w:jc w:val="both"/>
        <w:rPr>
          <w:rFonts w:ascii="Cambria" w:hAnsi="Cambria"/>
          <w:sz w:val="24"/>
          <w:szCs w:val="24"/>
        </w:rPr>
      </w:pPr>
    </w:p>
    <w:p w14:paraId="3E9EBF76" w14:textId="3F121C7D" w:rsidR="007770B6" w:rsidRPr="007770B6" w:rsidRDefault="007770B6" w:rsidP="001D53F2">
      <w:pPr>
        <w:spacing w:after="0" w:line="240" w:lineRule="auto"/>
        <w:jc w:val="both"/>
        <w:rPr>
          <w:rFonts w:ascii="Cambria" w:hAnsi="Cambria"/>
          <w:b/>
          <w:bCs/>
          <w:sz w:val="24"/>
          <w:szCs w:val="24"/>
        </w:rPr>
      </w:pPr>
      <w:proofErr w:type="gramStart"/>
      <w:r w:rsidRPr="007770B6">
        <w:rPr>
          <w:rFonts w:ascii="Cambria" w:hAnsi="Cambria"/>
          <w:b/>
          <w:bCs/>
          <w:sz w:val="24"/>
          <w:szCs w:val="24"/>
        </w:rPr>
        <w:t>6.</w:t>
      </w:r>
      <w:r w:rsidR="00495A99" w:rsidRPr="007770B6">
        <w:rPr>
          <w:rFonts w:ascii="Cambria" w:hAnsi="Cambria"/>
          <w:b/>
          <w:bCs/>
          <w:sz w:val="24"/>
          <w:szCs w:val="24"/>
        </w:rPr>
        <w:t xml:space="preserve">24  </w:t>
      </w:r>
      <w:r w:rsidRPr="007770B6">
        <w:rPr>
          <w:rFonts w:ascii="Cambria" w:hAnsi="Cambria"/>
          <w:b/>
          <w:bCs/>
          <w:sz w:val="24"/>
          <w:szCs w:val="24"/>
        </w:rPr>
        <w:t>Lista</w:t>
      </w:r>
      <w:proofErr w:type="gramEnd"/>
      <w:r w:rsidRPr="007770B6">
        <w:rPr>
          <w:rFonts w:ascii="Cambria" w:hAnsi="Cambria"/>
          <w:b/>
          <w:bCs/>
          <w:sz w:val="24"/>
          <w:szCs w:val="24"/>
        </w:rPr>
        <w:t xml:space="preserve"> de Referências</w:t>
      </w:r>
    </w:p>
    <w:p w14:paraId="40475ACB" w14:textId="77882FCD" w:rsidR="00495A99" w:rsidRDefault="00495A99" w:rsidP="001D53F2">
      <w:pPr>
        <w:widowControl w:val="0"/>
        <w:spacing w:after="0" w:line="240" w:lineRule="auto"/>
        <w:jc w:val="both"/>
        <w:rPr>
          <w:rFonts w:ascii="Cambria" w:hAnsi="Cambria"/>
          <w:sz w:val="24"/>
          <w:szCs w:val="24"/>
        </w:rPr>
      </w:pPr>
      <w:r>
        <w:rPr>
          <w:rFonts w:ascii="Cambria" w:hAnsi="Cambria"/>
          <w:sz w:val="24"/>
          <w:szCs w:val="24"/>
        </w:rPr>
        <w:t>Listar nas Referências somente aquelas citadas no texto.</w:t>
      </w:r>
    </w:p>
    <w:p w14:paraId="0C72E2C2" w14:textId="3CBC8F5E" w:rsidR="00495A99" w:rsidRDefault="00495A99" w:rsidP="001D53F2">
      <w:pPr>
        <w:widowControl w:val="0"/>
        <w:spacing w:after="0" w:line="240" w:lineRule="auto"/>
        <w:jc w:val="both"/>
        <w:rPr>
          <w:rFonts w:ascii="Cambria" w:hAnsi="Cambria"/>
          <w:sz w:val="24"/>
          <w:szCs w:val="24"/>
        </w:rPr>
      </w:pPr>
      <w:r>
        <w:rPr>
          <w:rFonts w:ascii="Cambria" w:hAnsi="Cambria"/>
          <w:sz w:val="24"/>
          <w:szCs w:val="24"/>
        </w:rPr>
        <w:t xml:space="preserve">Deverão estar em ordem alfabética, dentro das normas usuais da ABNT, alinhadas à esquerda, com espaçamento </w:t>
      </w:r>
      <w:r w:rsidR="00FF2660">
        <w:rPr>
          <w:rFonts w:ascii="Cambria" w:hAnsi="Cambria"/>
          <w:sz w:val="24"/>
          <w:szCs w:val="24"/>
        </w:rPr>
        <w:t>simples</w:t>
      </w:r>
      <w:r>
        <w:rPr>
          <w:rFonts w:ascii="Cambria" w:hAnsi="Cambria"/>
          <w:sz w:val="24"/>
          <w:szCs w:val="24"/>
        </w:rPr>
        <w:t xml:space="preserve"> entre as linhas, separadas com um espaçamento livre entre uma referência e outra.</w:t>
      </w:r>
    </w:p>
    <w:p w14:paraId="2E71EB1E" w14:textId="77777777" w:rsidR="00495A99" w:rsidRDefault="00495A99" w:rsidP="001D53F2">
      <w:pPr>
        <w:spacing w:after="0" w:line="240" w:lineRule="auto"/>
        <w:jc w:val="both"/>
        <w:rPr>
          <w:rFonts w:ascii="Cambria" w:hAnsi="Cambria"/>
          <w:sz w:val="24"/>
          <w:szCs w:val="24"/>
        </w:rPr>
      </w:pPr>
      <w:r>
        <w:rPr>
          <w:rFonts w:ascii="Cambria" w:hAnsi="Cambria"/>
          <w:sz w:val="24"/>
          <w:szCs w:val="24"/>
        </w:rPr>
        <w:t>Em caso de referência ser livro, usar negrito para o título.</w:t>
      </w:r>
    </w:p>
    <w:p w14:paraId="6355B20B" w14:textId="656F4F15" w:rsidR="00495A99" w:rsidRDefault="00495A99" w:rsidP="001D53F2">
      <w:pPr>
        <w:spacing w:after="0" w:line="240" w:lineRule="auto"/>
        <w:jc w:val="both"/>
        <w:rPr>
          <w:rFonts w:ascii="Cambria" w:hAnsi="Cambria"/>
          <w:sz w:val="24"/>
          <w:szCs w:val="24"/>
        </w:rPr>
      </w:pPr>
      <w:r>
        <w:rPr>
          <w:rFonts w:ascii="Cambria" w:hAnsi="Cambria"/>
          <w:sz w:val="24"/>
          <w:szCs w:val="24"/>
        </w:rPr>
        <w:t>Já para publicação periódica, usar negrito somente para o nome da revista.</w:t>
      </w:r>
    </w:p>
    <w:p w14:paraId="7A39C738" w14:textId="77777777" w:rsidR="00216D47" w:rsidRDefault="00216D47" w:rsidP="001D53F2">
      <w:pPr>
        <w:spacing w:after="0" w:line="240" w:lineRule="auto"/>
        <w:jc w:val="both"/>
        <w:rPr>
          <w:rFonts w:ascii="Cambria" w:hAnsi="Cambria"/>
          <w:sz w:val="24"/>
          <w:szCs w:val="24"/>
        </w:rPr>
      </w:pPr>
    </w:p>
    <w:p w14:paraId="699C2929" w14:textId="77777777" w:rsidR="00495A99" w:rsidRPr="005754F2" w:rsidRDefault="00495A99" w:rsidP="001D53F2">
      <w:pPr>
        <w:spacing w:after="0" w:line="240" w:lineRule="auto"/>
        <w:jc w:val="both"/>
        <w:rPr>
          <w:rFonts w:ascii="Cambria" w:hAnsi="Cambria"/>
          <w:b/>
          <w:bCs/>
          <w:sz w:val="24"/>
          <w:szCs w:val="24"/>
        </w:rPr>
      </w:pPr>
      <w:r w:rsidRPr="005754F2">
        <w:rPr>
          <w:rFonts w:ascii="Cambria" w:hAnsi="Cambria"/>
          <w:b/>
          <w:bCs/>
          <w:sz w:val="24"/>
          <w:szCs w:val="24"/>
        </w:rPr>
        <w:t>Exemplo:</w:t>
      </w:r>
    </w:p>
    <w:p w14:paraId="26E3E994" w14:textId="6068E1C2" w:rsidR="00495A99" w:rsidRPr="005754F2" w:rsidRDefault="00495A99" w:rsidP="001D53F2">
      <w:pPr>
        <w:widowControl w:val="0"/>
        <w:spacing w:after="0" w:line="240" w:lineRule="auto"/>
        <w:jc w:val="both"/>
        <w:rPr>
          <w:rFonts w:ascii="Cambria" w:hAnsi="Cambria" w:cs="Cambria"/>
          <w:sz w:val="24"/>
          <w:szCs w:val="24"/>
        </w:rPr>
      </w:pPr>
      <w:r w:rsidRPr="005754F2">
        <w:rPr>
          <w:rFonts w:ascii="Cambria" w:hAnsi="Cambria" w:cs="Cambria"/>
          <w:sz w:val="24"/>
          <w:szCs w:val="24"/>
        </w:rPr>
        <w:t xml:space="preserve">HAESBAERT, Rogério. </w:t>
      </w:r>
      <w:r w:rsidRPr="005754F2">
        <w:rPr>
          <w:rFonts w:ascii="Cambria" w:eastAsia="Cambria-Italic" w:hAnsi="Cambria" w:cs="Cambria-Italic"/>
          <w:b/>
          <w:iCs/>
          <w:sz w:val="24"/>
          <w:szCs w:val="24"/>
        </w:rPr>
        <w:t>Territórios alternativos</w:t>
      </w:r>
      <w:r w:rsidRPr="005754F2">
        <w:rPr>
          <w:rFonts w:ascii="Cambria" w:hAnsi="Cambria" w:cs="Cambria"/>
          <w:sz w:val="24"/>
          <w:szCs w:val="24"/>
        </w:rPr>
        <w:t>. 2. ed. São Paulo: Contexto, 2006.</w:t>
      </w:r>
    </w:p>
    <w:p w14:paraId="32A9BF58" w14:textId="351E7414" w:rsidR="005754F2" w:rsidRPr="005754F2" w:rsidRDefault="005754F2" w:rsidP="001D53F2">
      <w:pPr>
        <w:widowControl w:val="0"/>
        <w:spacing w:after="0" w:line="240" w:lineRule="auto"/>
        <w:jc w:val="both"/>
        <w:rPr>
          <w:rFonts w:ascii="Cambria" w:hAnsi="Cambria" w:cs="Cambria"/>
          <w:sz w:val="24"/>
          <w:szCs w:val="24"/>
        </w:rPr>
      </w:pPr>
    </w:p>
    <w:p w14:paraId="6C57E653" w14:textId="0D0D9E75" w:rsidR="005754F2" w:rsidRPr="005754F2" w:rsidRDefault="005754F2" w:rsidP="001D53F2">
      <w:pPr>
        <w:widowControl w:val="0"/>
        <w:spacing w:after="0" w:line="240" w:lineRule="auto"/>
        <w:jc w:val="both"/>
        <w:rPr>
          <w:rFonts w:ascii="Cambria" w:hAnsi="Cambria" w:cs="Cambria"/>
          <w:sz w:val="24"/>
          <w:szCs w:val="24"/>
        </w:rPr>
      </w:pPr>
      <w:bookmarkStart w:id="0" w:name="_Hlk129769952"/>
      <w:r w:rsidRPr="005754F2">
        <w:rPr>
          <w:rFonts w:ascii="Cambria" w:hAnsi="Cambria"/>
          <w:sz w:val="24"/>
          <w:szCs w:val="24"/>
        </w:rPr>
        <w:t xml:space="preserve">PEIXOTO, Fábio. Sua empresa não quer fera. </w:t>
      </w:r>
      <w:r w:rsidRPr="005754F2">
        <w:rPr>
          <w:rFonts w:ascii="Cambria" w:hAnsi="Cambria"/>
          <w:b/>
          <w:bCs/>
          <w:sz w:val="24"/>
          <w:szCs w:val="24"/>
        </w:rPr>
        <w:t>Exame</w:t>
      </w:r>
      <w:r w:rsidRPr="005754F2">
        <w:rPr>
          <w:rFonts w:ascii="Cambria" w:hAnsi="Cambria"/>
          <w:sz w:val="24"/>
          <w:szCs w:val="24"/>
        </w:rPr>
        <w:t>, São Paulo, v.35, n.738, p. 30-31, abr. 2001.</w:t>
      </w:r>
    </w:p>
    <w:bookmarkEnd w:id="0"/>
    <w:p w14:paraId="4C9C6AF4" w14:textId="77777777" w:rsidR="00495A99" w:rsidRDefault="00495A99" w:rsidP="001D53F2">
      <w:pPr>
        <w:spacing w:after="0" w:line="240" w:lineRule="auto"/>
        <w:jc w:val="both"/>
        <w:rPr>
          <w:rFonts w:ascii="Cambria" w:hAnsi="Cambria"/>
          <w:sz w:val="24"/>
          <w:szCs w:val="24"/>
        </w:rPr>
      </w:pPr>
    </w:p>
    <w:p w14:paraId="27BFFE17" w14:textId="23455A29" w:rsidR="00495A99" w:rsidRPr="007770B6" w:rsidRDefault="007770B6" w:rsidP="001D53F2">
      <w:pPr>
        <w:spacing w:after="0" w:line="240" w:lineRule="auto"/>
        <w:jc w:val="both"/>
        <w:rPr>
          <w:rFonts w:ascii="Cambria" w:hAnsi="Cambria"/>
          <w:b/>
          <w:bCs/>
          <w:sz w:val="24"/>
          <w:szCs w:val="24"/>
        </w:rPr>
      </w:pPr>
      <w:proofErr w:type="gramStart"/>
      <w:r w:rsidRPr="007770B6">
        <w:rPr>
          <w:rFonts w:ascii="Cambria" w:hAnsi="Cambria"/>
          <w:b/>
          <w:bCs/>
          <w:sz w:val="24"/>
          <w:szCs w:val="24"/>
        </w:rPr>
        <w:t>6.</w:t>
      </w:r>
      <w:r w:rsidR="00495A99" w:rsidRPr="007770B6">
        <w:rPr>
          <w:rFonts w:ascii="Cambria" w:hAnsi="Cambria"/>
          <w:b/>
          <w:bCs/>
          <w:sz w:val="24"/>
          <w:szCs w:val="24"/>
        </w:rPr>
        <w:t>25  Nomenclaturas</w:t>
      </w:r>
      <w:proofErr w:type="gramEnd"/>
    </w:p>
    <w:p w14:paraId="0B837DF8" w14:textId="58A6F2AA" w:rsidR="00495A99" w:rsidRDefault="0048656D" w:rsidP="001D53F2">
      <w:pPr>
        <w:spacing w:after="0" w:line="240" w:lineRule="auto"/>
        <w:jc w:val="both"/>
        <w:rPr>
          <w:rFonts w:ascii="Cambria" w:hAnsi="Cambria"/>
          <w:sz w:val="24"/>
          <w:szCs w:val="24"/>
        </w:rPr>
      </w:pPr>
      <w:r>
        <w:rPr>
          <w:rFonts w:ascii="Cambria" w:hAnsi="Cambria"/>
          <w:sz w:val="24"/>
          <w:szCs w:val="24"/>
        </w:rPr>
        <w:t>A</w:t>
      </w:r>
      <w:r w:rsidR="00495A99">
        <w:rPr>
          <w:rFonts w:ascii="Cambria" w:hAnsi="Cambria"/>
          <w:sz w:val="24"/>
          <w:szCs w:val="24"/>
        </w:rPr>
        <w:t xml:space="preserve">s nomenclaturas </w:t>
      </w:r>
      <w:r w:rsidR="00495A99" w:rsidRPr="000B2441">
        <w:rPr>
          <w:rFonts w:ascii="Cambria" w:hAnsi="Cambria"/>
          <w:b/>
          <w:sz w:val="24"/>
          <w:szCs w:val="24"/>
        </w:rPr>
        <w:t>Tabelas</w:t>
      </w:r>
      <w:r w:rsidR="00495A99">
        <w:rPr>
          <w:rFonts w:ascii="Cambria" w:hAnsi="Cambria"/>
          <w:sz w:val="24"/>
          <w:szCs w:val="24"/>
        </w:rPr>
        <w:t xml:space="preserve">, </w:t>
      </w:r>
      <w:r w:rsidR="00495A99" w:rsidRPr="000B2441">
        <w:rPr>
          <w:rFonts w:ascii="Cambria" w:hAnsi="Cambria"/>
          <w:b/>
          <w:sz w:val="24"/>
          <w:szCs w:val="24"/>
        </w:rPr>
        <w:t>Ilustrações</w:t>
      </w:r>
      <w:r w:rsidR="00495A99">
        <w:rPr>
          <w:rFonts w:ascii="Cambria" w:hAnsi="Cambria"/>
          <w:sz w:val="24"/>
          <w:szCs w:val="24"/>
        </w:rPr>
        <w:t xml:space="preserve">, </w:t>
      </w:r>
      <w:r w:rsidR="00495A99" w:rsidRPr="000B2441">
        <w:rPr>
          <w:rFonts w:ascii="Cambria" w:hAnsi="Cambria"/>
          <w:b/>
          <w:sz w:val="24"/>
          <w:szCs w:val="24"/>
        </w:rPr>
        <w:t>Gráficos</w:t>
      </w:r>
      <w:r w:rsidR="00495A99">
        <w:rPr>
          <w:rFonts w:ascii="Cambria" w:hAnsi="Cambria"/>
          <w:sz w:val="24"/>
          <w:szCs w:val="24"/>
        </w:rPr>
        <w:t xml:space="preserve">, devem estar em negrito, com fonte </w:t>
      </w:r>
      <w:proofErr w:type="spellStart"/>
      <w:r w:rsidR="00495A99">
        <w:rPr>
          <w:rFonts w:ascii="Cambria" w:hAnsi="Cambria"/>
          <w:sz w:val="24"/>
          <w:szCs w:val="24"/>
        </w:rPr>
        <w:t>Cambria</w:t>
      </w:r>
      <w:proofErr w:type="spellEnd"/>
      <w:r w:rsidR="00495A99">
        <w:rPr>
          <w:rFonts w:ascii="Cambria" w:hAnsi="Cambria"/>
          <w:sz w:val="24"/>
          <w:szCs w:val="24"/>
        </w:rPr>
        <w:t>, tamanho 11 e alinhadas à esquerda.</w:t>
      </w:r>
    </w:p>
    <w:p w14:paraId="4E843CC1"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Devem ser numeradas em arábico, consecutivamente, obedecendo a ordem que aparecem no texto. </w:t>
      </w:r>
    </w:p>
    <w:p w14:paraId="421B91A7" w14:textId="77777777" w:rsidR="00495A99" w:rsidRDefault="00495A99" w:rsidP="001D53F2">
      <w:pPr>
        <w:spacing w:after="0" w:line="240" w:lineRule="auto"/>
        <w:jc w:val="both"/>
        <w:rPr>
          <w:rFonts w:ascii="Cambria" w:hAnsi="Cambria"/>
          <w:sz w:val="24"/>
          <w:szCs w:val="24"/>
        </w:rPr>
      </w:pPr>
      <w:r>
        <w:rPr>
          <w:rFonts w:ascii="Cambria" w:hAnsi="Cambria"/>
          <w:sz w:val="24"/>
          <w:szCs w:val="24"/>
        </w:rPr>
        <w:t>Não usar abreviaturas (como no caso de Fig.).</w:t>
      </w:r>
    </w:p>
    <w:p w14:paraId="36AF8FD5"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Após o enunciado, virá o título em fonte </w:t>
      </w:r>
      <w:proofErr w:type="spellStart"/>
      <w:r>
        <w:rPr>
          <w:rFonts w:ascii="Cambria" w:hAnsi="Cambria"/>
          <w:sz w:val="24"/>
          <w:szCs w:val="24"/>
        </w:rPr>
        <w:t>Cambria</w:t>
      </w:r>
      <w:proofErr w:type="spellEnd"/>
      <w:r>
        <w:rPr>
          <w:rFonts w:ascii="Cambria" w:hAnsi="Cambria"/>
          <w:sz w:val="24"/>
          <w:szCs w:val="24"/>
        </w:rPr>
        <w:t>, tamanho da fonte 11, sem negrito.</w:t>
      </w:r>
    </w:p>
    <w:p w14:paraId="082DA1E5" w14:textId="77777777" w:rsidR="00495A99" w:rsidRDefault="00495A99" w:rsidP="001D53F2">
      <w:pPr>
        <w:spacing w:after="0" w:line="240" w:lineRule="auto"/>
        <w:jc w:val="both"/>
        <w:rPr>
          <w:rFonts w:ascii="Cambria" w:hAnsi="Cambria"/>
          <w:sz w:val="24"/>
          <w:szCs w:val="24"/>
        </w:rPr>
      </w:pPr>
      <w:r>
        <w:rPr>
          <w:rFonts w:ascii="Cambria" w:hAnsi="Cambria"/>
          <w:sz w:val="24"/>
          <w:szCs w:val="24"/>
        </w:rPr>
        <w:t xml:space="preserve">Já para as informações no interior da tabela, os dados devem ser digitados em fonte </w:t>
      </w:r>
      <w:proofErr w:type="spellStart"/>
      <w:r>
        <w:rPr>
          <w:rFonts w:ascii="Cambria" w:hAnsi="Cambria"/>
          <w:sz w:val="24"/>
          <w:szCs w:val="24"/>
        </w:rPr>
        <w:t>Cambria</w:t>
      </w:r>
      <w:proofErr w:type="spellEnd"/>
      <w:r>
        <w:rPr>
          <w:rFonts w:ascii="Cambria" w:hAnsi="Cambria"/>
          <w:sz w:val="24"/>
          <w:szCs w:val="24"/>
        </w:rPr>
        <w:t>, tamanho da fonte 9.</w:t>
      </w:r>
    </w:p>
    <w:p w14:paraId="59A8748E" w14:textId="12D30566" w:rsidR="00495A99" w:rsidRDefault="00495A99" w:rsidP="001D53F2">
      <w:pPr>
        <w:spacing w:after="0" w:line="240" w:lineRule="auto"/>
        <w:jc w:val="both"/>
        <w:rPr>
          <w:rFonts w:ascii="Cambria" w:hAnsi="Cambria"/>
          <w:sz w:val="24"/>
          <w:szCs w:val="24"/>
        </w:rPr>
      </w:pPr>
      <w:r>
        <w:rPr>
          <w:rFonts w:ascii="Cambria" w:hAnsi="Cambria"/>
          <w:sz w:val="24"/>
          <w:szCs w:val="24"/>
        </w:rPr>
        <w:lastRenderedPageBreak/>
        <w:t xml:space="preserve">As tabelas não devem ter suas bordas fechadas </w:t>
      </w:r>
      <w:r w:rsidR="0048656D">
        <w:rPr>
          <w:rFonts w:ascii="Cambria" w:hAnsi="Cambria"/>
          <w:sz w:val="24"/>
          <w:szCs w:val="24"/>
        </w:rPr>
        <w:t>à</w:t>
      </w:r>
      <w:r>
        <w:rPr>
          <w:rFonts w:ascii="Cambria" w:hAnsi="Cambria"/>
          <w:sz w:val="24"/>
          <w:szCs w:val="24"/>
        </w:rPr>
        <w:t xml:space="preserve"> direita e </w:t>
      </w:r>
      <w:r w:rsidR="0048656D">
        <w:rPr>
          <w:rFonts w:ascii="Cambria" w:hAnsi="Cambria"/>
          <w:sz w:val="24"/>
          <w:szCs w:val="24"/>
        </w:rPr>
        <w:t xml:space="preserve">à </w:t>
      </w:r>
      <w:r>
        <w:rPr>
          <w:rFonts w:ascii="Cambria" w:hAnsi="Cambria"/>
          <w:sz w:val="24"/>
          <w:szCs w:val="24"/>
        </w:rPr>
        <w:t>esquerda, mas conter bordas superior e inferior, com suas respectivas divisões internas.</w:t>
      </w:r>
    </w:p>
    <w:p w14:paraId="2E8C456D" w14:textId="77777777" w:rsidR="00495A99" w:rsidRDefault="00495A99" w:rsidP="001D53F2">
      <w:pPr>
        <w:spacing w:after="0" w:line="240" w:lineRule="auto"/>
        <w:jc w:val="both"/>
        <w:rPr>
          <w:rFonts w:ascii="Cambria" w:hAnsi="Cambria"/>
          <w:sz w:val="24"/>
          <w:szCs w:val="24"/>
        </w:rPr>
      </w:pPr>
      <w:r>
        <w:rPr>
          <w:rFonts w:ascii="Cambria" w:hAnsi="Cambria"/>
          <w:sz w:val="24"/>
          <w:szCs w:val="24"/>
        </w:rPr>
        <w:t>Bordas externas para fechar os Quadros e as Figuras.</w:t>
      </w:r>
    </w:p>
    <w:p w14:paraId="56503845" w14:textId="060C0C5F" w:rsidR="00495A99" w:rsidRDefault="00495A99" w:rsidP="001D53F2">
      <w:pPr>
        <w:spacing w:after="0" w:line="240" w:lineRule="auto"/>
        <w:jc w:val="both"/>
        <w:rPr>
          <w:rFonts w:ascii="Cambria" w:hAnsi="Cambria"/>
          <w:sz w:val="24"/>
          <w:szCs w:val="24"/>
        </w:rPr>
      </w:pPr>
      <w:r>
        <w:rPr>
          <w:rFonts w:ascii="Cambria" w:hAnsi="Cambria"/>
          <w:sz w:val="24"/>
          <w:szCs w:val="24"/>
        </w:rPr>
        <w:t xml:space="preserve">Com relação a autoria dos dados, a fonte deve ser </w:t>
      </w:r>
      <w:proofErr w:type="spellStart"/>
      <w:r>
        <w:rPr>
          <w:rFonts w:ascii="Cambria" w:hAnsi="Cambria"/>
          <w:sz w:val="24"/>
          <w:szCs w:val="24"/>
        </w:rPr>
        <w:t>Cambria</w:t>
      </w:r>
      <w:proofErr w:type="spellEnd"/>
      <w:r>
        <w:rPr>
          <w:rFonts w:ascii="Cambria" w:hAnsi="Cambria"/>
          <w:sz w:val="24"/>
          <w:szCs w:val="24"/>
        </w:rPr>
        <w:t>, tamanho da fonte 10, em seguida da tabela e alinhado à esquerda.</w:t>
      </w:r>
    </w:p>
    <w:p w14:paraId="1743397C" w14:textId="77777777" w:rsidR="007770B6" w:rsidRDefault="007770B6" w:rsidP="001D53F2">
      <w:pPr>
        <w:spacing w:after="0" w:line="240" w:lineRule="auto"/>
        <w:jc w:val="both"/>
        <w:rPr>
          <w:rFonts w:ascii="Cambria" w:hAnsi="Cambria"/>
          <w:sz w:val="24"/>
          <w:szCs w:val="24"/>
        </w:rPr>
      </w:pPr>
    </w:p>
    <w:p w14:paraId="5E8B8874" w14:textId="77777777" w:rsidR="00495A99" w:rsidRPr="008D4BDF" w:rsidRDefault="00495A99" w:rsidP="001D53F2">
      <w:pPr>
        <w:spacing w:after="0" w:line="240" w:lineRule="auto"/>
        <w:jc w:val="both"/>
        <w:rPr>
          <w:rFonts w:ascii="Cambria" w:hAnsi="Cambria"/>
          <w:b/>
          <w:bCs/>
          <w:sz w:val="24"/>
          <w:szCs w:val="24"/>
        </w:rPr>
      </w:pPr>
      <w:r w:rsidRPr="008D4BDF">
        <w:rPr>
          <w:rFonts w:ascii="Cambria" w:hAnsi="Cambria"/>
          <w:b/>
          <w:bCs/>
          <w:sz w:val="24"/>
          <w:szCs w:val="24"/>
        </w:rPr>
        <w:t>Exemplo:</w:t>
      </w:r>
    </w:p>
    <w:p w14:paraId="29FEBEBB" w14:textId="77777777" w:rsidR="00495A99" w:rsidRDefault="00495A99" w:rsidP="001D53F2">
      <w:pPr>
        <w:spacing w:after="0" w:line="240" w:lineRule="auto"/>
        <w:jc w:val="both"/>
        <w:rPr>
          <w:rFonts w:ascii="Cambria" w:hAnsi="Cambria"/>
          <w:sz w:val="24"/>
          <w:szCs w:val="24"/>
        </w:rPr>
      </w:pPr>
    </w:p>
    <w:p w14:paraId="2CE7D7B0" w14:textId="77777777" w:rsidR="00495A99" w:rsidRPr="008D3FDF" w:rsidRDefault="00495A99" w:rsidP="00495A99">
      <w:pPr>
        <w:spacing w:after="0" w:line="360" w:lineRule="auto"/>
        <w:jc w:val="both"/>
        <w:rPr>
          <w:rFonts w:ascii="Cambria" w:hAnsi="Cambria"/>
        </w:rPr>
      </w:pPr>
      <w:r w:rsidRPr="008D3FDF">
        <w:rPr>
          <w:rFonts w:ascii="Cambria" w:hAnsi="Cambria"/>
          <w:b/>
        </w:rPr>
        <w:t>Tabela 1</w:t>
      </w:r>
      <w:r w:rsidRPr="008D3FDF">
        <w:rPr>
          <w:rFonts w:ascii="Cambria" w:hAnsi="Cambria"/>
        </w:rPr>
        <w:t xml:space="preserve"> – Dados das quantidades de partos normais e cesarianas nos anos de 2000 a 2003</w:t>
      </w:r>
    </w:p>
    <w:tbl>
      <w:tblPr>
        <w:tblStyle w:val="Tabelacomgrade"/>
        <w:tblW w:w="0" w:type="auto"/>
        <w:jc w:val="center"/>
        <w:tblLook w:val="04A0" w:firstRow="1" w:lastRow="0" w:firstColumn="1" w:lastColumn="0" w:noHBand="0" w:noVBand="1"/>
      </w:tblPr>
      <w:tblGrid>
        <w:gridCol w:w="964"/>
        <w:gridCol w:w="922"/>
        <w:gridCol w:w="971"/>
        <w:gridCol w:w="918"/>
        <w:gridCol w:w="971"/>
        <w:gridCol w:w="914"/>
        <w:gridCol w:w="971"/>
        <w:gridCol w:w="902"/>
        <w:gridCol w:w="971"/>
      </w:tblGrid>
      <w:tr w:rsidR="00495A99" w:rsidRPr="00531096" w14:paraId="14B61DE5" w14:textId="77777777" w:rsidTr="00E43615">
        <w:trPr>
          <w:trHeight w:val="113"/>
          <w:jc w:val="center"/>
        </w:trPr>
        <w:tc>
          <w:tcPr>
            <w:tcW w:w="964" w:type="dxa"/>
            <w:tcBorders>
              <w:top w:val="single" w:sz="4" w:space="0" w:color="auto"/>
              <w:left w:val="nil"/>
              <w:bottom w:val="single" w:sz="4" w:space="0" w:color="auto"/>
              <w:right w:val="single" w:sz="4" w:space="0" w:color="auto"/>
            </w:tcBorders>
            <w:vAlign w:val="bottom"/>
          </w:tcPr>
          <w:p w14:paraId="554A46EA"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Ano</w:t>
            </w:r>
          </w:p>
        </w:tc>
        <w:tc>
          <w:tcPr>
            <w:tcW w:w="922" w:type="dxa"/>
            <w:tcBorders>
              <w:top w:val="single" w:sz="4" w:space="0" w:color="auto"/>
              <w:left w:val="single" w:sz="4" w:space="0" w:color="auto"/>
              <w:bottom w:val="single" w:sz="4" w:space="0" w:color="auto"/>
              <w:right w:val="nil"/>
            </w:tcBorders>
            <w:vAlign w:val="bottom"/>
          </w:tcPr>
          <w:p w14:paraId="1D8F5FE4" w14:textId="77777777" w:rsidR="00495A99" w:rsidRPr="00531096" w:rsidRDefault="00495A99" w:rsidP="00E43615">
            <w:pPr>
              <w:autoSpaceDE w:val="0"/>
              <w:autoSpaceDN w:val="0"/>
              <w:adjustRightInd w:val="0"/>
              <w:spacing w:line="360" w:lineRule="auto"/>
              <w:jc w:val="right"/>
              <w:rPr>
                <w:rFonts w:ascii="Cambria" w:hAnsi="Cambria" w:cs="Cambria"/>
                <w:b/>
                <w:sz w:val="18"/>
                <w:szCs w:val="18"/>
              </w:rPr>
            </w:pPr>
            <w:r w:rsidRPr="00531096">
              <w:rPr>
                <w:rFonts w:ascii="Cambria" w:hAnsi="Cambria" w:cs="Cambria"/>
                <w:sz w:val="18"/>
                <w:szCs w:val="18"/>
              </w:rPr>
              <w:t xml:space="preserve">2 </w:t>
            </w:r>
            <w:r>
              <w:rPr>
                <w:rFonts w:ascii="Cambria" w:hAnsi="Cambria" w:cs="Cambria"/>
                <w:sz w:val="18"/>
                <w:szCs w:val="18"/>
              </w:rPr>
              <w:t xml:space="preserve"> </w:t>
            </w:r>
            <w:r w:rsidRPr="00531096">
              <w:rPr>
                <w:rFonts w:ascii="Cambria" w:hAnsi="Cambria" w:cs="Cambria"/>
                <w:sz w:val="18"/>
                <w:szCs w:val="18"/>
              </w:rPr>
              <w:t xml:space="preserve">  0</w:t>
            </w:r>
          </w:p>
        </w:tc>
        <w:tc>
          <w:tcPr>
            <w:tcW w:w="971" w:type="dxa"/>
            <w:tcBorders>
              <w:top w:val="single" w:sz="4" w:space="0" w:color="auto"/>
              <w:left w:val="nil"/>
              <w:bottom w:val="single" w:sz="4" w:space="0" w:color="auto"/>
              <w:right w:val="single" w:sz="4" w:space="0" w:color="auto"/>
            </w:tcBorders>
            <w:vAlign w:val="bottom"/>
          </w:tcPr>
          <w:p w14:paraId="205E8259"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 xml:space="preserve">0 </w:t>
            </w:r>
            <w:r>
              <w:rPr>
                <w:rFonts w:ascii="Cambria" w:hAnsi="Cambria" w:cs="Cambria"/>
                <w:sz w:val="18"/>
                <w:szCs w:val="18"/>
              </w:rPr>
              <w:t xml:space="preserve"> </w:t>
            </w:r>
            <w:r w:rsidRPr="00531096">
              <w:rPr>
                <w:rFonts w:ascii="Cambria" w:hAnsi="Cambria" w:cs="Cambria"/>
                <w:sz w:val="18"/>
                <w:szCs w:val="18"/>
              </w:rPr>
              <w:t xml:space="preserve">  0</w:t>
            </w:r>
          </w:p>
        </w:tc>
        <w:tc>
          <w:tcPr>
            <w:tcW w:w="918" w:type="dxa"/>
            <w:tcBorders>
              <w:top w:val="single" w:sz="4" w:space="0" w:color="auto"/>
              <w:left w:val="single" w:sz="4" w:space="0" w:color="auto"/>
              <w:bottom w:val="single" w:sz="4" w:space="0" w:color="auto"/>
              <w:right w:val="nil"/>
            </w:tcBorders>
            <w:vAlign w:val="bottom"/>
          </w:tcPr>
          <w:p w14:paraId="64BB65F9" w14:textId="77777777" w:rsidR="00495A99" w:rsidRPr="00531096" w:rsidRDefault="00495A99" w:rsidP="00E43615">
            <w:pPr>
              <w:autoSpaceDE w:val="0"/>
              <w:autoSpaceDN w:val="0"/>
              <w:adjustRightInd w:val="0"/>
              <w:spacing w:line="360" w:lineRule="auto"/>
              <w:jc w:val="right"/>
              <w:rPr>
                <w:rFonts w:ascii="Cambria" w:hAnsi="Cambria" w:cs="Cambria"/>
                <w:b/>
                <w:sz w:val="18"/>
                <w:szCs w:val="18"/>
              </w:rPr>
            </w:pPr>
            <w:r w:rsidRPr="00531096">
              <w:rPr>
                <w:rFonts w:ascii="Cambria" w:hAnsi="Cambria" w:cs="Cambria"/>
                <w:sz w:val="18"/>
                <w:szCs w:val="18"/>
              </w:rPr>
              <w:t>2</w:t>
            </w:r>
            <w:r>
              <w:rPr>
                <w:rFonts w:ascii="Cambria" w:hAnsi="Cambria" w:cs="Cambria"/>
                <w:sz w:val="18"/>
                <w:szCs w:val="18"/>
              </w:rPr>
              <w:t xml:space="preserve"> </w:t>
            </w:r>
            <w:r w:rsidRPr="00531096">
              <w:rPr>
                <w:rFonts w:ascii="Cambria" w:hAnsi="Cambria" w:cs="Cambria"/>
                <w:sz w:val="18"/>
                <w:szCs w:val="18"/>
              </w:rPr>
              <w:t xml:space="preserve">   0</w:t>
            </w:r>
          </w:p>
        </w:tc>
        <w:tc>
          <w:tcPr>
            <w:tcW w:w="971" w:type="dxa"/>
            <w:tcBorders>
              <w:top w:val="single" w:sz="4" w:space="0" w:color="auto"/>
              <w:left w:val="nil"/>
              <w:bottom w:val="single" w:sz="4" w:space="0" w:color="auto"/>
              <w:right w:val="single" w:sz="4" w:space="0" w:color="auto"/>
            </w:tcBorders>
            <w:vAlign w:val="bottom"/>
          </w:tcPr>
          <w:p w14:paraId="0443F2E7"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 xml:space="preserve">0 </w:t>
            </w:r>
            <w:r>
              <w:rPr>
                <w:rFonts w:ascii="Cambria" w:hAnsi="Cambria" w:cs="Cambria"/>
                <w:sz w:val="18"/>
                <w:szCs w:val="18"/>
              </w:rPr>
              <w:t xml:space="preserve"> </w:t>
            </w:r>
            <w:r w:rsidRPr="00531096">
              <w:rPr>
                <w:rFonts w:ascii="Cambria" w:hAnsi="Cambria" w:cs="Cambria"/>
                <w:sz w:val="18"/>
                <w:szCs w:val="18"/>
              </w:rPr>
              <w:t xml:space="preserve">  1</w:t>
            </w:r>
          </w:p>
        </w:tc>
        <w:tc>
          <w:tcPr>
            <w:tcW w:w="914" w:type="dxa"/>
            <w:tcBorders>
              <w:top w:val="single" w:sz="4" w:space="0" w:color="auto"/>
              <w:left w:val="single" w:sz="4" w:space="0" w:color="auto"/>
              <w:bottom w:val="single" w:sz="4" w:space="0" w:color="auto"/>
              <w:right w:val="nil"/>
            </w:tcBorders>
            <w:vAlign w:val="bottom"/>
          </w:tcPr>
          <w:p w14:paraId="3DCA3B8B" w14:textId="77777777" w:rsidR="00495A99" w:rsidRPr="00531096" w:rsidRDefault="00495A99" w:rsidP="00E43615">
            <w:pPr>
              <w:autoSpaceDE w:val="0"/>
              <w:autoSpaceDN w:val="0"/>
              <w:adjustRightInd w:val="0"/>
              <w:spacing w:line="360" w:lineRule="auto"/>
              <w:jc w:val="right"/>
              <w:rPr>
                <w:rFonts w:ascii="Cambria" w:hAnsi="Cambria" w:cs="Cambria"/>
                <w:b/>
                <w:sz w:val="18"/>
                <w:szCs w:val="18"/>
              </w:rPr>
            </w:pPr>
            <w:r w:rsidRPr="00531096">
              <w:rPr>
                <w:rFonts w:ascii="Cambria" w:hAnsi="Cambria" w:cs="Cambria"/>
                <w:sz w:val="18"/>
                <w:szCs w:val="18"/>
              </w:rPr>
              <w:t xml:space="preserve">2 </w:t>
            </w:r>
            <w:r>
              <w:rPr>
                <w:rFonts w:ascii="Cambria" w:hAnsi="Cambria" w:cs="Cambria"/>
                <w:sz w:val="18"/>
                <w:szCs w:val="18"/>
              </w:rPr>
              <w:t xml:space="preserve"> </w:t>
            </w:r>
            <w:r w:rsidRPr="00531096">
              <w:rPr>
                <w:rFonts w:ascii="Cambria" w:hAnsi="Cambria" w:cs="Cambria"/>
                <w:sz w:val="18"/>
                <w:szCs w:val="18"/>
              </w:rPr>
              <w:t xml:space="preserve">  0</w:t>
            </w:r>
          </w:p>
        </w:tc>
        <w:tc>
          <w:tcPr>
            <w:tcW w:w="971" w:type="dxa"/>
            <w:tcBorders>
              <w:top w:val="single" w:sz="4" w:space="0" w:color="auto"/>
              <w:left w:val="nil"/>
              <w:bottom w:val="single" w:sz="4" w:space="0" w:color="auto"/>
              <w:right w:val="single" w:sz="4" w:space="0" w:color="auto"/>
            </w:tcBorders>
            <w:vAlign w:val="bottom"/>
          </w:tcPr>
          <w:p w14:paraId="125B231C"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 xml:space="preserve">0 </w:t>
            </w:r>
            <w:r>
              <w:rPr>
                <w:rFonts w:ascii="Cambria" w:hAnsi="Cambria" w:cs="Cambria"/>
                <w:sz w:val="18"/>
                <w:szCs w:val="18"/>
              </w:rPr>
              <w:t xml:space="preserve"> </w:t>
            </w:r>
            <w:r w:rsidRPr="00531096">
              <w:rPr>
                <w:rFonts w:ascii="Cambria" w:hAnsi="Cambria" w:cs="Cambria"/>
                <w:sz w:val="18"/>
                <w:szCs w:val="18"/>
              </w:rPr>
              <w:t xml:space="preserve">  2</w:t>
            </w:r>
          </w:p>
        </w:tc>
        <w:tc>
          <w:tcPr>
            <w:tcW w:w="902" w:type="dxa"/>
            <w:tcBorders>
              <w:top w:val="single" w:sz="4" w:space="0" w:color="auto"/>
              <w:left w:val="single" w:sz="4" w:space="0" w:color="auto"/>
              <w:bottom w:val="single" w:sz="4" w:space="0" w:color="auto"/>
              <w:right w:val="nil"/>
            </w:tcBorders>
            <w:vAlign w:val="bottom"/>
          </w:tcPr>
          <w:p w14:paraId="4D5E93F5" w14:textId="77777777" w:rsidR="00495A99" w:rsidRPr="00531096" w:rsidRDefault="00495A99" w:rsidP="00E43615">
            <w:pPr>
              <w:autoSpaceDE w:val="0"/>
              <w:autoSpaceDN w:val="0"/>
              <w:adjustRightInd w:val="0"/>
              <w:spacing w:line="360" w:lineRule="auto"/>
              <w:jc w:val="right"/>
              <w:rPr>
                <w:rFonts w:ascii="Cambria" w:hAnsi="Cambria" w:cs="Cambria"/>
                <w:b/>
                <w:sz w:val="18"/>
                <w:szCs w:val="18"/>
              </w:rPr>
            </w:pPr>
            <w:r w:rsidRPr="00531096">
              <w:rPr>
                <w:rFonts w:ascii="Cambria" w:hAnsi="Cambria" w:cs="Cambria"/>
                <w:sz w:val="18"/>
                <w:szCs w:val="18"/>
              </w:rPr>
              <w:t xml:space="preserve">2 </w:t>
            </w:r>
            <w:r>
              <w:rPr>
                <w:rFonts w:ascii="Cambria" w:hAnsi="Cambria" w:cs="Cambria"/>
                <w:sz w:val="18"/>
                <w:szCs w:val="18"/>
              </w:rPr>
              <w:t xml:space="preserve"> </w:t>
            </w:r>
            <w:r w:rsidRPr="00531096">
              <w:rPr>
                <w:rFonts w:ascii="Cambria" w:hAnsi="Cambria" w:cs="Cambria"/>
                <w:sz w:val="18"/>
                <w:szCs w:val="18"/>
              </w:rPr>
              <w:t xml:space="preserve">  0</w:t>
            </w:r>
          </w:p>
        </w:tc>
        <w:tc>
          <w:tcPr>
            <w:tcW w:w="971" w:type="dxa"/>
            <w:tcBorders>
              <w:top w:val="single" w:sz="4" w:space="0" w:color="auto"/>
              <w:left w:val="nil"/>
              <w:bottom w:val="single" w:sz="4" w:space="0" w:color="auto"/>
              <w:right w:val="nil"/>
            </w:tcBorders>
            <w:vAlign w:val="bottom"/>
          </w:tcPr>
          <w:p w14:paraId="405EECFB"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 xml:space="preserve">0 </w:t>
            </w:r>
            <w:r>
              <w:rPr>
                <w:rFonts w:ascii="Cambria" w:hAnsi="Cambria" w:cs="Cambria"/>
                <w:sz w:val="18"/>
                <w:szCs w:val="18"/>
              </w:rPr>
              <w:t xml:space="preserve"> </w:t>
            </w:r>
            <w:r w:rsidRPr="00531096">
              <w:rPr>
                <w:rFonts w:ascii="Cambria" w:hAnsi="Cambria" w:cs="Cambria"/>
                <w:sz w:val="18"/>
                <w:szCs w:val="18"/>
              </w:rPr>
              <w:t xml:space="preserve">  3</w:t>
            </w:r>
          </w:p>
        </w:tc>
      </w:tr>
      <w:tr w:rsidR="00495A99" w:rsidRPr="00531096" w14:paraId="1159B25A" w14:textId="77777777" w:rsidTr="00E43615">
        <w:trPr>
          <w:trHeight w:val="113"/>
          <w:jc w:val="center"/>
        </w:trPr>
        <w:tc>
          <w:tcPr>
            <w:tcW w:w="964" w:type="dxa"/>
            <w:tcBorders>
              <w:top w:val="single" w:sz="4" w:space="0" w:color="auto"/>
              <w:left w:val="nil"/>
              <w:bottom w:val="single" w:sz="4" w:space="0" w:color="auto"/>
              <w:right w:val="single" w:sz="4" w:space="0" w:color="auto"/>
            </w:tcBorders>
            <w:vAlign w:val="bottom"/>
          </w:tcPr>
          <w:p w14:paraId="29A5A353"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22" w:type="dxa"/>
            <w:tcBorders>
              <w:top w:val="single" w:sz="4" w:space="0" w:color="auto"/>
              <w:left w:val="single" w:sz="4" w:space="0" w:color="auto"/>
            </w:tcBorders>
            <w:vAlign w:val="bottom"/>
          </w:tcPr>
          <w:p w14:paraId="5277656B"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Normal</w:t>
            </w:r>
          </w:p>
        </w:tc>
        <w:tc>
          <w:tcPr>
            <w:tcW w:w="971" w:type="dxa"/>
            <w:tcBorders>
              <w:top w:val="single" w:sz="4" w:space="0" w:color="auto"/>
            </w:tcBorders>
            <w:vAlign w:val="bottom"/>
          </w:tcPr>
          <w:p w14:paraId="497A9189"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Cesariana</w:t>
            </w:r>
          </w:p>
        </w:tc>
        <w:tc>
          <w:tcPr>
            <w:tcW w:w="918" w:type="dxa"/>
            <w:tcBorders>
              <w:top w:val="single" w:sz="4" w:space="0" w:color="auto"/>
            </w:tcBorders>
            <w:vAlign w:val="bottom"/>
          </w:tcPr>
          <w:p w14:paraId="7E2E2289"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Normal</w:t>
            </w:r>
          </w:p>
        </w:tc>
        <w:tc>
          <w:tcPr>
            <w:tcW w:w="971" w:type="dxa"/>
            <w:tcBorders>
              <w:top w:val="single" w:sz="4" w:space="0" w:color="auto"/>
            </w:tcBorders>
            <w:vAlign w:val="bottom"/>
          </w:tcPr>
          <w:p w14:paraId="4AEFE5F1"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Cesariana</w:t>
            </w:r>
          </w:p>
        </w:tc>
        <w:tc>
          <w:tcPr>
            <w:tcW w:w="914" w:type="dxa"/>
            <w:tcBorders>
              <w:top w:val="single" w:sz="4" w:space="0" w:color="auto"/>
            </w:tcBorders>
            <w:vAlign w:val="bottom"/>
          </w:tcPr>
          <w:p w14:paraId="70553846"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Normal</w:t>
            </w:r>
          </w:p>
        </w:tc>
        <w:tc>
          <w:tcPr>
            <w:tcW w:w="971" w:type="dxa"/>
            <w:tcBorders>
              <w:top w:val="single" w:sz="4" w:space="0" w:color="auto"/>
            </w:tcBorders>
            <w:vAlign w:val="bottom"/>
          </w:tcPr>
          <w:p w14:paraId="105CBA96"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Cesariana</w:t>
            </w:r>
          </w:p>
        </w:tc>
        <w:tc>
          <w:tcPr>
            <w:tcW w:w="902" w:type="dxa"/>
            <w:tcBorders>
              <w:top w:val="single" w:sz="4" w:space="0" w:color="auto"/>
              <w:right w:val="single" w:sz="4" w:space="0" w:color="auto"/>
            </w:tcBorders>
            <w:vAlign w:val="bottom"/>
          </w:tcPr>
          <w:p w14:paraId="506EC85C"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Normal</w:t>
            </w:r>
          </w:p>
        </w:tc>
        <w:tc>
          <w:tcPr>
            <w:tcW w:w="971" w:type="dxa"/>
            <w:tcBorders>
              <w:top w:val="single" w:sz="4" w:space="0" w:color="auto"/>
              <w:left w:val="single" w:sz="4" w:space="0" w:color="auto"/>
              <w:bottom w:val="single" w:sz="4" w:space="0" w:color="auto"/>
              <w:right w:val="nil"/>
            </w:tcBorders>
            <w:vAlign w:val="bottom"/>
          </w:tcPr>
          <w:p w14:paraId="45095048" w14:textId="77777777" w:rsidR="00495A99" w:rsidRPr="00531096" w:rsidRDefault="00495A99" w:rsidP="00E43615">
            <w:pPr>
              <w:autoSpaceDE w:val="0"/>
              <w:autoSpaceDN w:val="0"/>
              <w:adjustRightInd w:val="0"/>
              <w:spacing w:line="360" w:lineRule="auto"/>
              <w:jc w:val="center"/>
              <w:rPr>
                <w:rFonts w:ascii="Cambria" w:hAnsi="Cambria" w:cs="Cambria"/>
                <w:b/>
                <w:sz w:val="18"/>
                <w:szCs w:val="18"/>
              </w:rPr>
            </w:pPr>
            <w:r w:rsidRPr="00531096">
              <w:rPr>
                <w:rFonts w:ascii="Cambria" w:hAnsi="Cambria" w:cs="Cambria"/>
                <w:sz w:val="18"/>
                <w:szCs w:val="18"/>
              </w:rPr>
              <w:t>Cesariana</w:t>
            </w:r>
          </w:p>
        </w:tc>
      </w:tr>
      <w:tr w:rsidR="00495A99" w:rsidRPr="00531096" w14:paraId="607105C0" w14:textId="77777777" w:rsidTr="00E43615">
        <w:trPr>
          <w:trHeight w:val="113"/>
          <w:jc w:val="center"/>
        </w:trPr>
        <w:tc>
          <w:tcPr>
            <w:tcW w:w="964" w:type="dxa"/>
            <w:tcBorders>
              <w:top w:val="single" w:sz="4" w:space="0" w:color="auto"/>
              <w:left w:val="nil"/>
              <w:bottom w:val="single" w:sz="4" w:space="0" w:color="auto"/>
              <w:right w:val="single" w:sz="4" w:space="0" w:color="auto"/>
            </w:tcBorders>
            <w:vAlign w:val="bottom"/>
          </w:tcPr>
          <w:p w14:paraId="391BD228"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Janeiro</w:t>
            </w:r>
          </w:p>
        </w:tc>
        <w:tc>
          <w:tcPr>
            <w:tcW w:w="922" w:type="dxa"/>
            <w:tcBorders>
              <w:left w:val="single" w:sz="4" w:space="0" w:color="auto"/>
            </w:tcBorders>
            <w:vAlign w:val="bottom"/>
          </w:tcPr>
          <w:p w14:paraId="7B5A097E"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482B131F"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18" w:type="dxa"/>
            <w:vAlign w:val="bottom"/>
          </w:tcPr>
          <w:p w14:paraId="378958EA"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2B24DBE1"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14" w:type="dxa"/>
            <w:vAlign w:val="bottom"/>
          </w:tcPr>
          <w:p w14:paraId="40141C88"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5E97666B"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02" w:type="dxa"/>
            <w:tcBorders>
              <w:right w:val="single" w:sz="4" w:space="0" w:color="auto"/>
            </w:tcBorders>
            <w:vAlign w:val="bottom"/>
          </w:tcPr>
          <w:p w14:paraId="71410EFA"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tcBorders>
              <w:top w:val="single" w:sz="4" w:space="0" w:color="auto"/>
              <w:left w:val="single" w:sz="4" w:space="0" w:color="auto"/>
              <w:bottom w:val="single" w:sz="4" w:space="0" w:color="auto"/>
              <w:right w:val="nil"/>
            </w:tcBorders>
            <w:vAlign w:val="bottom"/>
          </w:tcPr>
          <w:p w14:paraId="67E8938A"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r>
      <w:tr w:rsidR="00495A99" w:rsidRPr="00531096" w14:paraId="4ECDC036" w14:textId="77777777" w:rsidTr="00E43615">
        <w:trPr>
          <w:trHeight w:val="113"/>
          <w:jc w:val="center"/>
        </w:trPr>
        <w:tc>
          <w:tcPr>
            <w:tcW w:w="964" w:type="dxa"/>
            <w:tcBorders>
              <w:top w:val="single" w:sz="4" w:space="0" w:color="auto"/>
              <w:left w:val="nil"/>
              <w:bottom w:val="single" w:sz="4" w:space="0" w:color="auto"/>
              <w:right w:val="single" w:sz="4" w:space="0" w:color="auto"/>
            </w:tcBorders>
            <w:vAlign w:val="bottom"/>
          </w:tcPr>
          <w:p w14:paraId="6AF670D0"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Fevereiro</w:t>
            </w:r>
          </w:p>
        </w:tc>
        <w:tc>
          <w:tcPr>
            <w:tcW w:w="922" w:type="dxa"/>
            <w:tcBorders>
              <w:left w:val="single" w:sz="4" w:space="0" w:color="auto"/>
            </w:tcBorders>
            <w:vAlign w:val="bottom"/>
          </w:tcPr>
          <w:p w14:paraId="0B52C225"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00EEAC2F"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18" w:type="dxa"/>
            <w:vAlign w:val="bottom"/>
          </w:tcPr>
          <w:p w14:paraId="5F503707"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235BEAFA"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14" w:type="dxa"/>
            <w:vAlign w:val="bottom"/>
          </w:tcPr>
          <w:p w14:paraId="18523930"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25689B0A"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02" w:type="dxa"/>
            <w:tcBorders>
              <w:right w:val="single" w:sz="4" w:space="0" w:color="auto"/>
            </w:tcBorders>
            <w:vAlign w:val="bottom"/>
          </w:tcPr>
          <w:p w14:paraId="391095BE"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tcBorders>
              <w:top w:val="single" w:sz="4" w:space="0" w:color="auto"/>
              <w:left w:val="single" w:sz="4" w:space="0" w:color="auto"/>
              <w:bottom w:val="single" w:sz="4" w:space="0" w:color="auto"/>
              <w:right w:val="nil"/>
            </w:tcBorders>
            <w:vAlign w:val="bottom"/>
          </w:tcPr>
          <w:p w14:paraId="4C4D5BF6"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r>
      <w:tr w:rsidR="00495A99" w:rsidRPr="00531096" w14:paraId="2398F866" w14:textId="77777777" w:rsidTr="00E43615">
        <w:trPr>
          <w:trHeight w:val="113"/>
          <w:jc w:val="center"/>
        </w:trPr>
        <w:tc>
          <w:tcPr>
            <w:tcW w:w="964" w:type="dxa"/>
            <w:tcBorders>
              <w:top w:val="single" w:sz="4" w:space="0" w:color="auto"/>
              <w:left w:val="nil"/>
              <w:bottom w:val="single" w:sz="4" w:space="0" w:color="auto"/>
              <w:right w:val="single" w:sz="4" w:space="0" w:color="auto"/>
            </w:tcBorders>
            <w:vAlign w:val="bottom"/>
          </w:tcPr>
          <w:p w14:paraId="4653BB46" w14:textId="77777777" w:rsidR="00495A99" w:rsidRPr="00531096" w:rsidRDefault="00495A99" w:rsidP="00E43615">
            <w:pPr>
              <w:autoSpaceDE w:val="0"/>
              <w:autoSpaceDN w:val="0"/>
              <w:adjustRightInd w:val="0"/>
              <w:spacing w:line="360" w:lineRule="auto"/>
              <w:rPr>
                <w:rFonts w:ascii="Cambria" w:hAnsi="Cambria" w:cs="Cambria"/>
                <w:b/>
                <w:sz w:val="18"/>
                <w:szCs w:val="18"/>
              </w:rPr>
            </w:pPr>
            <w:r w:rsidRPr="00531096">
              <w:rPr>
                <w:rFonts w:ascii="Cambria" w:hAnsi="Cambria" w:cs="Cambria"/>
                <w:sz w:val="18"/>
                <w:szCs w:val="18"/>
              </w:rPr>
              <w:t>Março</w:t>
            </w:r>
          </w:p>
        </w:tc>
        <w:tc>
          <w:tcPr>
            <w:tcW w:w="922" w:type="dxa"/>
            <w:tcBorders>
              <w:left w:val="single" w:sz="4" w:space="0" w:color="auto"/>
            </w:tcBorders>
            <w:vAlign w:val="bottom"/>
          </w:tcPr>
          <w:p w14:paraId="1544363D"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74E17269"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18" w:type="dxa"/>
            <w:vAlign w:val="bottom"/>
          </w:tcPr>
          <w:p w14:paraId="07EF2574"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7C7C77A1"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14" w:type="dxa"/>
            <w:vAlign w:val="bottom"/>
          </w:tcPr>
          <w:p w14:paraId="4E0646EF"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vAlign w:val="bottom"/>
          </w:tcPr>
          <w:p w14:paraId="61DC2AF2"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02" w:type="dxa"/>
            <w:tcBorders>
              <w:right w:val="single" w:sz="4" w:space="0" w:color="auto"/>
            </w:tcBorders>
            <w:vAlign w:val="bottom"/>
          </w:tcPr>
          <w:p w14:paraId="566863E0"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c>
          <w:tcPr>
            <w:tcW w:w="971" w:type="dxa"/>
            <w:tcBorders>
              <w:top w:val="single" w:sz="4" w:space="0" w:color="auto"/>
              <w:left w:val="single" w:sz="4" w:space="0" w:color="auto"/>
              <w:bottom w:val="single" w:sz="4" w:space="0" w:color="auto"/>
              <w:right w:val="nil"/>
            </w:tcBorders>
            <w:vAlign w:val="bottom"/>
          </w:tcPr>
          <w:p w14:paraId="7DCC59AB" w14:textId="77777777" w:rsidR="00495A99" w:rsidRPr="00531096" w:rsidRDefault="00495A99" w:rsidP="00E43615">
            <w:pPr>
              <w:autoSpaceDE w:val="0"/>
              <w:autoSpaceDN w:val="0"/>
              <w:adjustRightInd w:val="0"/>
              <w:spacing w:line="360" w:lineRule="auto"/>
              <w:rPr>
                <w:rFonts w:ascii="Cambria" w:hAnsi="Cambria" w:cs="Cambria"/>
                <w:b/>
                <w:sz w:val="18"/>
                <w:szCs w:val="18"/>
              </w:rPr>
            </w:pPr>
          </w:p>
        </w:tc>
      </w:tr>
    </w:tbl>
    <w:p w14:paraId="3E7E1D86" w14:textId="77777777" w:rsidR="00495A99" w:rsidRPr="006334D1" w:rsidRDefault="00495A99" w:rsidP="00495A99">
      <w:pPr>
        <w:pStyle w:val="PargrafodaLista"/>
        <w:tabs>
          <w:tab w:val="left" w:pos="1560"/>
        </w:tabs>
        <w:spacing w:after="0" w:line="240" w:lineRule="auto"/>
        <w:ind w:left="357"/>
        <w:rPr>
          <w:rFonts w:ascii="Cambria" w:hAnsi="Cambria"/>
          <w:sz w:val="10"/>
          <w:szCs w:val="10"/>
        </w:rPr>
      </w:pPr>
    </w:p>
    <w:p w14:paraId="073F6790" w14:textId="77777777" w:rsidR="00495A99" w:rsidRPr="00BD2E37" w:rsidRDefault="00495A99" w:rsidP="00495A99">
      <w:pPr>
        <w:tabs>
          <w:tab w:val="left" w:pos="1560"/>
        </w:tabs>
        <w:spacing w:line="360" w:lineRule="auto"/>
        <w:rPr>
          <w:rFonts w:ascii="Cambria" w:hAnsi="Cambria"/>
          <w:b/>
          <w:sz w:val="20"/>
        </w:rPr>
      </w:pPr>
      <w:r w:rsidRPr="00BD2E37">
        <w:rPr>
          <w:rFonts w:ascii="Cambria" w:hAnsi="Cambria"/>
          <w:sz w:val="20"/>
        </w:rPr>
        <w:t>Fonte: Martins</w:t>
      </w:r>
      <w:r w:rsidRPr="00BD2E37">
        <w:rPr>
          <w:rFonts w:ascii="Cambria" w:hAnsi="Cambria"/>
          <w:color w:val="FF0000"/>
          <w:sz w:val="20"/>
        </w:rPr>
        <w:t> </w:t>
      </w:r>
      <w:r w:rsidRPr="00E94667">
        <w:rPr>
          <w:rFonts w:ascii="Cambria" w:hAnsi="Cambria"/>
          <w:sz w:val="20"/>
        </w:rPr>
        <w:t>(</w:t>
      </w:r>
      <w:r w:rsidRPr="00BD2E37">
        <w:rPr>
          <w:rFonts w:ascii="Cambria" w:hAnsi="Cambria"/>
          <w:sz w:val="20"/>
        </w:rPr>
        <w:t>2006</w:t>
      </w:r>
      <w:r>
        <w:rPr>
          <w:rFonts w:ascii="Cambria" w:hAnsi="Cambria"/>
          <w:sz w:val="20"/>
        </w:rPr>
        <w:t>)</w:t>
      </w:r>
    </w:p>
    <w:p w14:paraId="72AA1087" w14:textId="01490867" w:rsidR="007770B6" w:rsidRDefault="007770B6" w:rsidP="009D70D4">
      <w:pPr>
        <w:pStyle w:val="PargrafodaLista"/>
        <w:tabs>
          <w:tab w:val="left" w:pos="1560"/>
        </w:tabs>
        <w:spacing w:after="0" w:line="360" w:lineRule="auto"/>
        <w:ind w:left="357"/>
        <w:rPr>
          <w:rFonts w:ascii="Cambria" w:hAnsi="Cambria"/>
          <w:sz w:val="24"/>
          <w:szCs w:val="24"/>
        </w:rPr>
      </w:pPr>
    </w:p>
    <w:p w14:paraId="668B7A96" w14:textId="0597D487" w:rsidR="00495A99" w:rsidRPr="007770B6" w:rsidRDefault="007770B6" w:rsidP="001D53F2">
      <w:pPr>
        <w:spacing w:after="0" w:line="240" w:lineRule="auto"/>
        <w:jc w:val="both"/>
        <w:rPr>
          <w:rFonts w:ascii="Cambria" w:hAnsi="Cambria"/>
          <w:b/>
          <w:bCs/>
          <w:sz w:val="24"/>
          <w:szCs w:val="24"/>
        </w:rPr>
      </w:pPr>
      <w:proofErr w:type="gramStart"/>
      <w:r w:rsidRPr="007770B6">
        <w:rPr>
          <w:rFonts w:ascii="Cambria" w:hAnsi="Cambria"/>
          <w:b/>
          <w:bCs/>
          <w:sz w:val="24"/>
          <w:szCs w:val="24"/>
        </w:rPr>
        <w:t>6.</w:t>
      </w:r>
      <w:r w:rsidR="00495A99" w:rsidRPr="007770B6">
        <w:rPr>
          <w:rFonts w:ascii="Cambria" w:hAnsi="Cambria"/>
          <w:b/>
          <w:bCs/>
          <w:sz w:val="24"/>
          <w:szCs w:val="24"/>
        </w:rPr>
        <w:t>26  Artigos</w:t>
      </w:r>
      <w:proofErr w:type="gramEnd"/>
      <w:r w:rsidR="00495A99" w:rsidRPr="007770B6">
        <w:rPr>
          <w:rFonts w:ascii="Cambria" w:hAnsi="Cambria"/>
          <w:b/>
          <w:bCs/>
          <w:sz w:val="24"/>
          <w:szCs w:val="24"/>
        </w:rPr>
        <w:t xml:space="preserve"> com dados de seres humanos</w:t>
      </w:r>
    </w:p>
    <w:p w14:paraId="0FEABE03" w14:textId="69DFC2E5" w:rsidR="00495A99" w:rsidRDefault="00495A99" w:rsidP="001D53F2">
      <w:pPr>
        <w:spacing w:after="0" w:line="240" w:lineRule="auto"/>
        <w:jc w:val="both"/>
        <w:rPr>
          <w:rFonts w:ascii="Cambria" w:hAnsi="Cambria"/>
          <w:sz w:val="24"/>
          <w:szCs w:val="24"/>
        </w:rPr>
      </w:pPr>
      <w:r>
        <w:rPr>
          <w:rFonts w:ascii="Cambria" w:hAnsi="Cambria"/>
          <w:sz w:val="24"/>
          <w:szCs w:val="24"/>
        </w:rPr>
        <w:t>Os autores de artigos cuja metodologia envolveu a participação e coleta de dados de seres humanos de forma direta ou indireta, devem enviar uma cópia do certificado de autorização para a realização da pesquisa emitido pelo Comitê de Ética em Pesquisa com Seres Humanos – CEP. Sem es</w:t>
      </w:r>
      <w:r w:rsidR="0048656D">
        <w:rPr>
          <w:rFonts w:ascii="Cambria" w:hAnsi="Cambria"/>
          <w:sz w:val="24"/>
          <w:szCs w:val="24"/>
        </w:rPr>
        <w:t>s</w:t>
      </w:r>
      <w:r>
        <w:rPr>
          <w:rFonts w:ascii="Cambria" w:hAnsi="Cambria"/>
          <w:sz w:val="24"/>
          <w:szCs w:val="24"/>
        </w:rPr>
        <w:t>a certificação os trabalhos não serão avaliados ou publicados.</w:t>
      </w:r>
    </w:p>
    <w:p w14:paraId="3B8833AF" w14:textId="77777777" w:rsidR="00495A99" w:rsidRDefault="00495A99" w:rsidP="001D53F2">
      <w:pPr>
        <w:spacing w:after="0" w:line="240" w:lineRule="auto"/>
        <w:jc w:val="center"/>
        <w:rPr>
          <w:rFonts w:ascii="Cambria" w:hAnsi="Cambria"/>
          <w:sz w:val="24"/>
          <w:szCs w:val="24"/>
        </w:rPr>
      </w:pPr>
    </w:p>
    <w:p w14:paraId="73339C0F" w14:textId="02C8571C" w:rsidR="00495A99" w:rsidRPr="007770B6" w:rsidRDefault="007770B6" w:rsidP="001D53F2">
      <w:pPr>
        <w:widowControl w:val="0"/>
        <w:spacing w:after="0" w:line="240" w:lineRule="auto"/>
        <w:jc w:val="both"/>
        <w:rPr>
          <w:rFonts w:ascii="Cambria" w:hAnsi="Cambria"/>
          <w:b/>
          <w:bCs/>
          <w:sz w:val="24"/>
          <w:szCs w:val="24"/>
        </w:rPr>
      </w:pPr>
      <w:proofErr w:type="gramStart"/>
      <w:r w:rsidRPr="007770B6">
        <w:rPr>
          <w:rFonts w:ascii="Cambria" w:hAnsi="Cambria"/>
          <w:b/>
          <w:bCs/>
          <w:sz w:val="24"/>
          <w:szCs w:val="24"/>
        </w:rPr>
        <w:t>6.</w:t>
      </w:r>
      <w:r w:rsidR="00495A99" w:rsidRPr="007770B6">
        <w:rPr>
          <w:rFonts w:ascii="Cambria" w:hAnsi="Cambria"/>
          <w:b/>
          <w:bCs/>
          <w:sz w:val="24"/>
          <w:szCs w:val="24"/>
        </w:rPr>
        <w:t>27  Restrições</w:t>
      </w:r>
      <w:proofErr w:type="gramEnd"/>
    </w:p>
    <w:p w14:paraId="1DF6E356" w14:textId="2E7954E6" w:rsidR="00495A99" w:rsidRDefault="00495A99" w:rsidP="001D53F2">
      <w:pPr>
        <w:widowControl w:val="0"/>
        <w:spacing w:after="0" w:line="240" w:lineRule="auto"/>
        <w:jc w:val="both"/>
        <w:rPr>
          <w:rFonts w:ascii="Cambria" w:hAnsi="Cambria"/>
          <w:sz w:val="24"/>
          <w:szCs w:val="24"/>
        </w:rPr>
      </w:pPr>
      <w:r>
        <w:rPr>
          <w:rFonts w:ascii="Cambria" w:hAnsi="Cambria"/>
          <w:sz w:val="24"/>
          <w:szCs w:val="24"/>
        </w:rPr>
        <w:t xml:space="preserve">É vedada qualquer publicação realizada </w:t>
      </w:r>
      <w:r w:rsidR="00853DCB">
        <w:rPr>
          <w:rFonts w:ascii="Cambria" w:hAnsi="Cambria"/>
          <w:sz w:val="24"/>
          <w:szCs w:val="24"/>
        </w:rPr>
        <w:t>em</w:t>
      </w:r>
      <w:r>
        <w:rPr>
          <w:rFonts w:ascii="Cambria" w:hAnsi="Cambria"/>
          <w:sz w:val="24"/>
          <w:szCs w:val="24"/>
        </w:rPr>
        <w:t xml:space="preserve"> Revista</w:t>
      </w:r>
      <w:r w:rsidR="00853DCB">
        <w:rPr>
          <w:rFonts w:ascii="Cambria" w:hAnsi="Cambria"/>
          <w:sz w:val="24"/>
          <w:szCs w:val="24"/>
        </w:rPr>
        <w:t xml:space="preserve">s Científicas do </w:t>
      </w:r>
      <w:proofErr w:type="spellStart"/>
      <w:r w:rsidR="00853DCB">
        <w:rPr>
          <w:rFonts w:ascii="Cambria" w:hAnsi="Cambria"/>
          <w:sz w:val="24"/>
          <w:szCs w:val="24"/>
        </w:rPr>
        <w:t>UniSALESIANO</w:t>
      </w:r>
      <w:proofErr w:type="spellEnd"/>
      <w:r>
        <w:rPr>
          <w:rFonts w:ascii="Cambria" w:hAnsi="Cambria"/>
          <w:sz w:val="24"/>
          <w:szCs w:val="24"/>
        </w:rPr>
        <w:t>, em outras revistas científicas.</w:t>
      </w:r>
    </w:p>
    <w:p w14:paraId="437E2A69" w14:textId="069F2B7F" w:rsidR="00FA3423" w:rsidRDefault="00FA3423" w:rsidP="001D53F2">
      <w:pPr>
        <w:widowControl w:val="0"/>
        <w:spacing w:after="0" w:line="240" w:lineRule="auto"/>
        <w:jc w:val="both"/>
        <w:rPr>
          <w:rFonts w:ascii="Cambria" w:hAnsi="Cambria"/>
          <w:sz w:val="24"/>
          <w:szCs w:val="24"/>
        </w:rPr>
      </w:pPr>
    </w:p>
    <w:p w14:paraId="2DF60699" w14:textId="77777777" w:rsidR="00F015E9" w:rsidRPr="00F015E9" w:rsidRDefault="00F015E9" w:rsidP="00F015E9">
      <w:pPr>
        <w:widowControl w:val="0"/>
        <w:spacing w:after="0" w:line="240" w:lineRule="auto"/>
        <w:jc w:val="both"/>
        <w:rPr>
          <w:rFonts w:ascii="Cambria" w:hAnsi="Cambria"/>
          <w:b/>
          <w:bCs/>
          <w:sz w:val="24"/>
          <w:szCs w:val="24"/>
        </w:rPr>
      </w:pPr>
      <w:r w:rsidRPr="00F015E9">
        <w:rPr>
          <w:rFonts w:ascii="Cambria" w:hAnsi="Cambria"/>
          <w:b/>
          <w:bCs/>
          <w:sz w:val="24"/>
          <w:szCs w:val="24"/>
        </w:rPr>
        <w:t>6.28 Rodapé</w:t>
      </w:r>
    </w:p>
    <w:p w14:paraId="46706923" w14:textId="2ED70149" w:rsidR="00F015E9" w:rsidRDefault="00F015E9" w:rsidP="00F015E9">
      <w:pPr>
        <w:widowControl w:val="0"/>
        <w:spacing w:after="0" w:line="240" w:lineRule="auto"/>
        <w:jc w:val="both"/>
        <w:rPr>
          <w:rFonts w:ascii="Cambria" w:hAnsi="Cambria"/>
          <w:sz w:val="24"/>
          <w:szCs w:val="24"/>
        </w:rPr>
      </w:pPr>
      <w:r>
        <w:rPr>
          <w:rFonts w:ascii="Cambria" w:hAnsi="Cambria"/>
          <w:sz w:val="24"/>
          <w:szCs w:val="24"/>
        </w:rPr>
        <w:t>No Rodapé do arquivo deve constar o nome da revista científica, edição e ano de publicação, em itálico.</w:t>
      </w:r>
    </w:p>
    <w:p w14:paraId="212E3852" w14:textId="77777777" w:rsidR="00D40329" w:rsidRDefault="00D40329" w:rsidP="00F015E9">
      <w:pPr>
        <w:widowControl w:val="0"/>
        <w:spacing w:after="0" w:line="240" w:lineRule="auto"/>
        <w:jc w:val="both"/>
        <w:rPr>
          <w:rFonts w:ascii="Cambria" w:hAnsi="Cambria"/>
          <w:sz w:val="24"/>
          <w:szCs w:val="24"/>
        </w:rPr>
      </w:pPr>
    </w:p>
    <w:p w14:paraId="43FDB765" w14:textId="001ADA1D" w:rsidR="00F015E9" w:rsidRDefault="00F015E9" w:rsidP="00F015E9">
      <w:pPr>
        <w:widowControl w:val="0"/>
        <w:spacing w:after="0" w:line="240" w:lineRule="auto"/>
        <w:jc w:val="both"/>
        <w:rPr>
          <w:rFonts w:ascii="Cambria" w:hAnsi="Cambria"/>
          <w:sz w:val="24"/>
          <w:szCs w:val="24"/>
        </w:rPr>
      </w:pPr>
      <w:r>
        <w:rPr>
          <w:rFonts w:ascii="Cambria" w:hAnsi="Cambria"/>
          <w:sz w:val="24"/>
          <w:szCs w:val="24"/>
        </w:rPr>
        <w:t>Exemplo</w:t>
      </w:r>
      <w:r w:rsidR="00D40329">
        <w:rPr>
          <w:rFonts w:ascii="Cambria" w:hAnsi="Cambria"/>
          <w:sz w:val="24"/>
          <w:szCs w:val="24"/>
        </w:rPr>
        <w:t>s</w:t>
      </w:r>
      <w:r>
        <w:rPr>
          <w:rFonts w:ascii="Cambria" w:hAnsi="Cambria"/>
          <w:sz w:val="24"/>
          <w:szCs w:val="24"/>
        </w:rPr>
        <w:t>:</w:t>
      </w:r>
    </w:p>
    <w:p w14:paraId="7771762E" w14:textId="77777777" w:rsidR="00F015E9" w:rsidRDefault="00F015E9" w:rsidP="00F015E9">
      <w:pPr>
        <w:widowControl w:val="0"/>
        <w:spacing w:after="0" w:line="240" w:lineRule="auto"/>
        <w:jc w:val="both"/>
        <w:rPr>
          <w:rFonts w:ascii="Cambria" w:hAnsi="Cambria"/>
          <w:sz w:val="24"/>
          <w:szCs w:val="24"/>
        </w:rPr>
      </w:pPr>
    </w:p>
    <w:p w14:paraId="56CFB068" w14:textId="77777777" w:rsidR="00F015E9" w:rsidRPr="00D01939" w:rsidRDefault="00F015E9" w:rsidP="00F015E9">
      <w:pPr>
        <w:widowControl w:val="0"/>
        <w:spacing w:after="0" w:line="240" w:lineRule="auto"/>
        <w:jc w:val="both"/>
        <w:rPr>
          <w:rFonts w:ascii="Cambria" w:hAnsi="Cambria"/>
          <w:i/>
          <w:iCs/>
          <w:sz w:val="24"/>
          <w:szCs w:val="24"/>
        </w:rPr>
      </w:pPr>
      <w:r w:rsidRPr="00D01939">
        <w:rPr>
          <w:rFonts w:ascii="Cambria" w:hAnsi="Cambria"/>
          <w:i/>
          <w:iCs/>
          <w:sz w:val="24"/>
          <w:szCs w:val="24"/>
        </w:rPr>
        <w:t>Revista e-HUMANIT@</w:t>
      </w:r>
      <w:r>
        <w:rPr>
          <w:rFonts w:ascii="Cambria" w:hAnsi="Cambria"/>
          <w:i/>
          <w:iCs/>
          <w:sz w:val="24"/>
          <w:szCs w:val="24"/>
        </w:rPr>
        <w:t>S</w:t>
      </w:r>
    </w:p>
    <w:p w14:paraId="78AF5C9F" w14:textId="77777777" w:rsidR="00F015E9" w:rsidRPr="00D01939" w:rsidRDefault="00F015E9" w:rsidP="00F015E9">
      <w:pPr>
        <w:widowControl w:val="0"/>
        <w:spacing w:after="0" w:line="240" w:lineRule="auto"/>
        <w:jc w:val="both"/>
        <w:rPr>
          <w:rFonts w:ascii="Cambria" w:hAnsi="Cambria"/>
          <w:i/>
          <w:iCs/>
          <w:sz w:val="24"/>
          <w:szCs w:val="24"/>
        </w:rPr>
      </w:pPr>
      <w:r w:rsidRPr="00D01939">
        <w:rPr>
          <w:rFonts w:ascii="Cambria" w:hAnsi="Cambria"/>
          <w:i/>
          <w:iCs/>
          <w:sz w:val="24"/>
          <w:szCs w:val="24"/>
        </w:rPr>
        <w:t>13ª Edição</w:t>
      </w:r>
    </w:p>
    <w:p w14:paraId="7A812D9A" w14:textId="77777777" w:rsidR="00F015E9" w:rsidRDefault="00F015E9" w:rsidP="00F015E9">
      <w:pPr>
        <w:widowControl w:val="0"/>
        <w:spacing w:after="0" w:line="240" w:lineRule="auto"/>
        <w:jc w:val="both"/>
        <w:rPr>
          <w:rFonts w:ascii="Cambria" w:hAnsi="Cambria"/>
          <w:i/>
          <w:iCs/>
          <w:sz w:val="24"/>
          <w:szCs w:val="24"/>
        </w:rPr>
      </w:pPr>
      <w:r w:rsidRPr="00D01939">
        <w:rPr>
          <w:rFonts w:ascii="Cambria" w:hAnsi="Cambria"/>
          <w:i/>
          <w:iCs/>
          <w:sz w:val="24"/>
          <w:szCs w:val="24"/>
        </w:rPr>
        <w:t>2023</w:t>
      </w:r>
    </w:p>
    <w:p w14:paraId="48BF783D" w14:textId="77777777" w:rsidR="00F015E9" w:rsidRDefault="00F015E9" w:rsidP="00F015E9">
      <w:pPr>
        <w:widowControl w:val="0"/>
        <w:spacing w:after="0" w:line="240" w:lineRule="auto"/>
        <w:jc w:val="both"/>
        <w:rPr>
          <w:rFonts w:ascii="Cambria" w:hAnsi="Cambria"/>
          <w:i/>
          <w:iCs/>
          <w:sz w:val="24"/>
          <w:szCs w:val="24"/>
        </w:rPr>
      </w:pPr>
    </w:p>
    <w:p w14:paraId="74748969" w14:textId="4D3E78D8" w:rsidR="00F015E9" w:rsidRPr="00D01939" w:rsidRDefault="00F015E9" w:rsidP="00F015E9">
      <w:pPr>
        <w:widowControl w:val="0"/>
        <w:spacing w:after="0" w:line="240" w:lineRule="auto"/>
        <w:jc w:val="both"/>
        <w:rPr>
          <w:rFonts w:ascii="Cambria" w:hAnsi="Cambria"/>
          <w:i/>
          <w:iCs/>
          <w:sz w:val="24"/>
          <w:szCs w:val="24"/>
        </w:rPr>
      </w:pPr>
      <w:r w:rsidRPr="00D01939">
        <w:rPr>
          <w:rFonts w:ascii="Cambria" w:hAnsi="Cambria"/>
          <w:i/>
          <w:iCs/>
          <w:sz w:val="24"/>
          <w:szCs w:val="24"/>
        </w:rPr>
        <w:t xml:space="preserve">Revista </w:t>
      </w:r>
      <w:proofErr w:type="spellStart"/>
      <w:r w:rsidRPr="00D01939">
        <w:rPr>
          <w:rFonts w:ascii="Cambria" w:hAnsi="Cambria"/>
          <w:i/>
          <w:iCs/>
          <w:sz w:val="24"/>
          <w:szCs w:val="24"/>
        </w:rPr>
        <w:t>e</w:t>
      </w:r>
      <w:r>
        <w:rPr>
          <w:rFonts w:ascii="Cambria" w:hAnsi="Cambria"/>
          <w:i/>
          <w:iCs/>
          <w:sz w:val="24"/>
          <w:szCs w:val="24"/>
        </w:rPr>
        <w:t>S</w:t>
      </w:r>
      <w:r w:rsidR="00D40329">
        <w:rPr>
          <w:rFonts w:ascii="Cambria" w:hAnsi="Cambria"/>
          <w:i/>
          <w:iCs/>
          <w:sz w:val="24"/>
          <w:szCs w:val="24"/>
        </w:rPr>
        <w:t>A</w:t>
      </w:r>
      <w:r>
        <w:rPr>
          <w:rFonts w:ascii="Cambria" w:hAnsi="Cambria"/>
          <w:i/>
          <w:iCs/>
          <w:sz w:val="24"/>
          <w:szCs w:val="24"/>
        </w:rPr>
        <w:t>LENG</w:t>
      </w:r>
      <w:proofErr w:type="spellEnd"/>
    </w:p>
    <w:p w14:paraId="35C86566" w14:textId="77777777" w:rsidR="00F015E9" w:rsidRPr="00D01939" w:rsidRDefault="00F015E9" w:rsidP="00F015E9">
      <w:pPr>
        <w:widowControl w:val="0"/>
        <w:spacing w:after="0" w:line="240" w:lineRule="auto"/>
        <w:jc w:val="both"/>
        <w:rPr>
          <w:rFonts w:ascii="Cambria" w:hAnsi="Cambria"/>
          <w:i/>
          <w:iCs/>
          <w:sz w:val="24"/>
          <w:szCs w:val="24"/>
        </w:rPr>
      </w:pPr>
      <w:r w:rsidRPr="00D01939">
        <w:rPr>
          <w:rFonts w:ascii="Cambria" w:hAnsi="Cambria"/>
          <w:i/>
          <w:iCs/>
          <w:sz w:val="24"/>
          <w:szCs w:val="24"/>
        </w:rPr>
        <w:t>13ª Edição</w:t>
      </w:r>
    </w:p>
    <w:p w14:paraId="63E6D564" w14:textId="77777777" w:rsidR="00F015E9" w:rsidRPr="00D01939" w:rsidRDefault="00F015E9" w:rsidP="00F015E9">
      <w:pPr>
        <w:widowControl w:val="0"/>
        <w:spacing w:after="0" w:line="240" w:lineRule="auto"/>
        <w:jc w:val="both"/>
        <w:rPr>
          <w:rFonts w:ascii="Cambria" w:hAnsi="Cambria"/>
          <w:i/>
          <w:iCs/>
          <w:sz w:val="24"/>
          <w:szCs w:val="24"/>
        </w:rPr>
      </w:pPr>
      <w:r w:rsidRPr="00D01939">
        <w:rPr>
          <w:rFonts w:ascii="Cambria" w:hAnsi="Cambria"/>
          <w:i/>
          <w:iCs/>
          <w:sz w:val="24"/>
          <w:szCs w:val="24"/>
        </w:rPr>
        <w:t>2023</w:t>
      </w:r>
    </w:p>
    <w:p w14:paraId="6E3D72F7" w14:textId="740D5D3F" w:rsidR="00F015E9" w:rsidRDefault="00F015E9" w:rsidP="001D53F2">
      <w:pPr>
        <w:widowControl w:val="0"/>
        <w:spacing w:after="0" w:line="240" w:lineRule="auto"/>
        <w:jc w:val="both"/>
        <w:rPr>
          <w:rFonts w:ascii="Cambria" w:hAnsi="Cambria"/>
          <w:sz w:val="24"/>
          <w:szCs w:val="24"/>
        </w:rPr>
      </w:pPr>
    </w:p>
    <w:p w14:paraId="3FBF3EF6" w14:textId="77777777" w:rsidR="00D16212" w:rsidRDefault="00D16212" w:rsidP="001D53F2">
      <w:pPr>
        <w:widowControl w:val="0"/>
        <w:spacing w:after="0" w:line="240" w:lineRule="auto"/>
        <w:jc w:val="both"/>
        <w:rPr>
          <w:rFonts w:ascii="Cambria" w:hAnsi="Cambria"/>
          <w:sz w:val="24"/>
          <w:szCs w:val="24"/>
        </w:rPr>
      </w:pPr>
    </w:p>
    <w:p w14:paraId="5B5894E1" w14:textId="5D1A6FD4" w:rsidR="0074676E" w:rsidRDefault="0074676E" w:rsidP="001D53F2">
      <w:pPr>
        <w:widowControl w:val="0"/>
        <w:spacing w:after="0" w:line="240" w:lineRule="auto"/>
        <w:jc w:val="both"/>
        <w:rPr>
          <w:rFonts w:ascii="Cambria" w:hAnsi="Cambria"/>
          <w:b/>
          <w:bCs/>
          <w:sz w:val="24"/>
          <w:szCs w:val="24"/>
        </w:rPr>
      </w:pPr>
      <w:proofErr w:type="gramStart"/>
      <w:r w:rsidRPr="007770B6">
        <w:rPr>
          <w:rFonts w:ascii="Cambria" w:hAnsi="Cambria"/>
          <w:b/>
          <w:bCs/>
          <w:sz w:val="24"/>
          <w:szCs w:val="24"/>
        </w:rPr>
        <w:t>6.2</w:t>
      </w:r>
      <w:r w:rsidR="000A4F32">
        <w:rPr>
          <w:rFonts w:ascii="Cambria" w:hAnsi="Cambria"/>
          <w:b/>
          <w:bCs/>
          <w:sz w:val="24"/>
          <w:szCs w:val="24"/>
        </w:rPr>
        <w:t>9</w:t>
      </w:r>
      <w:r w:rsidRPr="007770B6">
        <w:rPr>
          <w:rFonts w:ascii="Cambria" w:hAnsi="Cambria"/>
          <w:b/>
          <w:bCs/>
          <w:sz w:val="24"/>
          <w:szCs w:val="24"/>
        </w:rPr>
        <w:t xml:space="preserve">  </w:t>
      </w:r>
      <w:proofErr w:type="spellStart"/>
      <w:r>
        <w:rPr>
          <w:rFonts w:ascii="Cambria" w:hAnsi="Cambria"/>
          <w:b/>
          <w:bCs/>
          <w:sz w:val="24"/>
          <w:szCs w:val="24"/>
        </w:rPr>
        <w:t>Template</w:t>
      </w:r>
      <w:proofErr w:type="spellEnd"/>
      <w:proofErr w:type="gramEnd"/>
      <w:r>
        <w:rPr>
          <w:rFonts w:ascii="Cambria" w:hAnsi="Cambria"/>
          <w:b/>
          <w:bCs/>
          <w:sz w:val="24"/>
          <w:szCs w:val="24"/>
        </w:rPr>
        <w:t xml:space="preserve"> do Artigo Científico </w:t>
      </w:r>
      <w:r w:rsidR="0090723D">
        <w:rPr>
          <w:rFonts w:ascii="Cambria" w:hAnsi="Cambria"/>
          <w:b/>
          <w:bCs/>
          <w:sz w:val="24"/>
          <w:szCs w:val="24"/>
        </w:rPr>
        <w:t>–</w:t>
      </w:r>
      <w:r>
        <w:rPr>
          <w:rFonts w:ascii="Cambria" w:hAnsi="Cambria"/>
          <w:b/>
          <w:bCs/>
          <w:sz w:val="24"/>
          <w:szCs w:val="24"/>
        </w:rPr>
        <w:t xml:space="preserve"> ABNT</w:t>
      </w:r>
    </w:p>
    <w:p w14:paraId="647FE16B" w14:textId="77777777" w:rsidR="00D40329" w:rsidRDefault="00D40329" w:rsidP="001D53F2">
      <w:pPr>
        <w:widowControl w:val="0"/>
        <w:spacing w:after="0" w:line="240" w:lineRule="auto"/>
        <w:jc w:val="both"/>
        <w:rPr>
          <w:rFonts w:ascii="Cambria" w:hAnsi="Cambria"/>
          <w:sz w:val="24"/>
          <w:szCs w:val="24"/>
        </w:rPr>
      </w:pPr>
    </w:p>
    <w:p w14:paraId="0E3BB734" w14:textId="4CCFA7C3" w:rsidR="00251E42" w:rsidRDefault="00566A43" w:rsidP="001D53F2">
      <w:pPr>
        <w:widowControl w:val="0"/>
        <w:spacing w:after="0" w:line="240" w:lineRule="auto"/>
        <w:jc w:val="both"/>
        <w:rPr>
          <w:rFonts w:ascii="Cambria" w:hAnsi="Cambria"/>
          <w:sz w:val="24"/>
          <w:szCs w:val="24"/>
        </w:rPr>
      </w:pPr>
      <w:r>
        <w:rPr>
          <w:rFonts w:ascii="Cambria" w:hAnsi="Cambria"/>
          <w:sz w:val="24"/>
          <w:szCs w:val="24"/>
        </w:rPr>
        <w:t xml:space="preserve">No </w:t>
      </w:r>
      <w:proofErr w:type="spellStart"/>
      <w:r>
        <w:rPr>
          <w:rFonts w:ascii="Cambria" w:hAnsi="Cambria"/>
          <w:sz w:val="24"/>
          <w:szCs w:val="24"/>
        </w:rPr>
        <w:t>Template</w:t>
      </w:r>
      <w:proofErr w:type="spellEnd"/>
      <w:r w:rsidR="00EE6ADD">
        <w:rPr>
          <w:rFonts w:ascii="Cambria" w:hAnsi="Cambria"/>
          <w:sz w:val="24"/>
          <w:szCs w:val="24"/>
        </w:rPr>
        <w:t xml:space="preserve"> do Artigo Científico</w:t>
      </w:r>
      <w:r>
        <w:rPr>
          <w:rFonts w:ascii="Cambria" w:hAnsi="Cambria"/>
          <w:sz w:val="24"/>
          <w:szCs w:val="24"/>
        </w:rPr>
        <w:t xml:space="preserve"> </w:t>
      </w:r>
      <w:r w:rsidR="00FA3423">
        <w:rPr>
          <w:rFonts w:ascii="Cambria" w:hAnsi="Cambria"/>
          <w:sz w:val="24"/>
          <w:szCs w:val="24"/>
        </w:rPr>
        <w:t xml:space="preserve">a seguir </w:t>
      </w:r>
      <w:r>
        <w:rPr>
          <w:rFonts w:ascii="Cambria" w:hAnsi="Cambria"/>
          <w:sz w:val="24"/>
          <w:szCs w:val="24"/>
        </w:rPr>
        <w:t xml:space="preserve">está toda a </w:t>
      </w:r>
      <w:r w:rsidR="00D01939">
        <w:rPr>
          <w:rFonts w:ascii="Cambria" w:hAnsi="Cambria"/>
          <w:sz w:val="24"/>
          <w:szCs w:val="24"/>
        </w:rPr>
        <w:t>formatação</w:t>
      </w:r>
      <w:r>
        <w:rPr>
          <w:rFonts w:ascii="Cambria" w:hAnsi="Cambria"/>
          <w:sz w:val="24"/>
          <w:szCs w:val="24"/>
        </w:rPr>
        <w:t xml:space="preserve"> para a elaboração dos </w:t>
      </w:r>
      <w:r w:rsidR="001C710E">
        <w:rPr>
          <w:rFonts w:ascii="Cambria" w:hAnsi="Cambria"/>
          <w:sz w:val="24"/>
          <w:szCs w:val="24"/>
        </w:rPr>
        <w:t>artigos</w:t>
      </w:r>
      <w:r>
        <w:rPr>
          <w:rFonts w:ascii="Cambria" w:hAnsi="Cambria"/>
          <w:sz w:val="24"/>
          <w:szCs w:val="24"/>
        </w:rPr>
        <w:t>, conforme as normas da ABNT</w:t>
      </w:r>
      <w:r w:rsidR="00FA3423">
        <w:rPr>
          <w:rFonts w:ascii="Cambria" w:hAnsi="Cambria"/>
          <w:sz w:val="24"/>
          <w:szCs w:val="24"/>
        </w:rPr>
        <w:t xml:space="preserve">, que deve ser </w:t>
      </w:r>
      <w:r w:rsidR="00D01939">
        <w:rPr>
          <w:rFonts w:ascii="Cambria" w:hAnsi="Cambria"/>
          <w:sz w:val="24"/>
          <w:szCs w:val="24"/>
        </w:rPr>
        <w:t>utilizado</w:t>
      </w:r>
      <w:r w:rsidR="00FA3423">
        <w:rPr>
          <w:rFonts w:ascii="Cambria" w:hAnsi="Cambria"/>
          <w:sz w:val="24"/>
          <w:szCs w:val="24"/>
        </w:rPr>
        <w:t xml:space="preserve"> como modelo.</w:t>
      </w:r>
    </w:p>
    <w:p w14:paraId="5563B0DD" w14:textId="448079DF" w:rsidR="00FC6F71" w:rsidRDefault="00FC6F71" w:rsidP="009533AD">
      <w:pPr>
        <w:widowControl w:val="0"/>
        <w:spacing w:after="0" w:line="240" w:lineRule="auto"/>
        <w:ind w:left="-170"/>
        <w:jc w:val="center"/>
        <w:rPr>
          <w:rFonts w:ascii="Cambria" w:hAnsi="Cambria"/>
          <w:sz w:val="24"/>
          <w:szCs w:val="24"/>
        </w:rPr>
      </w:pPr>
      <w:r>
        <w:rPr>
          <w:rFonts w:ascii="Cambria" w:hAnsi="Cambria"/>
          <w:noProof/>
          <w:sz w:val="24"/>
          <w:szCs w:val="24"/>
        </w:rPr>
        <w:lastRenderedPageBreak/>
        <w:drawing>
          <wp:anchor distT="0" distB="0" distL="114300" distR="114300" simplePos="0" relativeHeight="251660288" behindDoc="0" locked="0" layoutInCell="1" allowOverlap="1" wp14:anchorId="0FD0343C" wp14:editId="698F2C27">
            <wp:simplePos x="0" y="0"/>
            <wp:positionH relativeFrom="column">
              <wp:posOffset>-104775</wp:posOffset>
            </wp:positionH>
            <wp:positionV relativeFrom="paragraph">
              <wp:posOffset>0</wp:posOffset>
            </wp:positionV>
            <wp:extent cx="5918835" cy="9027795"/>
            <wp:effectExtent l="0" t="0" r="5715" b="190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8835" cy="9027795"/>
                    </a:xfrm>
                    <a:prstGeom prst="rect">
                      <a:avLst/>
                    </a:prstGeom>
                  </pic:spPr>
                </pic:pic>
              </a:graphicData>
            </a:graphic>
            <wp14:sizeRelH relativeFrom="page">
              <wp14:pctWidth>0</wp14:pctWidth>
            </wp14:sizeRelH>
            <wp14:sizeRelV relativeFrom="page">
              <wp14:pctHeight>0</wp14:pctHeight>
            </wp14:sizeRelV>
          </wp:anchor>
        </w:drawing>
      </w:r>
    </w:p>
    <w:p w14:paraId="3F873AA9" w14:textId="433F85A2" w:rsidR="00FC6F71" w:rsidRDefault="009533AD" w:rsidP="009533AD">
      <w:pPr>
        <w:widowControl w:val="0"/>
        <w:spacing w:after="0" w:line="240" w:lineRule="auto"/>
        <w:ind w:left="-170"/>
        <w:jc w:val="center"/>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w:drawing>
          <wp:inline distT="0" distB="0" distL="0" distR="0" wp14:anchorId="76F66613" wp14:editId="2A967A63">
            <wp:extent cx="5934075" cy="9027795"/>
            <wp:effectExtent l="0" t="0" r="9525"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075" cy="9027795"/>
                    </a:xfrm>
                    <a:prstGeom prst="rect">
                      <a:avLst/>
                    </a:prstGeom>
                  </pic:spPr>
                </pic:pic>
              </a:graphicData>
            </a:graphic>
          </wp:inline>
        </w:drawing>
      </w:r>
    </w:p>
    <w:p w14:paraId="20609053" w14:textId="5759F979" w:rsidR="00C370A2" w:rsidRDefault="00C370A2" w:rsidP="00C370A2">
      <w:pPr>
        <w:widowControl w:val="0"/>
        <w:spacing w:after="0" w:line="240" w:lineRule="auto"/>
        <w:ind w:left="-170"/>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w:drawing>
          <wp:inline distT="0" distB="0" distL="0" distR="0" wp14:anchorId="31C48A7F" wp14:editId="40CCB4D2">
            <wp:extent cx="5934075" cy="9027795"/>
            <wp:effectExtent l="0" t="0" r="9525"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075" cy="9027795"/>
                    </a:xfrm>
                    <a:prstGeom prst="rect">
                      <a:avLst/>
                    </a:prstGeom>
                  </pic:spPr>
                </pic:pic>
              </a:graphicData>
            </a:graphic>
          </wp:inline>
        </w:drawing>
      </w:r>
    </w:p>
    <w:p w14:paraId="28107245" w14:textId="40BFFD2D" w:rsidR="006824BA" w:rsidRPr="00B754E3" w:rsidRDefault="00805617" w:rsidP="00327A66">
      <w:pPr>
        <w:widowControl w:val="0"/>
        <w:spacing w:after="0" w:line="240" w:lineRule="auto"/>
        <w:jc w:val="both"/>
        <w:rPr>
          <w:i/>
          <w:iCs/>
        </w:rPr>
      </w:pPr>
      <w:r>
        <w:rPr>
          <w:rFonts w:ascii="Times New Roman" w:eastAsia="Times New Roman" w:hAnsi="Times New Roman" w:cs="Times New Roman"/>
          <w:b/>
          <w:sz w:val="28"/>
        </w:rPr>
        <w:lastRenderedPageBreak/>
        <w:t>7</w:t>
      </w:r>
      <w:r w:rsidR="007F12C2" w:rsidRPr="00B754E3">
        <w:rPr>
          <w:rFonts w:ascii="Times New Roman" w:eastAsia="Times New Roman" w:hAnsi="Times New Roman" w:cs="Times New Roman"/>
          <w:b/>
          <w:sz w:val="28"/>
        </w:rPr>
        <w:t xml:space="preserve"> NORMAS PARA PREPARAÇÃO DE </w:t>
      </w:r>
      <w:r w:rsidR="007F12C2">
        <w:rPr>
          <w:rFonts w:ascii="Times New Roman" w:eastAsia="Times New Roman" w:hAnsi="Times New Roman" w:cs="Times New Roman"/>
          <w:b/>
          <w:sz w:val="28"/>
        </w:rPr>
        <w:t>A</w:t>
      </w:r>
      <w:r w:rsidR="007F12C2" w:rsidRPr="00B754E3">
        <w:rPr>
          <w:rFonts w:ascii="Times New Roman" w:eastAsia="Times New Roman" w:hAnsi="Times New Roman" w:cs="Times New Roman"/>
          <w:b/>
          <w:sz w:val="28"/>
        </w:rPr>
        <w:t>RTIGOS</w:t>
      </w:r>
      <w:r w:rsidR="007F12C2">
        <w:rPr>
          <w:rFonts w:ascii="Times New Roman" w:eastAsia="Times New Roman" w:hAnsi="Times New Roman" w:cs="Times New Roman"/>
          <w:b/>
          <w:sz w:val="28"/>
        </w:rPr>
        <w:t xml:space="preserve"> CIENTÍFICOS DA ÁREA DA SAÚDE,</w:t>
      </w:r>
      <w:r w:rsidR="007F12C2" w:rsidRPr="00B754E3">
        <w:rPr>
          <w:rFonts w:ascii="Times New Roman" w:eastAsia="Times New Roman" w:hAnsi="Times New Roman" w:cs="Times New Roman"/>
          <w:b/>
          <w:sz w:val="28"/>
        </w:rPr>
        <w:t xml:space="preserve"> ORIGINAIS</w:t>
      </w:r>
      <w:r w:rsidR="007F12C2">
        <w:rPr>
          <w:rFonts w:ascii="Times New Roman" w:eastAsia="Times New Roman" w:hAnsi="Times New Roman" w:cs="Times New Roman"/>
          <w:b/>
          <w:sz w:val="28"/>
        </w:rPr>
        <w:t>,</w:t>
      </w:r>
      <w:r w:rsidR="007F12C2" w:rsidRPr="00B754E3">
        <w:rPr>
          <w:rFonts w:ascii="Times New Roman" w:eastAsia="Times New Roman" w:hAnsi="Times New Roman" w:cs="Times New Roman"/>
          <w:b/>
          <w:sz w:val="28"/>
        </w:rPr>
        <w:t xml:space="preserve"> DE ACORDO COM:</w:t>
      </w:r>
      <w:r w:rsidR="007F12C2">
        <w:rPr>
          <w:rFonts w:ascii="Times New Roman" w:eastAsia="Times New Roman" w:hAnsi="Times New Roman" w:cs="Times New Roman"/>
          <w:b/>
          <w:sz w:val="28"/>
        </w:rPr>
        <w:t xml:space="preserve"> </w:t>
      </w:r>
      <w:r w:rsidR="007F12C2" w:rsidRPr="003D17D5">
        <w:rPr>
          <w:rFonts w:ascii="Times New Roman" w:eastAsia="Times New Roman" w:hAnsi="Times New Roman" w:cs="Times New Roman"/>
          <w:b/>
          <w:i/>
          <w:iCs/>
          <w:sz w:val="28"/>
        </w:rPr>
        <w:t>UNIFORM REQUIREMENTS FOR MANUSCRIPTS SUBMITTED TO BIOMEDICAL JOURNALS: SAMPLE REFERENCES</w:t>
      </w:r>
      <w:r w:rsidR="007F12C2" w:rsidRPr="00B754E3">
        <w:rPr>
          <w:rFonts w:ascii="Times New Roman" w:eastAsia="Times New Roman" w:hAnsi="Times New Roman" w:cs="Times New Roman"/>
          <w:b/>
          <w:sz w:val="28"/>
        </w:rPr>
        <w:t xml:space="preserve"> </w:t>
      </w:r>
      <w:r w:rsidR="00BB58D8">
        <w:rPr>
          <w:rFonts w:ascii="Times New Roman" w:eastAsia="Times New Roman" w:hAnsi="Times New Roman" w:cs="Times New Roman"/>
          <w:b/>
          <w:sz w:val="28"/>
        </w:rPr>
        <w:t xml:space="preserve">- </w:t>
      </w:r>
      <w:r w:rsidR="007F12C2" w:rsidRPr="00B754E3">
        <w:rPr>
          <w:rFonts w:ascii="Times New Roman" w:eastAsia="Times New Roman" w:hAnsi="Times New Roman" w:cs="Times New Roman"/>
          <w:b/>
          <w:sz w:val="28"/>
        </w:rPr>
        <w:t>NORMAS DE VANCOUVER</w:t>
      </w:r>
      <w:r w:rsidR="007F12C2" w:rsidRPr="00B754E3">
        <w:rPr>
          <w:rFonts w:ascii="Times New Roman" w:eastAsia="Times New Roman" w:hAnsi="Times New Roman" w:cs="Times New Roman"/>
          <w:b/>
          <w:i/>
          <w:iCs/>
          <w:sz w:val="28"/>
        </w:rPr>
        <w:t xml:space="preserve"> </w:t>
      </w:r>
    </w:p>
    <w:p w14:paraId="19FC863A" w14:textId="6ECF4801" w:rsidR="006824BA" w:rsidRDefault="00FD617A" w:rsidP="00B16D89">
      <w:pPr>
        <w:widowControl w:val="0"/>
        <w:spacing w:after="0" w:line="360" w:lineRule="auto"/>
        <w:ind w:firstLine="709"/>
      </w:pPr>
      <w:r>
        <w:rPr>
          <w:rFonts w:ascii="Times New Roman" w:eastAsia="Times New Roman" w:hAnsi="Times New Roman" w:cs="Times New Roman"/>
          <w:b/>
          <w:sz w:val="28"/>
        </w:rPr>
        <w:t xml:space="preserve"> </w:t>
      </w:r>
    </w:p>
    <w:p w14:paraId="72B54B34" w14:textId="470776EC" w:rsidR="006824BA" w:rsidRDefault="004A6034" w:rsidP="00B40589">
      <w:pPr>
        <w:pStyle w:val="Ttulo3"/>
        <w:keepNext w:val="0"/>
        <w:keepLines w:val="0"/>
        <w:widowControl w:val="0"/>
        <w:spacing w:after="0" w:line="240" w:lineRule="auto"/>
      </w:pPr>
      <w:r>
        <w:t xml:space="preserve">7.1 </w:t>
      </w:r>
      <w:r w:rsidR="00FD617A">
        <w:t xml:space="preserve">Formatação </w:t>
      </w:r>
    </w:p>
    <w:p w14:paraId="5A07C7FB" w14:textId="77777777" w:rsidR="00B16D89" w:rsidRDefault="00B16D89" w:rsidP="00B40589">
      <w:pPr>
        <w:widowControl w:val="0"/>
        <w:spacing w:after="0" w:line="240" w:lineRule="auto"/>
        <w:ind w:firstLine="709"/>
        <w:jc w:val="both"/>
        <w:rPr>
          <w:rFonts w:ascii="Times New Roman" w:eastAsia="Times New Roman" w:hAnsi="Times New Roman" w:cs="Times New Roman"/>
          <w:sz w:val="24"/>
        </w:rPr>
      </w:pPr>
    </w:p>
    <w:p w14:paraId="322DB2FF" w14:textId="7544D0F2" w:rsidR="00BB58D8" w:rsidRDefault="00FD617A"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Digitado nos processadores Microsoft Office Word ou outro compatível, apresentado em formato A4.</w:t>
      </w:r>
    </w:p>
    <w:p w14:paraId="6C10D071" w14:textId="77777777" w:rsidR="001F22F7" w:rsidRDefault="001F22F7" w:rsidP="00FA3423">
      <w:pPr>
        <w:widowControl w:val="0"/>
        <w:spacing w:after="0" w:line="240" w:lineRule="auto"/>
        <w:jc w:val="both"/>
        <w:rPr>
          <w:rFonts w:ascii="Times New Roman" w:eastAsia="Times New Roman" w:hAnsi="Times New Roman" w:cs="Times New Roman"/>
          <w:sz w:val="24"/>
        </w:rPr>
      </w:pPr>
    </w:p>
    <w:p w14:paraId="402AD18B" w14:textId="51E78A96" w:rsidR="00BB58D8" w:rsidRDefault="00FD617A"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As margens</w:t>
      </w:r>
      <w:r w:rsidR="00BB58D8">
        <w:rPr>
          <w:rFonts w:ascii="Times New Roman" w:eastAsia="Times New Roman" w:hAnsi="Times New Roman" w:cs="Times New Roman"/>
          <w:sz w:val="24"/>
        </w:rPr>
        <w:t xml:space="preserve"> devem ser:</w:t>
      </w:r>
    </w:p>
    <w:p w14:paraId="45B5920B" w14:textId="77777777" w:rsidR="00BB58D8" w:rsidRDefault="00BB58D8" w:rsidP="00FA3423">
      <w:pPr>
        <w:spacing w:after="0" w:line="240" w:lineRule="auto"/>
        <w:rPr>
          <w:rFonts w:ascii="Cambria" w:hAnsi="Cambria"/>
          <w:sz w:val="24"/>
          <w:szCs w:val="24"/>
        </w:rPr>
      </w:pPr>
      <w:r>
        <w:rPr>
          <w:rFonts w:ascii="Cambria" w:hAnsi="Cambria"/>
          <w:sz w:val="24"/>
          <w:szCs w:val="24"/>
        </w:rPr>
        <w:t>Superior:   3 cm</w:t>
      </w:r>
    </w:p>
    <w:p w14:paraId="61B093F3" w14:textId="77777777" w:rsidR="00BB58D8" w:rsidRDefault="00BB58D8" w:rsidP="00FA3423">
      <w:pPr>
        <w:spacing w:after="0" w:line="240" w:lineRule="auto"/>
        <w:rPr>
          <w:rFonts w:ascii="Cambria" w:hAnsi="Cambria"/>
          <w:sz w:val="24"/>
          <w:szCs w:val="24"/>
        </w:rPr>
      </w:pPr>
      <w:r>
        <w:rPr>
          <w:rFonts w:ascii="Cambria" w:hAnsi="Cambria"/>
          <w:sz w:val="24"/>
          <w:szCs w:val="24"/>
        </w:rPr>
        <w:t>Esquerda:  3 cm</w:t>
      </w:r>
    </w:p>
    <w:p w14:paraId="4E28B6F4" w14:textId="36654374" w:rsidR="00BB58D8" w:rsidRDefault="00BB58D8" w:rsidP="00FA3423">
      <w:pPr>
        <w:spacing w:after="0" w:line="240" w:lineRule="auto"/>
        <w:rPr>
          <w:rFonts w:ascii="Cambria" w:hAnsi="Cambria"/>
          <w:sz w:val="24"/>
          <w:szCs w:val="24"/>
        </w:rPr>
      </w:pPr>
      <w:r>
        <w:rPr>
          <w:rFonts w:ascii="Cambria" w:hAnsi="Cambria"/>
          <w:sz w:val="24"/>
          <w:szCs w:val="24"/>
        </w:rPr>
        <w:t>Inferior:     2 cm</w:t>
      </w:r>
    </w:p>
    <w:p w14:paraId="65D97AC7" w14:textId="444BFF25" w:rsidR="003E53B6" w:rsidRDefault="003E53B6" w:rsidP="00FA3423">
      <w:pPr>
        <w:spacing w:after="0" w:line="240" w:lineRule="auto"/>
        <w:rPr>
          <w:rFonts w:ascii="Cambria" w:hAnsi="Cambria"/>
          <w:sz w:val="24"/>
          <w:szCs w:val="24"/>
        </w:rPr>
      </w:pPr>
      <w:r>
        <w:rPr>
          <w:rFonts w:ascii="Cambria" w:hAnsi="Cambria"/>
          <w:sz w:val="24"/>
          <w:szCs w:val="24"/>
        </w:rPr>
        <w:t>Direita:       2 cm</w:t>
      </w:r>
    </w:p>
    <w:p w14:paraId="32880A14" w14:textId="77777777" w:rsidR="006A54FA" w:rsidRDefault="006A54FA" w:rsidP="00FA3423">
      <w:pPr>
        <w:spacing w:after="0" w:line="240" w:lineRule="auto"/>
        <w:rPr>
          <w:rFonts w:ascii="Cambria" w:hAnsi="Cambria"/>
          <w:sz w:val="24"/>
          <w:szCs w:val="24"/>
        </w:rPr>
      </w:pPr>
    </w:p>
    <w:p w14:paraId="6579EC42" w14:textId="4F7E1F45" w:rsidR="006824BA" w:rsidRDefault="00FD617A" w:rsidP="00FA3423">
      <w:pPr>
        <w:widowControl w:val="0"/>
        <w:spacing w:after="0" w:line="240" w:lineRule="auto"/>
        <w:jc w:val="both"/>
      </w:pPr>
      <w:r>
        <w:rPr>
          <w:rFonts w:ascii="Times New Roman" w:eastAsia="Times New Roman" w:hAnsi="Times New Roman" w:cs="Times New Roman"/>
          <w:sz w:val="24"/>
        </w:rPr>
        <w:t xml:space="preserve">A fonte utilizada no corpo do texto é </w:t>
      </w:r>
      <w:proofErr w:type="spellStart"/>
      <w:r w:rsidR="00A93AFD">
        <w:rPr>
          <w:rFonts w:ascii="Times New Roman" w:eastAsia="Times New Roman" w:hAnsi="Times New Roman" w:cs="Times New Roman"/>
          <w:sz w:val="24"/>
        </w:rPr>
        <w:t>Cambria</w:t>
      </w:r>
      <w:proofErr w:type="spellEnd"/>
      <w:r>
        <w:rPr>
          <w:rFonts w:ascii="Times New Roman" w:eastAsia="Times New Roman" w:hAnsi="Times New Roman" w:cs="Times New Roman"/>
          <w:sz w:val="24"/>
        </w:rPr>
        <w:t xml:space="preserve"> tamanho 12. </w:t>
      </w:r>
    </w:p>
    <w:p w14:paraId="11699B9D" w14:textId="27255E3F" w:rsidR="006824BA" w:rsidRDefault="00FD617A" w:rsidP="00FA3423">
      <w:pPr>
        <w:widowControl w:val="0"/>
        <w:spacing w:after="0" w:line="240" w:lineRule="auto"/>
        <w:jc w:val="both"/>
      </w:pPr>
      <w:r>
        <w:rPr>
          <w:rFonts w:ascii="Times New Roman" w:eastAsia="Times New Roman" w:hAnsi="Times New Roman" w:cs="Times New Roman"/>
          <w:sz w:val="24"/>
        </w:rPr>
        <w:t>Recuo do parágrafo 1,25</w:t>
      </w:r>
      <w:r w:rsidR="00EA3D9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cm. </w:t>
      </w:r>
    </w:p>
    <w:p w14:paraId="1B837E46" w14:textId="77777777" w:rsidR="006824BA" w:rsidRDefault="00FD617A" w:rsidP="00FA3423">
      <w:pPr>
        <w:widowControl w:val="0"/>
        <w:spacing w:after="0" w:line="240" w:lineRule="auto"/>
        <w:jc w:val="both"/>
      </w:pPr>
      <w:r>
        <w:rPr>
          <w:rFonts w:ascii="Times New Roman" w:eastAsia="Times New Roman" w:hAnsi="Times New Roman" w:cs="Times New Roman"/>
          <w:sz w:val="24"/>
        </w:rPr>
        <w:t xml:space="preserve">Espaçamento entre linhas 1,5 cm.  </w:t>
      </w:r>
    </w:p>
    <w:p w14:paraId="1E900BAA" w14:textId="77777777" w:rsidR="006824BA" w:rsidRDefault="00FD617A" w:rsidP="00FA3423">
      <w:pPr>
        <w:widowControl w:val="0"/>
        <w:spacing w:after="0" w:line="240" w:lineRule="auto"/>
        <w:jc w:val="both"/>
      </w:pPr>
      <w:r>
        <w:rPr>
          <w:rFonts w:ascii="Times New Roman" w:eastAsia="Times New Roman" w:hAnsi="Times New Roman" w:cs="Times New Roman"/>
          <w:sz w:val="24"/>
        </w:rPr>
        <w:t xml:space="preserve">Devem anteceder o texto os seguintes itens: </w:t>
      </w:r>
    </w:p>
    <w:p w14:paraId="171C3022" w14:textId="77777777" w:rsidR="006824BA" w:rsidRDefault="00FD617A" w:rsidP="00B40589">
      <w:pPr>
        <w:widowControl w:val="0"/>
        <w:spacing w:after="0" w:line="240" w:lineRule="auto"/>
        <w:ind w:firstLine="709"/>
      </w:pPr>
      <w:r>
        <w:rPr>
          <w:rFonts w:ascii="Times New Roman" w:eastAsia="Times New Roman" w:hAnsi="Times New Roman" w:cs="Times New Roman"/>
          <w:sz w:val="24"/>
        </w:rPr>
        <w:t xml:space="preserve"> </w:t>
      </w:r>
    </w:p>
    <w:p w14:paraId="6CA5B4AA" w14:textId="77777777" w:rsidR="00BB58D8" w:rsidRPr="00BB58D8" w:rsidRDefault="00FD617A" w:rsidP="00FA3423">
      <w:pPr>
        <w:widowControl w:val="0"/>
        <w:spacing w:after="0" w:line="240" w:lineRule="auto"/>
        <w:jc w:val="both"/>
        <w:rPr>
          <w:rFonts w:ascii="Times New Roman" w:eastAsia="Times New Roman" w:hAnsi="Times New Roman" w:cs="Times New Roman"/>
          <w:b/>
          <w:bCs/>
          <w:sz w:val="24"/>
        </w:rPr>
      </w:pPr>
      <w:r w:rsidRPr="00BB58D8">
        <w:rPr>
          <w:rFonts w:ascii="Times New Roman" w:eastAsia="Times New Roman" w:hAnsi="Times New Roman" w:cs="Times New Roman"/>
          <w:b/>
          <w:bCs/>
          <w:sz w:val="24"/>
        </w:rPr>
        <w:t>Título do trabalho</w:t>
      </w:r>
      <w:r w:rsidR="00BB58D8" w:rsidRPr="00BB58D8">
        <w:rPr>
          <w:rFonts w:ascii="Times New Roman" w:eastAsia="Times New Roman" w:hAnsi="Times New Roman" w:cs="Times New Roman"/>
          <w:b/>
          <w:bCs/>
          <w:sz w:val="24"/>
        </w:rPr>
        <w:t>:</w:t>
      </w:r>
    </w:p>
    <w:p w14:paraId="1B571830" w14:textId="77777777" w:rsidR="00BB58D8" w:rsidRDefault="00FD617A"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Fonte </w:t>
      </w:r>
      <w:proofErr w:type="spellStart"/>
      <w:r w:rsidR="00A93AFD">
        <w:rPr>
          <w:rFonts w:ascii="Times New Roman" w:eastAsia="Times New Roman" w:hAnsi="Times New Roman" w:cs="Times New Roman"/>
          <w:sz w:val="24"/>
        </w:rPr>
        <w:t>Cambria</w:t>
      </w:r>
      <w:proofErr w:type="spellEnd"/>
      <w:r>
        <w:rPr>
          <w:rFonts w:ascii="Times New Roman" w:eastAsia="Times New Roman" w:hAnsi="Times New Roman" w:cs="Times New Roman"/>
          <w:sz w:val="24"/>
        </w:rPr>
        <w:t xml:space="preserve">, </w:t>
      </w:r>
    </w:p>
    <w:p w14:paraId="16047903" w14:textId="0F8A55C6" w:rsidR="00BB58D8" w:rsidRDefault="00BB58D8"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w:t>
      </w:r>
      <w:r w:rsidR="00FD617A">
        <w:rPr>
          <w:rFonts w:ascii="Times New Roman" w:eastAsia="Times New Roman" w:hAnsi="Times New Roman" w:cs="Times New Roman"/>
          <w:sz w:val="24"/>
        </w:rPr>
        <w:t xml:space="preserve">amanho da fonte </w:t>
      </w:r>
      <w:r w:rsidR="00A93AFD">
        <w:rPr>
          <w:rFonts w:ascii="Times New Roman" w:eastAsia="Times New Roman" w:hAnsi="Times New Roman" w:cs="Times New Roman"/>
          <w:sz w:val="24"/>
        </w:rPr>
        <w:t>20</w:t>
      </w:r>
      <w:r w:rsidR="00FD617A">
        <w:rPr>
          <w:rFonts w:ascii="Times New Roman" w:eastAsia="Times New Roman" w:hAnsi="Times New Roman" w:cs="Times New Roman"/>
          <w:sz w:val="24"/>
        </w:rPr>
        <w:t xml:space="preserve">, </w:t>
      </w:r>
    </w:p>
    <w:p w14:paraId="42C10030" w14:textId="025A8E92" w:rsidR="00BB58D8" w:rsidRDefault="00BB58D8"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w:t>
      </w:r>
      <w:r w:rsidR="00FD617A">
        <w:rPr>
          <w:rFonts w:ascii="Times New Roman" w:eastAsia="Times New Roman" w:hAnsi="Times New Roman" w:cs="Times New Roman"/>
          <w:sz w:val="24"/>
        </w:rPr>
        <w:t xml:space="preserve">m negrito, </w:t>
      </w:r>
    </w:p>
    <w:p w14:paraId="5402D803" w14:textId="0BDDE106" w:rsidR="00BB58D8" w:rsidRDefault="00BB58D8"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w:t>
      </w:r>
      <w:r w:rsidR="00FD617A">
        <w:rPr>
          <w:rFonts w:ascii="Times New Roman" w:eastAsia="Times New Roman" w:hAnsi="Times New Roman" w:cs="Times New Roman"/>
          <w:sz w:val="24"/>
        </w:rPr>
        <w:t xml:space="preserve">om espaçamento </w:t>
      </w:r>
      <w:r w:rsidR="00FF2660">
        <w:rPr>
          <w:rFonts w:ascii="Times New Roman" w:eastAsia="Times New Roman" w:hAnsi="Times New Roman" w:cs="Times New Roman"/>
          <w:sz w:val="24"/>
        </w:rPr>
        <w:t>simples</w:t>
      </w:r>
      <w:r w:rsidR="00FD617A">
        <w:rPr>
          <w:rFonts w:ascii="Times New Roman" w:eastAsia="Times New Roman" w:hAnsi="Times New Roman" w:cs="Times New Roman"/>
          <w:sz w:val="24"/>
        </w:rPr>
        <w:t xml:space="preserve">, </w:t>
      </w:r>
    </w:p>
    <w:p w14:paraId="220BE410" w14:textId="6A630DBA" w:rsidR="00BB58D8" w:rsidRDefault="00BB58D8" w:rsidP="00FA3423">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J</w:t>
      </w:r>
      <w:r w:rsidR="00FD617A">
        <w:rPr>
          <w:rFonts w:ascii="Times New Roman" w:eastAsia="Times New Roman" w:hAnsi="Times New Roman" w:cs="Times New Roman"/>
          <w:sz w:val="24"/>
        </w:rPr>
        <w:t xml:space="preserve">ustificado, </w:t>
      </w:r>
    </w:p>
    <w:p w14:paraId="2F6F44BF" w14:textId="62B8956A" w:rsidR="006824BA" w:rsidRDefault="00BB58D8" w:rsidP="00FA3423">
      <w:pPr>
        <w:widowControl w:val="0"/>
        <w:spacing w:after="0" w:line="240" w:lineRule="auto"/>
        <w:jc w:val="both"/>
      </w:pPr>
      <w:r>
        <w:rPr>
          <w:rFonts w:ascii="Times New Roman" w:eastAsia="Times New Roman" w:hAnsi="Times New Roman" w:cs="Times New Roman"/>
          <w:sz w:val="24"/>
        </w:rPr>
        <w:t>M</w:t>
      </w:r>
      <w:r w:rsidR="00FD617A">
        <w:rPr>
          <w:rFonts w:ascii="Times New Roman" w:eastAsia="Times New Roman" w:hAnsi="Times New Roman" w:cs="Times New Roman"/>
          <w:sz w:val="24"/>
        </w:rPr>
        <w:t xml:space="preserve">aiúsculo somente a primeira letra e as demais como nomes próprios  </w:t>
      </w:r>
    </w:p>
    <w:p w14:paraId="5AAD164C" w14:textId="5D2D9D2C" w:rsidR="006824BA" w:rsidRDefault="00FD617A" w:rsidP="00B40589">
      <w:pPr>
        <w:widowControl w:val="0"/>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FBE8379" w14:textId="77777777" w:rsidR="00457AE2" w:rsidRDefault="00457AE2" w:rsidP="00B40589">
      <w:pPr>
        <w:widowControl w:val="0"/>
        <w:spacing w:after="0" w:line="240" w:lineRule="auto"/>
        <w:ind w:firstLine="709"/>
      </w:pPr>
    </w:p>
    <w:p w14:paraId="3D3D4351" w14:textId="77777777" w:rsidR="006824BA" w:rsidRPr="00457AE2" w:rsidRDefault="00FD617A" w:rsidP="00B40589">
      <w:pPr>
        <w:widowControl w:val="0"/>
        <w:spacing w:after="0" w:line="240" w:lineRule="auto"/>
        <w:jc w:val="both"/>
        <w:rPr>
          <w:b/>
          <w:bCs/>
        </w:rPr>
      </w:pPr>
      <w:r w:rsidRPr="00457AE2">
        <w:rPr>
          <w:rFonts w:ascii="Times New Roman" w:eastAsia="Times New Roman" w:hAnsi="Times New Roman" w:cs="Times New Roman"/>
          <w:b/>
          <w:bCs/>
          <w:sz w:val="24"/>
        </w:rPr>
        <w:t xml:space="preserve">Exemplo: </w:t>
      </w:r>
    </w:p>
    <w:p w14:paraId="534EE153" w14:textId="77777777" w:rsidR="00457AE2" w:rsidRDefault="00457AE2" w:rsidP="00B40589">
      <w:pPr>
        <w:widowControl w:val="0"/>
        <w:spacing w:after="0" w:line="240" w:lineRule="auto"/>
        <w:ind w:firstLine="709"/>
        <w:rPr>
          <w:rFonts w:ascii="Times New Roman" w:eastAsia="Times New Roman" w:hAnsi="Times New Roman" w:cs="Times New Roman"/>
          <w:sz w:val="24"/>
        </w:rPr>
      </w:pPr>
    </w:p>
    <w:p w14:paraId="3BF2E587" w14:textId="77777777" w:rsidR="00457AE2" w:rsidRDefault="00457AE2" w:rsidP="00B40589">
      <w:pPr>
        <w:widowControl w:val="0"/>
        <w:spacing w:after="0" w:line="240" w:lineRule="auto"/>
        <w:ind w:firstLine="709"/>
        <w:rPr>
          <w:rFonts w:ascii="Times New Roman" w:eastAsia="Times New Roman" w:hAnsi="Times New Roman" w:cs="Times New Roman"/>
          <w:sz w:val="24"/>
        </w:rPr>
      </w:pPr>
    </w:p>
    <w:p w14:paraId="747A8FAF" w14:textId="77777777" w:rsidR="006824BA" w:rsidRPr="003E53B6" w:rsidRDefault="00FD617A" w:rsidP="00457AE2">
      <w:pPr>
        <w:widowControl w:val="0"/>
        <w:spacing w:after="0" w:line="240" w:lineRule="auto"/>
        <w:jc w:val="center"/>
        <w:rPr>
          <w:rFonts w:ascii="Cambria" w:hAnsi="Cambria"/>
          <w:sz w:val="40"/>
          <w:szCs w:val="40"/>
        </w:rPr>
      </w:pPr>
      <w:r w:rsidRPr="003E53B6">
        <w:rPr>
          <w:rFonts w:ascii="Cambria" w:eastAsia="Arial" w:hAnsi="Cambria" w:cs="Arial"/>
          <w:b/>
          <w:sz w:val="40"/>
          <w:szCs w:val="40"/>
        </w:rPr>
        <w:t xml:space="preserve">Quantificação de partos naturais e cesarianas no Hospital Municipal da Mulher – Araçatuba SP </w:t>
      </w:r>
    </w:p>
    <w:p w14:paraId="1CE7224A" w14:textId="77777777" w:rsidR="006824BA" w:rsidRPr="00A93AFD" w:rsidRDefault="00FD617A" w:rsidP="00D314AD">
      <w:pPr>
        <w:widowControl w:val="0"/>
        <w:spacing w:after="0" w:line="360" w:lineRule="auto"/>
        <w:rPr>
          <w:rFonts w:ascii="Cambria" w:hAnsi="Cambria"/>
        </w:rPr>
      </w:pPr>
      <w:r w:rsidRPr="00A93AFD">
        <w:rPr>
          <w:rFonts w:ascii="Cambria" w:eastAsia="Times New Roman" w:hAnsi="Cambria" w:cs="Times New Roman"/>
          <w:sz w:val="24"/>
        </w:rPr>
        <w:t xml:space="preserve"> </w:t>
      </w:r>
    </w:p>
    <w:p w14:paraId="1C59ECF3" w14:textId="77777777" w:rsidR="00C45ED0" w:rsidRDefault="00C45ED0" w:rsidP="00C45ED0">
      <w:pPr>
        <w:widowControl w:val="0"/>
        <w:spacing w:after="0" w:line="240" w:lineRule="auto"/>
        <w:jc w:val="both"/>
        <w:rPr>
          <w:rFonts w:ascii="Cambria" w:eastAsia="Times New Roman" w:hAnsi="Cambria" w:cs="Times New Roman"/>
          <w:sz w:val="24"/>
        </w:rPr>
      </w:pPr>
    </w:p>
    <w:p w14:paraId="6A1B3225" w14:textId="16F6FD23" w:rsidR="006824BA" w:rsidRDefault="00FD617A" w:rsidP="00C45ED0">
      <w:pPr>
        <w:widowControl w:val="0"/>
        <w:spacing w:after="0" w:line="240" w:lineRule="auto"/>
        <w:jc w:val="both"/>
        <w:rPr>
          <w:rFonts w:ascii="Cambria" w:eastAsia="Times New Roman" w:hAnsi="Cambria" w:cs="Times New Roman"/>
          <w:sz w:val="24"/>
        </w:rPr>
      </w:pPr>
      <w:r w:rsidRPr="00A93AFD">
        <w:rPr>
          <w:rFonts w:ascii="Cambria" w:eastAsia="Times New Roman" w:hAnsi="Cambria" w:cs="Times New Roman"/>
          <w:sz w:val="24"/>
        </w:rPr>
        <w:t>Uma linha depois d</w:t>
      </w:r>
      <w:r w:rsidR="0048656D" w:rsidRPr="00A93AFD">
        <w:rPr>
          <w:rFonts w:ascii="Cambria" w:eastAsia="Times New Roman" w:hAnsi="Cambria" w:cs="Times New Roman"/>
          <w:sz w:val="24"/>
        </w:rPr>
        <w:t>o</w:t>
      </w:r>
      <w:r w:rsidRPr="00A93AFD">
        <w:rPr>
          <w:rFonts w:ascii="Cambria" w:eastAsia="Times New Roman" w:hAnsi="Cambria" w:cs="Times New Roman"/>
          <w:sz w:val="24"/>
        </w:rPr>
        <w:t xml:space="preserve"> título principal do artigo</w:t>
      </w:r>
      <w:r w:rsidR="005B3EE5">
        <w:rPr>
          <w:rFonts w:ascii="Cambria" w:eastAsia="Times New Roman" w:hAnsi="Cambria" w:cs="Times New Roman"/>
          <w:sz w:val="24"/>
        </w:rPr>
        <w:t>, separado por uma linha em branco,</w:t>
      </w:r>
      <w:r w:rsidRPr="00A93AFD">
        <w:rPr>
          <w:rFonts w:ascii="Cambria" w:eastAsia="Times New Roman" w:hAnsi="Cambria" w:cs="Times New Roman"/>
          <w:sz w:val="24"/>
        </w:rPr>
        <w:t xml:space="preserve"> deve estar o mesmo</w:t>
      </w:r>
      <w:r w:rsidR="0048656D" w:rsidRPr="00A93AFD">
        <w:rPr>
          <w:rFonts w:ascii="Cambria" w:eastAsia="Times New Roman" w:hAnsi="Cambria" w:cs="Times New Roman"/>
          <w:sz w:val="24"/>
        </w:rPr>
        <w:t xml:space="preserve"> título</w:t>
      </w:r>
      <w:r w:rsidRPr="00A93AFD">
        <w:rPr>
          <w:rFonts w:ascii="Cambria" w:eastAsia="Times New Roman" w:hAnsi="Cambria" w:cs="Times New Roman"/>
          <w:sz w:val="24"/>
        </w:rPr>
        <w:t xml:space="preserve"> traduzido para o Inglês (Fonte </w:t>
      </w:r>
      <w:proofErr w:type="spellStart"/>
      <w:r w:rsidR="00D314AD">
        <w:rPr>
          <w:rFonts w:ascii="Cambria" w:eastAsia="Times New Roman" w:hAnsi="Cambria" w:cs="Times New Roman"/>
          <w:sz w:val="24"/>
        </w:rPr>
        <w:t>Cambria</w:t>
      </w:r>
      <w:proofErr w:type="spellEnd"/>
      <w:r w:rsidRPr="00A93AFD">
        <w:rPr>
          <w:rFonts w:ascii="Cambria" w:eastAsia="Times New Roman" w:hAnsi="Cambria" w:cs="Times New Roman"/>
          <w:sz w:val="24"/>
        </w:rPr>
        <w:t>, tamanho da fonte 1</w:t>
      </w:r>
      <w:r w:rsidR="00D314AD">
        <w:rPr>
          <w:rFonts w:ascii="Cambria" w:eastAsia="Times New Roman" w:hAnsi="Cambria" w:cs="Times New Roman"/>
          <w:sz w:val="24"/>
        </w:rPr>
        <w:t>2</w:t>
      </w:r>
      <w:r w:rsidRPr="00A93AFD">
        <w:rPr>
          <w:rFonts w:ascii="Cambria" w:eastAsia="Times New Roman" w:hAnsi="Cambria" w:cs="Times New Roman"/>
          <w:sz w:val="24"/>
        </w:rPr>
        <w:t xml:space="preserve">, em itálico, sem negrito, espaçamento </w:t>
      </w:r>
      <w:r w:rsidR="00FF2660">
        <w:rPr>
          <w:rFonts w:ascii="Cambria" w:eastAsia="Times New Roman" w:hAnsi="Cambria" w:cs="Times New Roman"/>
          <w:sz w:val="24"/>
        </w:rPr>
        <w:t>simples</w:t>
      </w:r>
      <w:r w:rsidRPr="00A93AFD">
        <w:rPr>
          <w:rFonts w:ascii="Cambria" w:eastAsia="Times New Roman" w:hAnsi="Cambria" w:cs="Times New Roman"/>
          <w:sz w:val="24"/>
        </w:rPr>
        <w:t xml:space="preserve"> e centralizado).</w:t>
      </w:r>
    </w:p>
    <w:p w14:paraId="142628C6" w14:textId="77777777" w:rsidR="00C45ED0" w:rsidRPr="00A93AFD" w:rsidRDefault="00C45ED0" w:rsidP="00C45ED0">
      <w:pPr>
        <w:widowControl w:val="0"/>
        <w:spacing w:after="0" w:line="240" w:lineRule="auto"/>
        <w:jc w:val="both"/>
        <w:rPr>
          <w:rFonts w:ascii="Cambria" w:hAnsi="Cambria"/>
        </w:rPr>
      </w:pPr>
    </w:p>
    <w:p w14:paraId="5E3C20FD" w14:textId="62C38501" w:rsidR="006824BA" w:rsidRPr="00A93AFD" w:rsidRDefault="00FD617A" w:rsidP="00D314AD">
      <w:pPr>
        <w:widowControl w:val="0"/>
        <w:spacing w:after="0" w:line="360" w:lineRule="auto"/>
        <w:jc w:val="both"/>
        <w:rPr>
          <w:rFonts w:ascii="Cambria" w:eastAsia="Times New Roman" w:hAnsi="Cambria" w:cs="Times New Roman"/>
          <w:b/>
          <w:bCs/>
          <w:sz w:val="24"/>
        </w:rPr>
      </w:pPr>
      <w:r w:rsidRPr="00A93AFD">
        <w:rPr>
          <w:rFonts w:ascii="Cambria" w:eastAsia="Times New Roman" w:hAnsi="Cambria" w:cs="Times New Roman"/>
          <w:b/>
          <w:bCs/>
          <w:sz w:val="24"/>
        </w:rPr>
        <w:t>Exemplo:</w:t>
      </w:r>
    </w:p>
    <w:p w14:paraId="01D26C1B" w14:textId="77777777" w:rsidR="00457AE2" w:rsidRPr="00882820" w:rsidRDefault="00457AE2" w:rsidP="00C45ED0">
      <w:pPr>
        <w:widowControl w:val="0"/>
        <w:spacing w:after="0" w:line="240" w:lineRule="auto"/>
        <w:jc w:val="both"/>
        <w:rPr>
          <w:rFonts w:ascii="Cambria" w:hAnsi="Cambria"/>
          <w:b/>
          <w:bCs/>
          <w:sz w:val="24"/>
          <w:szCs w:val="24"/>
        </w:rPr>
      </w:pPr>
    </w:p>
    <w:p w14:paraId="43CA76B5" w14:textId="77777777" w:rsidR="006824BA" w:rsidRPr="00882820" w:rsidRDefault="00FD617A" w:rsidP="00457AE2">
      <w:pPr>
        <w:widowControl w:val="0"/>
        <w:spacing w:after="0" w:line="240" w:lineRule="auto"/>
        <w:jc w:val="center"/>
        <w:rPr>
          <w:rFonts w:ascii="Cambria" w:hAnsi="Cambria"/>
          <w:sz w:val="24"/>
          <w:szCs w:val="24"/>
        </w:rPr>
      </w:pPr>
      <w:proofErr w:type="spellStart"/>
      <w:r w:rsidRPr="00882820">
        <w:rPr>
          <w:rFonts w:ascii="Cambria" w:eastAsia="Arial" w:hAnsi="Cambria" w:cs="Arial"/>
          <w:i/>
          <w:sz w:val="24"/>
          <w:szCs w:val="24"/>
        </w:rPr>
        <w:t>Quantification</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of</w:t>
      </w:r>
      <w:proofErr w:type="spellEnd"/>
      <w:r w:rsidRPr="00882820">
        <w:rPr>
          <w:rFonts w:ascii="Cambria" w:eastAsia="Arial" w:hAnsi="Cambria" w:cs="Arial"/>
          <w:i/>
          <w:sz w:val="24"/>
          <w:szCs w:val="24"/>
        </w:rPr>
        <w:t xml:space="preserve"> Natural </w:t>
      </w:r>
      <w:proofErr w:type="spellStart"/>
      <w:r w:rsidRPr="00882820">
        <w:rPr>
          <w:rFonts w:ascii="Cambria" w:eastAsia="Arial" w:hAnsi="Cambria" w:cs="Arial"/>
          <w:i/>
          <w:sz w:val="24"/>
          <w:szCs w:val="24"/>
        </w:rPr>
        <w:t>Births</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and</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Cesarean</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Section</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Performed</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at</w:t>
      </w:r>
      <w:proofErr w:type="spellEnd"/>
      <w:r w:rsidRPr="00882820">
        <w:rPr>
          <w:rFonts w:ascii="Cambria" w:eastAsia="Arial" w:hAnsi="Cambria" w:cs="Arial"/>
          <w:i/>
          <w:sz w:val="24"/>
          <w:szCs w:val="24"/>
        </w:rPr>
        <w:t xml:space="preserve"> </w:t>
      </w:r>
      <w:proofErr w:type="spellStart"/>
      <w:r w:rsidRPr="00882820">
        <w:rPr>
          <w:rFonts w:ascii="Cambria" w:eastAsia="Arial" w:hAnsi="Cambria" w:cs="Arial"/>
          <w:i/>
          <w:sz w:val="24"/>
          <w:szCs w:val="24"/>
        </w:rPr>
        <w:t>the</w:t>
      </w:r>
      <w:proofErr w:type="spellEnd"/>
      <w:r w:rsidRPr="00882820">
        <w:rPr>
          <w:rFonts w:ascii="Cambria" w:eastAsia="Arial" w:hAnsi="Cambria" w:cs="Arial"/>
          <w:i/>
          <w:sz w:val="24"/>
          <w:szCs w:val="24"/>
        </w:rPr>
        <w:t xml:space="preserve"> Hospital Municipal da Mulher – Araçatuba – SP </w:t>
      </w:r>
    </w:p>
    <w:p w14:paraId="5D757A20" w14:textId="77777777" w:rsidR="00882820" w:rsidRDefault="00882820" w:rsidP="00882820">
      <w:pPr>
        <w:widowControl w:val="0"/>
        <w:spacing w:after="0" w:line="360" w:lineRule="auto"/>
        <w:ind w:firstLine="709"/>
        <w:jc w:val="both"/>
        <w:rPr>
          <w:rFonts w:ascii="Cambria" w:eastAsia="Times New Roman" w:hAnsi="Cambria" w:cs="Times New Roman"/>
          <w:sz w:val="24"/>
        </w:rPr>
      </w:pPr>
    </w:p>
    <w:p w14:paraId="1AC47E0D" w14:textId="7D9D737F" w:rsidR="00882820" w:rsidRDefault="00FD617A" w:rsidP="00FA3423">
      <w:pPr>
        <w:widowControl w:val="0"/>
        <w:spacing w:after="0" w:line="240" w:lineRule="auto"/>
        <w:jc w:val="both"/>
        <w:rPr>
          <w:rFonts w:ascii="Cambria" w:eastAsia="Times New Roman" w:hAnsi="Cambria" w:cs="Times New Roman"/>
          <w:sz w:val="24"/>
        </w:rPr>
      </w:pPr>
      <w:r w:rsidRPr="00A93AFD">
        <w:rPr>
          <w:rFonts w:ascii="Cambria" w:eastAsia="Times New Roman" w:hAnsi="Cambria" w:cs="Times New Roman"/>
          <w:sz w:val="24"/>
        </w:rPr>
        <w:lastRenderedPageBreak/>
        <w:t>Uma linha após o título em Inglês,</w:t>
      </w:r>
      <w:r w:rsidR="005B3EE5" w:rsidRPr="005B3EE5">
        <w:rPr>
          <w:rFonts w:ascii="Cambria" w:eastAsia="Times New Roman" w:hAnsi="Cambria" w:cs="Times New Roman"/>
          <w:sz w:val="24"/>
        </w:rPr>
        <w:t xml:space="preserve"> </w:t>
      </w:r>
      <w:r w:rsidR="005B3EE5">
        <w:rPr>
          <w:rFonts w:ascii="Cambria" w:eastAsia="Times New Roman" w:hAnsi="Cambria" w:cs="Times New Roman"/>
          <w:sz w:val="24"/>
        </w:rPr>
        <w:t>separado por uma linha em branco,</w:t>
      </w:r>
      <w:r w:rsidRPr="00A93AFD">
        <w:rPr>
          <w:rFonts w:ascii="Cambria" w:eastAsia="Times New Roman" w:hAnsi="Cambria" w:cs="Times New Roman"/>
          <w:sz w:val="24"/>
        </w:rPr>
        <w:t xml:space="preserve"> apresenta</w:t>
      </w:r>
      <w:r w:rsidR="0048656D" w:rsidRPr="00A93AFD">
        <w:rPr>
          <w:rFonts w:ascii="Cambria" w:eastAsia="Times New Roman" w:hAnsi="Cambria" w:cs="Times New Roman"/>
          <w:sz w:val="24"/>
        </w:rPr>
        <w:t>m</w:t>
      </w:r>
      <w:r w:rsidRPr="00A93AFD">
        <w:rPr>
          <w:rFonts w:ascii="Cambria" w:eastAsia="Times New Roman" w:hAnsi="Cambria" w:cs="Times New Roman"/>
          <w:sz w:val="24"/>
        </w:rPr>
        <w:t>-se os autores do trabalho</w:t>
      </w:r>
      <w:r w:rsidR="00882820">
        <w:rPr>
          <w:rFonts w:ascii="Cambria" w:eastAsia="Times New Roman" w:hAnsi="Cambria" w:cs="Times New Roman"/>
          <w:sz w:val="24"/>
        </w:rPr>
        <w:t xml:space="preserve"> em ordem alfabética</w:t>
      </w:r>
      <w:r w:rsidRPr="00A93AFD">
        <w:rPr>
          <w:rFonts w:ascii="Cambria" w:eastAsia="Times New Roman" w:hAnsi="Cambria" w:cs="Times New Roman"/>
          <w:sz w:val="24"/>
        </w:rPr>
        <w:t xml:space="preserve"> (justificado </w:t>
      </w:r>
      <w:r w:rsidR="0048656D" w:rsidRPr="00A93AFD">
        <w:rPr>
          <w:rFonts w:ascii="Cambria" w:eastAsia="Times New Roman" w:hAnsi="Cambria" w:cs="Times New Roman"/>
          <w:sz w:val="24"/>
        </w:rPr>
        <w:t>à</w:t>
      </w:r>
      <w:r w:rsidRPr="00A93AFD">
        <w:rPr>
          <w:rFonts w:ascii="Cambria" w:eastAsia="Times New Roman" w:hAnsi="Cambria" w:cs="Times New Roman"/>
          <w:sz w:val="24"/>
        </w:rPr>
        <w:t xml:space="preserve"> direita, </w:t>
      </w:r>
      <w:proofErr w:type="spellStart"/>
      <w:r w:rsidR="00882820">
        <w:rPr>
          <w:rFonts w:ascii="Cambria" w:eastAsia="Times New Roman" w:hAnsi="Cambria" w:cs="Times New Roman"/>
          <w:sz w:val="24"/>
        </w:rPr>
        <w:t>Cambria</w:t>
      </w:r>
      <w:proofErr w:type="spellEnd"/>
      <w:r w:rsidR="00882820">
        <w:rPr>
          <w:rFonts w:ascii="Cambria" w:eastAsia="Times New Roman" w:hAnsi="Cambria" w:cs="Times New Roman"/>
          <w:sz w:val="24"/>
        </w:rPr>
        <w:t xml:space="preserve"> 9, </w:t>
      </w:r>
      <w:r w:rsidRPr="00A93AFD">
        <w:rPr>
          <w:rFonts w:ascii="Cambria" w:eastAsia="Times New Roman" w:hAnsi="Cambria" w:cs="Times New Roman"/>
          <w:sz w:val="24"/>
        </w:rPr>
        <w:t xml:space="preserve">negrito, espaçamento </w:t>
      </w:r>
      <w:r w:rsidR="00FF2660">
        <w:rPr>
          <w:rFonts w:ascii="Cambria" w:eastAsia="Times New Roman" w:hAnsi="Cambria" w:cs="Times New Roman"/>
          <w:sz w:val="24"/>
        </w:rPr>
        <w:t>simples</w:t>
      </w:r>
      <w:r w:rsidRPr="00A93AFD">
        <w:rPr>
          <w:rFonts w:ascii="Cambria" w:eastAsia="Times New Roman" w:hAnsi="Cambria" w:cs="Times New Roman"/>
          <w:sz w:val="24"/>
        </w:rPr>
        <w:t>)</w:t>
      </w:r>
      <w:r w:rsidR="0048656D" w:rsidRPr="00A93AFD">
        <w:rPr>
          <w:rFonts w:ascii="Cambria" w:eastAsia="Times New Roman" w:hAnsi="Cambria" w:cs="Times New Roman"/>
          <w:sz w:val="24"/>
        </w:rPr>
        <w:t xml:space="preserve">. </w:t>
      </w:r>
    </w:p>
    <w:p w14:paraId="233844F7" w14:textId="1AEF05D1" w:rsidR="006824BA" w:rsidRPr="00A93AFD" w:rsidRDefault="0048656D" w:rsidP="00FA3423">
      <w:pPr>
        <w:widowControl w:val="0"/>
        <w:spacing w:after="0" w:line="240" w:lineRule="auto"/>
        <w:jc w:val="both"/>
        <w:rPr>
          <w:rFonts w:ascii="Cambria" w:eastAsia="Times New Roman" w:hAnsi="Cambria" w:cs="Times New Roman"/>
          <w:sz w:val="24"/>
        </w:rPr>
      </w:pPr>
      <w:r w:rsidRPr="00A93AFD">
        <w:rPr>
          <w:rFonts w:ascii="Cambria" w:eastAsia="Times New Roman" w:hAnsi="Cambria" w:cs="Times New Roman"/>
          <w:sz w:val="24"/>
        </w:rPr>
        <w:t>A</w:t>
      </w:r>
      <w:r w:rsidR="00FD617A" w:rsidRPr="00A93AFD">
        <w:rPr>
          <w:rFonts w:ascii="Cambria" w:eastAsia="Times New Roman" w:hAnsi="Cambria" w:cs="Times New Roman"/>
          <w:sz w:val="24"/>
        </w:rPr>
        <w:t>s respectivas credenciais devem ser indica</w:t>
      </w:r>
      <w:r w:rsidRPr="00A93AFD">
        <w:rPr>
          <w:rFonts w:ascii="Cambria" w:eastAsia="Times New Roman" w:hAnsi="Cambria" w:cs="Times New Roman"/>
          <w:sz w:val="24"/>
        </w:rPr>
        <w:t>da</w:t>
      </w:r>
      <w:r w:rsidR="00FD617A" w:rsidRPr="00A93AFD">
        <w:rPr>
          <w:rFonts w:ascii="Cambria" w:eastAsia="Times New Roman" w:hAnsi="Cambria" w:cs="Times New Roman"/>
          <w:sz w:val="24"/>
        </w:rPr>
        <w:t>s em nota de rodapé na seguinte sequ</w:t>
      </w:r>
      <w:r w:rsidR="00457AE2" w:rsidRPr="00A93AFD">
        <w:rPr>
          <w:rFonts w:ascii="Cambria" w:eastAsia="Times New Roman" w:hAnsi="Cambria" w:cs="Times New Roman"/>
          <w:sz w:val="24"/>
        </w:rPr>
        <w:t>ê</w:t>
      </w:r>
      <w:r w:rsidR="00FD617A" w:rsidRPr="00A93AFD">
        <w:rPr>
          <w:rFonts w:ascii="Cambria" w:eastAsia="Times New Roman" w:hAnsi="Cambria" w:cs="Times New Roman"/>
          <w:sz w:val="24"/>
        </w:rPr>
        <w:t>ncia: Formação, maior titulação, atividade ou cargo exercido, instituição,</w:t>
      </w:r>
      <w:r w:rsidR="00572793">
        <w:rPr>
          <w:rFonts w:ascii="Cambria" w:eastAsia="Times New Roman" w:hAnsi="Cambria" w:cs="Times New Roman"/>
          <w:sz w:val="24"/>
        </w:rPr>
        <w:t xml:space="preserve"> endereço eletrônico,</w:t>
      </w:r>
      <w:r w:rsidR="00FD617A" w:rsidRPr="00A93AFD">
        <w:rPr>
          <w:rFonts w:ascii="Cambria" w:eastAsia="Times New Roman" w:hAnsi="Cambria" w:cs="Times New Roman"/>
          <w:sz w:val="24"/>
        </w:rPr>
        <w:t xml:space="preserve"> sendo a fonte </w:t>
      </w:r>
      <w:proofErr w:type="spellStart"/>
      <w:r w:rsidR="00882820">
        <w:rPr>
          <w:rFonts w:ascii="Cambria" w:eastAsia="Times New Roman" w:hAnsi="Cambria" w:cs="Times New Roman"/>
          <w:sz w:val="24"/>
        </w:rPr>
        <w:t>Cambria</w:t>
      </w:r>
      <w:proofErr w:type="spellEnd"/>
      <w:r w:rsidR="00FD617A" w:rsidRPr="00A93AFD">
        <w:rPr>
          <w:rFonts w:ascii="Cambria" w:eastAsia="Times New Roman" w:hAnsi="Cambria" w:cs="Times New Roman"/>
          <w:sz w:val="24"/>
        </w:rPr>
        <w:t xml:space="preserve">, tamanho </w:t>
      </w:r>
      <w:r w:rsidR="005B3EE5">
        <w:rPr>
          <w:rFonts w:ascii="Cambria" w:eastAsia="Times New Roman" w:hAnsi="Cambria" w:cs="Times New Roman"/>
          <w:sz w:val="24"/>
        </w:rPr>
        <w:t>8</w:t>
      </w:r>
      <w:r w:rsidR="00FD617A" w:rsidRPr="00A93AFD">
        <w:rPr>
          <w:rFonts w:ascii="Cambria" w:eastAsia="Times New Roman" w:hAnsi="Cambria" w:cs="Times New Roman"/>
          <w:sz w:val="24"/>
        </w:rPr>
        <w:t>).</w:t>
      </w:r>
    </w:p>
    <w:p w14:paraId="70D26133" w14:textId="5F9C38F5" w:rsidR="00457AE2" w:rsidRPr="00A93AFD" w:rsidRDefault="00FD617A" w:rsidP="00B43E6E">
      <w:pPr>
        <w:widowControl w:val="0"/>
        <w:spacing w:after="0" w:line="240" w:lineRule="auto"/>
        <w:jc w:val="both"/>
        <w:rPr>
          <w:rFonts w:ascii="Cambria" w:hAnsi="Cambria"/>
          <w:b/>
          <w:bCs/>
        </w:rPr>
      </w:pPr>
      <w:r w:rsidRPr="00A93AFD">
        <w:rPr>
          <w:rFonts w:ascii="Cambria" w:eastAsia="Times New Roman" w:hAnsi="Cambria" w:cs="Times New Roman"/>
          <w:b/>
          <w:bCs/>
          <w:sz w:val="24"/>
        </w:rPr>
        <w:t>Exemplo:</w:t>
      </w:r>
    </w:p>
    <w:p w14:paraId="31E4AD13" w14:textId="77777777" w:rsidR="006824BA" w:rsidRPr="005B3EE5" w:rsidRDefault="00FD617A" w:rsidP="001343B3">
      <w:pPr>
        <w:widowControl w:val="0"/>
        <w:spacing w:after="0" w:line="240" w:lineRule="auto"/>
        <w:jc w:val="right"/>
        <w:rPr>
          <w:rFonts w:ascii="Cambria" w:hAnsi="Cambria"/>
          <w:b/>
          <w:bCs/>
          <w:sz w:val="18"/>
          <w:szCs w:val="18"/>
        </w:rPr>
      </w:pPr>
      <w:r w:rsidRPr="005B3EE5">
        <w:rPr>
          <w:rFonts w:ascii="Cambria" w:eastAsia="Arial" w:hAnsi="Cambria" w:cs="Arial"/>
          <w:b/>
          <w:bCs/>
          <w:sz w:val="18"/>
          <w:szCs w:val="18"/>
        </w:rPr>
        <w:t>Renata Gava Rodrigues</w:t>
      </w:r>
      <w:r w:rsidRPr="005B3EE5">
        <w:rPr>
          <w:rFonts w:ascii="Cambria" w:eastAsia="Arial" w:hAnsi="Cambria" w:cs="Arial"/>
          <w:b/>
          <w:bCs/>
          <w:sz w:val="18"/>
          <w:szCs w:val="18"/>
          <w:vertAlign w:val="superscript"/>
        </w:rPr>
        <w:t>1</w:t>
      </w:r>
      <w:r w:rsidRPr="005B3EE5">
        <w:rPr>
          <w:rFonts w:ascii="Cambria" w:eastAsia="Arial" w:hAnsi="Cambria" w:cs="Arial"/>
          <w:b/>
          <w:bCs/>
          <w:sz w:val="18"/>
          <w:szCs w:val="18"/>
        </w:rPr>
        <w:t xml:space="preserve"> </w:t>
      </w:r>
    </w:p>
    <w:p w14:paraId="2CD081B4" w14:textId="77777777" w:rsidR="006824BA" w:rsidRPr="005B3EE5" w:rsidRDefault="00FD617A" w:rsidP="00457AE2">
      <w:pPr>
        <w:widowControl w:val="0"/>
        <w:spacing w:after="0" w:line="240" w:lineRule="auto"/>
        <w:jc w:val="right"/>
        <w:rPr>
          <w:rFonts w:ascii="Cambria" w:hAnsi="Cambria"/>
          <w:b/>
          <w:bCs/>
          <w:sz w:val="18"/>
          <w:szCs w:val="18"/>
        </w:rPr>
      </w:pPr>
      <w:proofErr w:type="spellStart"/>
      <w:r w:rsidRPr="005B3EE5">
        <w:rPr>
          <w:rFonts w:ascii="Cambria" w:eastAsia="Arial" w:hAnsi="Cambria" w:cs="Arial"/>
          <w:b/>
          <w:bCs/>
          <w:sz w:val="18"/>
          <w:szCs w:val="18"/>
        </w:rPr>
        <w:t>Shedânie</w:t>
      </w:r>
      <w:proofErr w:type="spellEnd"/>
      <w:r w:rsidRPr="005B3EE5">
        <w:rPr>
          <w:rFonts w:ascii="Cambria" w:eastAsia="Arial" w:hAnsi="Cambria" w:cs="Arial"/>
          <w:b/>
          <w:bCs/>
          <w:sz w:val="18"/>
          <w:szCs w:val="18"/>
        </w:rPr>
        <w:t xml:space="preserve"> Carol Marques Rodrigues</w:t>
      </w:r>
      <w:r w:rsidRPr="005B3EE5">
        <w:rPr>
          <w:rFonts w:ascii="Cambria" w:eastAsia="Arial" w:hAnsi="Cambria" w:cs="Arial"/>
          <w:b/>
          <w:bCs/>
          <w:sz w:val="18"/>
          <w:szCs w:val="18"/>
          <w:vertAlign w:val="superscript"/>
        </w:rPr>
        <w:t>2</w:t>
      </w:r>
      <w:r w:rsidRPr="005B3EE5">
        <w:rPr>
          <w:rFonts w:ascii="Cambria" w:eastAsia="Arial" w:hAnsi="Cambria" w:cs="Arial"/>
          <w:b/>
          <w:bCs/>
          <w:sz w:val="18"/>
          <w:szCs w:val="18"/>
        </w:rPr>
        <w:t xml:space="preserve"> </w:t>
      </w:r>
    </w:p>
    <w:p w14:paraId="560C9B06" w14:textId="77777777" w:rsidR="006824BA" w:rsidRPr="005B3EE5" w:rsidRDefault="00FD617A" w:rsidP="00457AE2">
      <w:pPr>
        <w:widowControl w:val="0"/>
        <w:spacing w:after="0" w:line="240" w:lineRule="auto"/>
        <w:jc w:val="right"/>
        <w:rPr>
          <w:b/>
          <w:bCs/>
          <w:sz w:val="18"/>
          <w:szCs w:val="18"/>
        </w:rPr>
      </w:pPr>
      <w:r w:rsidRPr="005B3EE5">
        <w:rPr>
          <w:rFonts w:ascii="Cambria" w:eastAsia="Arial" w:hAnsi="Cambria" w:cs="Arial"/>
          <w:b/>
          <w:bCs/>
          <w:sz w:val="18"/>
          <w:szCs w:val="18"/>
        </w:rPr>
        <w:t>Carla Komatsu Machado</w:t>
      </w:r>
      <w:r w:rsidRPr="005B3EE5">
        <w:rPr>
          <w:rFonts w:ascii="Cambria" w:eastAsia="Arial" w:hAnsi="Cambria" w:cs="Arial"/>
          <w:b/>
          <w:bCs/>
          <w:sz w:val="18"/>
          <w:szCs w:val="18"/>
          <w:vertAlign w:val="superscript"/>
        </w:rPr>
        <w:t xml:space="preserve">3 </w:t>
      </w:r>
    </w:p>
    <w:p w14:paraId="7F146B23" w14:textId="77777777" w:rsidR="006824BA" w:rsidRPr="00A93AFD" w:rsidRDefault="00FD617A">
      <w:pPr>
        <w:spacing w:after="3" w:line="248" w:lineRule="auto"/>
        <w:ind w:left="10" w:right="1070" w:hanging="10"/>
        <w:jc w:val="both"/>
        <w:rPr>
          <w:rFonts w:ascii="Cambria" w:hAnsi="Cambria"/>
        </w:rPr>
      </w:pPr>
      <w:r w:rsidRPr="00A93AFD">
        <w:rPr>
          <w:rFonts w:ascii="Cambria" w:eastAsia="Times New Roman" w:hAnsi="Cambria" w:cs="Times New Roman"/>
          <w:sz w:val="24"/>
        </w:rPr>
        <w:t xml:space="preserve">_______________ </w:t>
      </w:r>
    </w:p>
    <w:p w14:paraId="4D5F1B5E" w14:textId="33029312" w:rsidR="006824BA" w:rsidRPr="00A93AFD" w:rsidRDefault="00552FBD" w:rsidP="00787F0B">
      <w:pPr>
        <w:widowControl w:val="0"/>
        <w:spacing w:after="0" w:line="240" w:lineRule="auto"/>
        <w:jc w:val="both"/>
        <w:rPr>
          <w:rFonts w:ascii="Cambria" w:hAnsi="Cambria"/>
        </w:rPr>
      </w:pPr>
      <w:r w:rsidRPr="00A93AFD">
        <w:rPr>
          <w:rFonts w:ascii="Cambria" w:eastAsia="Arial" w:hAnsi="Cambria" w:cs="Arial"/>
          <w:sz w:val="16"/>
        </w:rPr>
        <w:t xml:space="preserve">¹ </w:t>
      </w:r>
      <w:r w:rsidR="00FD617A" w:rsidRPr="00A93AFD">
        <w:rPr>
          <w:rFonts w:ascii="Cambria" w:eastAsia="Arial" w:hAnsi="Cambria" w:cs="Arial"/>
          <w:sz w:val="16"/>
        </w:rPr>
        <w:t xml:space="preserve">Acadêmicas do 8 º termo do curso de Fisioterapia no Centro Universitário Católico Salesiano </w:t>
      </w:r>
      <w:proofErr w:type="spellStart"/>
      <w:r w:rsidR="00FD617A" w:rsidRPr="00A93AFD">
        <w:rPr>
          <w:rFonts w:ascii="Cambria" w:eastAsia="Arial" w:hAnsi="Cambria" w:cs="Arial"/>
          <w:sz w:val="16"/>
        </w:rPr>
        <w:t>Auxilium</w:t>
      </w:r>
      <w:proofErr w:type="spellEnd"/>
      <w:r w:rsidR="00FD617A" w:rsidRPr="00A93AFD">
        <w:rPr>
          <w:rFonts w:ascii="Cambria" w:eastAsia="Arial" w:hAnsi="Cambria" w:cs="Arial"/>
          <w:sz w:val="16"/>
        </w:rPr>
        <w:t xml:space="preserve"> de Araçatuba.</w:t>
      </w:r>
      <w:r w:rsidR="001D6FC5" w:rsidRPr="003B2211">
        <w:rPr>
          <w:rFonts w:ascii="Cambria" w:eastAsia="Arial" w:hAnsi="Cambria" w:cs="Arial"/>
          <w:sz w:val="16"/>
          <w:szCs w:val="16"/>
        </w:rPr>
        <w:t xml:space="preserve"> </w:t>
      </w:r>
      <w:r w:rsidR="003B2211" w:rsidRPr="003B2211">
        <w:rPr>
          <w:rFonts w:ascii="Cambria" w:hAnsi="Cambria"/>
          <w:sz w:val="16"/>
          <w:szCs w:val="16"/>
        </w:rPr>
        <w:t>renatagrodrigues@hotmail.com</w:t>
      </w:r>
    </w:p>
    <w:p w14:paraId="54A9D684" w14:textId="0D72D794" w:rsidR="006824BA" w:rsidRPr="00A93AFD" w:rsidRDefault="00552FBD" w:rsidP="00787F0B">
      <w:pPr>
        <w:widowControl w:val="0"/>
        <w:spacing w:after="0" w:line="240" w:lineRule="auto"/>
        <w:jc w:val="both"/>
        <w:rPr>
          <w:rFonts w:ascii="Cambria" w:hAnsi="Cambria"/>
        </w:rPr>
      </w:pPr>
      <w:r w:rsidRPr="00A93AFD">
        <w:rPr>
          <w:rFonts w:ascii="Cambria" w:eastAsia="Arial" w:hAnsi="Cambria" w:cs="Arial"/>
          <w:sz w:val="16"/>
        </w:rPr>
        <w:t xml:space="preserve">² </w:t>
      </w:r>
      <w:r w:rsidR="00FD617A" w:rsidRPr="00A93AFD">
        <w:rPr>
          <w:rFonts w:ascii="Cambria" w:eastAsia="Arial" w:hAnsi="Cambria" w:cs="Arial"/>
          <w:sz w:val="16"/>
        </w:rPr>
        <w:t xml:space="preserve">Acadêmicas do 8 º termo do curso de Fisioterapia no Centro Universitário Católico Salesiano </w:t>
      </w:r>
      <w:proofErr w:type="spellStart"/>
      <w:r w:rsidR="00FD617A" w:rsidRPr="00A93AFD">
        <w:rPr>
          <w:rFonts w:ascii="Cambria" w:eastAsia="Arial" w:hAnsi="Cambria" w:cs="Arial"/>
          <w:sz w:val="16"/>
        </w:rPr>
        <w:t>Auxilium</w:t>
      </w:r>
      <w:proofErr w:type="spellEnd"/>
      <w:r w:rsidR="00FD617A" w:rsidRPr="00A93AFD">
        <w:rPr>
          <w:rFonts w:ascii="Cambria" w:eastAsia="Arial" w:hAnsi="Cambria" w:cs="Arial"/>
          <w:sz w:val="16"/>
        </w:rPr>
        <w:t xml:space="preserve"> de Araçatuba.</w:t>
      </w:r>
      <w:r w:rsidR="001D6FC5" w:rsidRPr="003B2211">
        <w:rPr>
          <w:rFonts w:ascii="Cambria" w:eastAsia="Arial" w:hAnsi="Cambria" w:cs="Arial"/>
          <w:sz w:val="16"/>
          <w:szCs w:val="16"/>
        </w:rPr>
        <w:t xml:space="preserve"> </w:t>
      </w:r>
      <w:r w:rsidR="003B2211" w:rsidRPr="003B2211">
        <w:rPr>
          <w:rFonts w:ascii="Cambria" w:hAnsi="Cambria"/>
          <w:sz w:val="16"/>
          <w:szCs w:val="16"/>
        </w:rPr>
        <w:t>shedania@gmail.com</w:t>
      </w:r>
    </w:p>
    <w:p w14:paraId="129758FA" w14:textId="6727C6BF" w:rsidR="006824BA" w:rsidRPr="00A93AFD" w:rsidRDefault="00552FBD" w:rsidP="00552FBD">
      <w:pPr>
        <w:widowControl w:val="0"/>
        <w:spacing w:after="0" w:line="240" w:lineRule="auto"/>
        <w:jc w:val="both"/>
        <w:rPr>
          <w:rFonts w:ascii="Cambria" w:hAnsi="Cambria"/>
        </w:rPr>
      </w:pPr>
      <w:r w:rsidRPr="00A93AFD">
        <w:rPr>
          <w:rFonts w:ascii="Cambria" w:eastAsia="Arial" w:hAnsi="Cambria" w:cs="Arial"/>
          <w:sz w:val="16"/>
        </w:rPr>
        <w:t xml:space="preserve">³ </w:t>
      </w:r>
      <w:r w:rsidR="00FD617A" w:rsidRPr="00A93AFD">
        <w:rPr>
          <w:rFonts w:ascii="Cambria" w:eastAsia="Arial" w:hAnsi="Cambria" w:cs="Arial"/>
          <w:sz w:val="16"/>
        </w:rPr>
        <w:t>Fisioterapeuta, Mestre em Fisiologia Geral e do Sistema Estomatognático pela Universidade de Campinas – UNICAMP</w:t>
      </w:r>
      <w:r w:rsidRPr="00A93AFD">
        <w:rPr>
          <w:rFonts w:ascii="Cambria" w:eastAsia="Arial" w:hAnsi="Cambria" w:cs="Arial"/>
          <w:sz w:val="16"/>
        </w:rPr>
        <w:t xml:space="preserve">. </w:t>
      </w:r>
      <w:r w:rsidR="00FD617A" w:rsidRPr="00A93AFD">
        <w:rPr>
          <w:rFonts w:ascii="Cambria" w:eastAsia="Arial" w:hAnsi="Cambria" w:cs="Arial"/>
          <w:sz w:val="16"/>
        </w:rPr>
        <w:t xml:space="preserve">Coordenadora e docente do Curso de Fisioterapia do Centro Universitário Católico Salesiano </w:t>
      </w:r>
      <w:proofErr w:type="spellStart"/>
      <w:r w:rsidR="00FD617A" w:rsidRPr="00A93AFD">
        <w:rPr>
          <w:rFonts w:ascii="Cambria" w:eastAsia="Arial" w:hAnsi="Cambria" w:cs="Arial"/>
          <w:sz w:val="16"/>
        </w:rPr>
        <w:t>Auxilium</w:t>
      </w:r>
      <w:proofErr w:type="spellEnd"/>
      <w:r w:rsidR="00FD617A" w:rsidRPr="00A93AFD">
        <w:rPr>
          <w:rFonts w:ascii="Cambria" w:eastAsia="Arial" w:hAnsi="Cambria" w:cs="Arial"/>
          <w:sz w:val="16"/>
        </w:rPr>
        <w:t xml:space="preserve"> de Araçatuba</w:t>
      </w:r>
      <w:r w:rsidR="00FD617A" w:rsidRPr="00787F0B">
        <w:rPr>
          <w:rFonts w:ascii="Cambria" w:eastAsia="Arial" w:hAnsi="Cambria" w:cs="Arial"/>
          <w:sz w:val="16"/>
          <w:szCs w:val="16"/>
        </w:rPr>
        <w:t>.</w:t>
      </w:r>
      <w:r w:rsidR="00787F0B" w:rsidRPr="00787F0B">
        <w:rPr>
          <w:rFonts w:ascii="Cambria" w:eastAsia="Arial" w:hAnsi="Cambria" w:cs="Arial"/>
          <w:sz w:val="16"/>
          <w:szCs w:val="16"/>
        </w:rPr>
        <w:t xml:space="preserve"> </w:t>
      </w:r>
      <w:r w:rsidR="00787F0B" w:rsidRPr="00787F0B">
        <w:rPr>
          <w:rFonts w:ascii="Cambria" w:hAnsi="Cambria"/>
          <w:sz w:val="16"/>
          <w:szCs w:val="16"/>
        </w:rPr>
        <w:t>carlakmachado@unisalesiano.com.br</w:t>
      </w:r>
    </w:p>
    <w:p w14:paraId="1FA2BA6B" w14:textId="77777777" w:rsidR="00457AE2" w:rsidRPr="0092239A" w:rsidRDefault="00457AE2" w:rsidP="00FA34CA">
      <w:pPr>
        <w:widowControl w:val="0"/>
        <w:spacing w:after="0" w:line="360" w:lineRule="auto"/>
        <w:ind w:firstLine="709"/>
        <w:jc w:val="both"/>
        <w:rPr>
          <w:rFonts w:ascii="Cambria" w:hAnsi="Cambria"/>
        </w:rPr>
      </w:pPr>
    </w:p>
    <w:p w14:paraId="655441CD" w14:textId="77777777" w:rsidR="0027653F" w:rsidRDefault="0027653F" w:rsidP="00FA3423">
      <w:pPr>
        <w:widowControl w:val="0"/>
        <w:spacing w:after="0" w:line="240" w:lineRule="auto"/>
        <w:jc w:val="both"/>
        <w:rPr>
          <w:rFonts w:ascii="Cambria" w:eastAsia="Times New Roman" w:hAnsi="Cambria" w:cs="Times New Roman"/>
          <w:sz w:val="24"/>
        </w:rPr>
      </w:pPr>
      <w:r>
        <w:rPr>
          <w:rFonts w:ascii="Cambria" w:eastAsia="Times New Roman" w:hAnsi="Cambria" w:cs="Times New Roman"/>
          <w:sz w:val="24"/>
        </w:rPr>
        <w:t xml:space="preserve">Padrão para afiliação institucional do Centro Universitário Católico Salesiano </w:t>
      </w:r>
      <w:proofErr w:type="spellStart"/>
      <w:r>
        <w:rPr>
          <w:rFonts w:ascii="Cambria" w:eastAsia="Times New Roman" w:hAnsi="Cambria" w:cs="Times New Roman"/>
          <w:sz w:val="24"/>
        </w:rPr>
        <w:t>Auxilium</w:t>
      </w:r>
      <w:proofErr w:type="spellEnd"/>
      <w:r>
        <w:rPr>
          <w:rFonts w:ascii="Cambria" w:eastAsia="Times New Roman" w:hAnsi="Cambria" w:cs="Times New Roman"/>
          <w:sz w:val="24"/>
        </w:rPr>
        <w:t xml:space="preserve"> de Araçatuba – SP, em todas as publicações científicas nacionais e estrangeiras:</w:t>
      </w:r>
    </w:p>
    <w:p w14:paraId="5944DCC4" w14:textId="77777777" w:rsidR="0027653F" w:rsidRDefault="0027653F" w:rsidP="001343B3">
      <w:pPr>
        <w:widowControl w:val="0"/>
        <w:spacing w:after="0" w:line="240" w:lineRule="auto"/>
        <w:jc w:val="both"/>
        <w:rPr>
          <w:rFonts w:ascii="Cambria" w:eastAsia="Times New Roman" w:hAnsi="Cambria" w:cs="Times New Roman"/>
          <w:sz w:val="24"/>
        </w:rPr>
      </w:pPr>
      <w:r>
        <w:rPr>
          <w:rFonts w:ascii="Cambria" w:eastAsia="Times New Roman" w:hAnsi="Cambria" w:cs="Times New Roman"/>
          <w:sz w:val="24"/>
        </w:rPr>
        <w:t xml:space="preserve">I – </w:t>
      </w:r>
      <w:proofErr w:type="gramStart"/>
      <w:r>
        <w:rPr>
          <w:rFonts w:ascii="Cambria" w:eastAsia="Times New Roman" w:hAnsi="Cambria" w:cs="Times New Roman"/>
          <w:sz w:val="24"/>
        </w:rPr>
        <w:t>em</w:t>
      </w:r>
      <w:proofErr w:type="gramEnd"/>
      <w:r>
        <w:rPr>
          <w:rFonts w:ascii="Cambria" w:eastAsia="Times New Roman" w:hAnsi="Cambria" w:cs="Times New Roman"/>
          <w:sz w:val="24"/>
        </w:rPr>
        <w:t xml:space="preserve"> todas as publicações, nacionais e internacionais, a afiliação institucional deverá ser prioritariamente iniciada por: Centro Universitário Católico Salesiano </w:t>
      </w:r>
      <w:proofErr w:type="spellStart"/>
      <w:r>
        <w:rPr>
          <w:rFonts w:ascii="Cambria" w:eastAsia="Times New Roman" w:hAnsi="Cambria" w:cs="Times New Roman"/>
          <w:sz w:val="24"/>
        </w:rPr>
        <w:t>Auxilium</w:t>
      </w:r>
      <w:proofErr w:type="spellEnd"/>
      <w:r>
        <w:rPr>
          <w:rFonts w:ascii="Cambria" w:eastAsia="Times New Roman" w:hAnsi="Cambria" w:cs="Times New Roman"/>
          <w:sz w:val="24"/>
        </w:rPr>
        <w:t xml:space="preserve"> (</w:t>
      </w:r>
      <w:proofErr w:type="spellStart"/>
      <w:r>
        <w:rPr>
          <w:rFonts w:ascii="Cambria" w:eastAsia="Times New Roman" w:hAnsi="Cambria" w:cs="Times New Roman"/>
          <w:sz w:val="24"/>
        </w:rPr>
        <w:t>UniSALESIANO</w:t>
      </w:r>
      <w:proofErr w:type="spellEnd"/>
      <w:r>
        <w:rPr>
          <w:rFonts w:ascii="Cambria" w:eastAsia="Times New Roman" w:hAnsi="Cambria" w:cs="Times New Roman"/>
          <w:sz w:val="24"/>
        </w:rPr>
        <w:t>), Faculdade de Medicina, Araçatuba.</w:t>
      </w:r>
    </w:p>
    <w:p w14:paraId="4A82BCA7" w14:textId="164E88F9" w:rsidR="0027653F" w:rsidRDefault="0027653F" w:rsidP="001343B3">
      <w:pPr>
        <w:widowControl w:val="0"/>
        <w:spacing w:after="0" w:line="240" w:lineRule="auto"/>
        <w:jc w:val="both"/>
        <w:rPr>
          <w:rFonts w:ascii="Cambria" w:eastAsia="Times New Roman" w:hAnsi="Cambria" w:cs="Times New Roman"/>
          <w:sz w:val="24"/>
        </w:rPr>
      </w:pPr>
      <w:r>
        <w:rPr>
          <w:rFonts w:ascii="Cambria" w:eastAsia="Times New Roman" w:hAnsi="Cambria" w:cs="Times New Roman"/>
          <w:sz w:val="24"/>
        </w:rPr>
        <w:t xml:space="preserve">II – Em casos excepcionais, havendo obrigatoriedade da afiliação institucional em inglês, deverá ser obedecido o seguinte padrão: </w:t>
      </w:r>
      <w:proofErr w:type="spellStart"/>
      <w:r>
        <w:rPr>
          <w:rFonts w:ascii="Cambria" w:eastAsia="Times New Roman" w:hAnsi="Cambria" w:cs="Times New Roman"/>
          <w:sz w:val="24"/>
        </w:rPr>
        <w:t>Salesian</w:t>
      </w:r>
      <w:proofErr w:type="spellEnd"/>
      <w:r>
        <w:rPr>
          <w:rFonts w:ascii="Cambria" w:eastAsia="Times New Roman" w:hAnsi="Cambria" w:cs="Times New Roman"/>
          <w:sz w:val="24"/>
        </w:rPr>
        <w:t xml:space="preserve"> </w:t>
      </w:r>
      <w:proofErr w:type="spellStart"/>
      <w:r>
        <w:rPr>
          <w:rFonts w:ascii="Cambria" w:eastAsia="Times New Roman" w:hAnsi="Cambria" w:cs="Times New Roman"/>
          <w:sz w:val="24"/>
        </w:rPr>
        <w:t>Catholic</w:t>
      </w:r>
      <w:proofErr w:type="spellEnd"/>
      <w:r>
        <w:rPr>
          <w:rFonts w:ascii="Cambria" w:eastAsia="Times New Roman" w:hAnsi="Cambria" w:cs="Times New Roman"/>
          <w:sz w:val="24"/>
        </w:rPr>
        <w:t xml:space="preserve"> </w:t>
      </w:r>
      <w:proofErr w:type="spellStart"/>
      <w:r>
        <w:rPr>
          <w:rFonts w:ascii="Cambria" w:eastAsia="Times New Roman" w:hAnsi="Cambria" w:cs="Times New Roman"/>
          <w:sz w:val="24"/>
        </w:rPr>
        <w:t>University</w:t>
      </w:r>
      <w:proofErr w:type="spellEnd"/>
      <w:r>
        <w:rPr>
          <w:rFonts w:ascii="Cambria" w:eastAsia="Times New Roman" w:hAnsi="Cambria" w:cs="Times New Roman"/>
          <w:sz w:val="24"/>
        </w:rPr>
        <w:t xml:space="preserve"> Center </w:t>
      </w:r>
      <w:proofErr w:type="spellStart"/>
      <w:r>
        <w:rPr>
          <w:rFonts w:ascii="Cambria" w:eastAsia="Times New Roman" w:hAnsi="Cambria" w:cs="Times New Roman"/>
          <w:sz w:val="24"/>
        </w:rPr>
        <w:t>Auxilium</w:t>
      </w:r>
      <w:proofErr w:type="spellEnd"/>
      <w:r>
        <w:rPr>
          <w:rFonts w:ascii="Cambria" w:eastAsia="Times New Roman" w:hAnsi="Cambria" w:cs="Times New Roman"/>
          <w:sz w:val="24"/>
        </w:rPr>
        <w:t xml:space="preserve"> (</w:t>
      </w:r>
      <w:proofErr w:type="spellStart"/>
      <w:r>
        <w:rPr>
          <w:rFonts w:ascii="Cambria" w:eastAsia="Times New Roman" w:hAnsi="Cambria" w:cs="Times New Roman"/>
          <w:sz w:val="24"/>
        </w:rPr>
        <w:t>UniSALESIANO</w:t>
      </w:r>
      <w:proofErr w:type="spellEnd"/>
      <w:r>
        <w:rPr>
          <w:rFonts w:ascii="Cambria" w:eastAsia="Times New Roman" w:hAnsi="Cambria" w:cs="Times New Roman"/>
          <w:sz w:val="24"/>
        </w:rPr>
        <w:t xml:space="preserve">), Medical </w:t>
      </w:r>
      <w:proofErr w:type="spellStart"/>
      <w:r>
        <w:rPr>
          <w:rFonts w:ascii="Cambria" w:eastAsia="Times New Roman" w:hAnsi="Cambria" w:cs="Times New Roman"/>
          <w:sz w:val="24"/>
        </w:rPr>
        <w:t>School</w:t>
      </w:r>
      <w:proofErr w:type="spellEnd"/>
      <w:r>
        <w:rPr>
          <w:rFonts w:ascii="Cambria" w:eastAsia="Times New Roman" w:hAnsi="Cambria" w:cs="Times New Roman"/>
          <w:sz w:val="24"/>
        </w:rPr>
        <w:t>, Araçatuba.</w:t>
      </w:r>
    </w:p>
    <w:p w14:paraId="5DE970E0" w14:textId="77777777" w:rsidR="00B43E6E" w:rsidRDefault="00B43E6E" w:rsidP="005963D8">
      <w:pPr>
        <w:widowControl w:val="0"/>
        <w:spacing w:after="0" w:line="360" w:lineRule="auto"/>
        <w:jc w:val="both"/>
        <w:rPr>
          <w:rFonts w:ascii="Cambria" w:eastAsia="Times New Roman" w:hAnsi="Cambria" w:cs="Times New Roman"/>
          <w:sz w:val="24"/>
        </w:rPr>
      </w:pPr>
    </w:p>
    <w:p w14:paraId="14A299C3" w14:textId="195826CB" w:rsidR="002779DC" w:rsidRDefault="00FD617A" w:rsidP="00FA3423">
      <w:pPr>
        <w:widowControl w:val="0"/>
        <w:spacing w:after="0" w:line="240" w:lineRule="auto"/>
        <w:jc w:val="both"/>
        <w:rPr>
          <w:rFonts w:ascii="Cambria" w:eastAsia="Times New Roman" w:hAnsi="Cambria" w:cs="Times New Roman"/>
          <w:sz w:val="24"/>
        </w:rPr>
      </w:pPr>
      <w:r w:rsidRPr="0092239A">
        <w:rPr>
          <w:rFonts w:ascii="Cambria" w:eastAsia="Times New Roman" w:hAnsi="Cambria" w:cs="Times New Roman"/>
          <w:sz w:val="24"/>
        </w:rPr>
        <w:t>Em seguida deve estar o resumo com no máximo 120 palavras</w:t>
      </w:r>
      <w:r w:rsidR="002779DC">
        <w:rPr>
          <w:rFonts w:ascii="Cambria" w:eastAsia="Times New Roman" w:hAnsi="Cambria" w:cs="Times New Roman"/>
          <w:sz w:val="24"/>
        </w:rPr>
        <w:t>,</w:t>
      </w:r>
      <w:r w:rsidRPr="0092239A">
        <w:rPr>
          <w:rFonts w:ascii="Cambria" w:eastAsia="Times New Roman" w:hAnsi="Cambria" w:cs="Times New Roman"/>
          <w:sz w:val="24"/>
        </w:rPr>
        <w:t xml:space="preserve"> </w:t>
      </w:r>
      <w:r w:rsidR="002779DC" w:rsidRPr="0092239A">
        <w:rPr>
          <w:rFonts w:ascii="Cambria" w:eastAsia="Times New Roman" w:hAnsi="Cambria" w:cs="Times New Roman"/>
          <w:sz w:val="24"/>
        </w:rPr>
        <w:t xml:space="preserve">sendo o título </w:t>
      </w:r>
      <w:r w:rsidR="002779DC" w:rsidRPr="002779DC">
        <w:rPr>
          <w:rFonts w:ascii="Cambria" w:eastAsia="Times New Roman" w:hAnsi="Cambria" w:cs="Times New Roman"/>
          <w:b/>
          <w:bCs/>
          <w:sz w:val="24"/>
        </w:rPr>
        <w:t>RESUMO</w:t>
      </w:r>
      <w:r w:rsidR="002779DC" w:rsidRPr="0092239A">
        <w:rPr>
          <w:rFonts w:ascii="Cambria" w:eastAsia="Times New Roman" w:hAnsi="Cambria" w:cs="Times New Roman"/>
          <w:sz w:val="24"/>
        </w:rPr>
        <w:t xml:space="preserve"> em negrito</w:t>
      </w:r>
      <w:r w:rsidR="002779DC">
        <w:rPr>
          <w:rFonts w:ascii="Cambria" w:eastAsia="Times New Roman" w:hAnsi="Cambria" w:cs="Times New Roman"/>
          <w:sz w:val="24"/>
        </w:rPr>
        <w:t>, letras maiúsculas,</w:t>
      </w:r>
      <w:r w:rsidR="002779DC" w:rsidRPr="0092239A">
        <w:rPr>
          <w:rFonts w:ascii="Cambria" w:eastAsia="Times New Roman" w:hAnsi="Cambria" w:cs="Times New Roman"/>
          <w:sz w:val="24"/>
        </w:rPr>
        <w:t xml:space="preserve"> </w:t>
      </w:r>
      <w:r w:rsidRPr="0092239A">
        <w:rPr>
          <w:rFonts w:ascii="Cambria" w:eastAsia="Times New Roman" w:hAnsi="Cambria" w:cs="Times New Roman"/>
          <w:sz w:val="24"/>
        </w:rPr>
        <w:t xml:space="preserve">Fonte </w:t>
      </w:r>
      <w:proofErr w:type="spellStart"/>
      <w:r w:rsidR="002779DC">
        <w:rPr>
          <w:rFonts w:ascii="Cambria" w:eastAsia="Times New Roman" w:hAnsi="Cambria" w:cs="Times New Roman"/>
          <w:sz w:val="24"/>
        </w:rPr>
        <w:t>Cambria</w:t>
      </w:r>
      <w:proofErr w:type="spellEnd"/>
      <w:r w:rsidRPr="0092239A">
        <w:rPr>
          <w:rFonts w:ascii="Cambria" w:eastAsia="Times New Roman" w:hAnsi="Cambria" w:cs="Times New Roman"/>
          <w:sz w:val="24"/>
        </w:rPr>
        <w:t>, tamanho da fonte 1</w:t>
      </w:r>
      <w:r w:rsidR="00124AE8">
        <w:rPr>
          <w:rFonts w:ascii="Cambria" w:eastAsia="Times New Roman" w:hAnsi="Cambria" w:cs="Times New Roman"/>
          <w:sz w:val="24"/>
        </w:rPr>
        <w:t>1</w:t>
      </w:r>
      <w:r w:rsidR="002779DC">
        <w:rPr>
          <w:rFonts w:ascii="Cambria" w:eastAsia="Times New Roman" w:hAnsi="Cambria" w:cs="Times New Roman"/>
          <w:sz w:val="24"/>
        </w:rPr>
        <w:t>.</w:t>
      </w:r>
    </w:p>
    <w:p w14:paraId="533D2C30" w14:textId="5976326B" w:rsidR="006824BA" w:rsidRDefault="002779DC" w:rsidP="00FA3423">
      <w:pPr>
        <w:widowControl w:val="0"/>
        <w:spacing w:after="0" w:line="240" w:lineRule="auto"/>
        <w:jc w:val="both"/>
        <w:rPr>
          <w:rFonts w:ascii="Cambria" w:eastAsia="Times New Roman" w:hAnsi="Cambria" w:cs="Times New Roman"/>
          <w:sz w:val="24"/>
        </w:rPr>
      </w:pPr>
      <w:r>
        <w:rPr>
          <w:rFonts w:ascii="Cambria" w:eastAsia="Times New Roman" w:hAnsi="Cambria" w:cs="Times New Roman"/>
          <w:sz w:val="24"/>
        </w:rPr>
        <w:t>O te</w:t>
      </w:r>
      <w:r w:rsidR="00A95077">
        <w:rPr>
          <w:rFonts w:ascii="Cambria" w:eastAsia="Times New Roman" w:hAnsi="Cambria" w:cs="Times New Roman"/>
          <w:sz w:val="24"/>
        </w:rPr>
        <w:t>x</w:t>
      </w:r>
      <w:r>
        <w:rPr>
          <w:rFonts w:ascii="Cambria" w:eastAsia="Times New Roman" w:hAnsi="Cambria" w:cs="Times New Roman"/>
          <w:sz w:val="24"/>
        </w:rPr>
        <w:t xml:space="preserve">to do resumo </w:t>
      </w:r>
      <w:r w:rsidR="00FD617A" w:rsidRPr="0092239A">
        <w:rPr>
          <w:rFonts w:ascii="Cambria" w:eastAsia="Times New Roman" w:hAnsi="Cambria" w:cs="Times New Roman"/>
          <w:sz w:val="24"/>
        </w:rPr>
        <w:t>deve ocorrer</w:t>
      </w:r>
      <w:r w:rsidR="0048656D" w:rsidRPr="0092239A">
        <w:rPr>
          <w:rFonts w:ascii="Cambria" w:eastAsia="Times New Roman" w:hAnsi="Cambria" w:cs="Times New Roman"/>
          <w:sz w:val="24"/>
        </w:rPr>
        <w:t xml:space="preserve"> em</w:t>
      </w:r>
      <w:r w:rsidR="00FD617A" w:rsidRPr="0092239A">
        <w:rPr>
          <w:rFonts w:ascii="Cambria" w:eastAsia="Times New Roman" w:hAnsi="Cambria" w:cs="Times New Roman"/>
          <w:sz w:val="24"/>
        </w:rPr>
        <w:t xml:space="preserve"> parágrafo único, justificado</w:t>
      </w:r>
      <w:r w:rsidR="00A95077">
        <w:rPr>
          <w:rFonts w:ascii="Cambria" w:eastAsia="Times New Roman" w:hAnsi="Cambria" w:cs="Times New Roman"/>
          <w:sz w:val="24"/>
        </w:rPr>
        <w:t>,</w:t>
      </w:r>
      <w:r w:rsidR="00FD617A" w:rsidRPr="0092239A">
        <w:rPr>
          <w:rFonts w:ascii="Cambria" w:eastAsia="Times New Roman" w:hAnsi="Cambria" w:cs="Times New Roman"/>
          <w:sz w:val="24"/>
        </w:rPr>
        <w:t xml:space="preserve"> com espaço entre linhas </w:t>
      </w:r>
      <w:r w:rsidR="00FF2660">
        <w:rPr>
          <w:rFonts w:ascii="Cambria" w:eastAsia="Times New Roman" w:hAnsi="Cambria" w:cs="Times New Roman"/>
          <w:sz w:val="24"/>
        </w:rPr>
        <w:t>simples</w:t>
      </w:r>
      <w:r>
        <w:rPr>
          <w:rFonts w:ascii="Cambria" w:eastAsia="Times New Roman" w:hAnsi="Cambria" w:cs="Times New Roman"/>
          <w:sz w:val="24"/>
        </w:rPr>
        <w:t xml:space="preserve">, </w:t>
      </w:r>
      <w:r w:rsidRPr="0092239A">
        <w:rPr>
          <w:rFonts w:ascii="Cambria" w:eastAsia="Times New Roman" w:hAnsi="Cambria" w:cs="Times New Roman"/>
          <w:sz w:val="24"/>
        </w:rPr>
        <w:t xml:space="preserve">Fonte </w:t>
      </w:r>
      <w:proofErr w:type="spellStart"/>
      <w:r>
        <w:rPr>
          <w:rFonts w:ascii="Cambria" w:eastAsia="Times New Roman" w:hAnsi="Cambria" w:cs="Times New Roman"/>
          <w:sz w:val="24"/>
        </w:rPr>
        <w:t>Cambria</w:t>
      </w:r>
      <w:proofErr w:type="spellEnd"/>
      <w:r w:rsidRPr="0092239A">
        <w:rPr>
          <w:rFonts w:ascii="Cambria" w:eastAsia="Times New Roman" w:hAnsi="Cambria" w:cs="Times New Roman"/>
          <w:sz w:val="24"/>
        </w:rPr>
        <w:t>, tamanho da fonte 1</w:t>
      </w:r>
      <w:r>
        <w:rPr>
          <w:rFonts w:ascii="Cambria" w:eastAsia="Times New Roman" w:hAnsi="Cambria" w:cs="Times New Roman"/>
          <w:sz w:val="24"/>
        </w:rPr>
        <w:t>1.</w:t>
      </w:r>
    </w:p>
    <w:p w14:paraId="267928F6" w14:textId="77777777" w:rsidR="000243FC" w:rsidRPr="0092239A" w:rsidRDefault="000243FC" w:rsidP="00FA3423">
      <w:pPr>
        <w:widowControl w:val="0"/>
        <w:spacing w:after="0" w:line="240" w:lineRule="auto"/>
        <w:jc w:val="both"/>
        <w:rPr>
          <w:rFonts w:ascii="Cambria" w:hAnsi="Cambria"/>
        </w:rPr>
      </w:pPr>
    </w:p>
    <w:p w14:paraId="119E1D35" w14:textId="300CF419" w:rsidR="00D121A8" w:rsidRPr="0092239A" w:rsidRDefault="00FD617A" w:rsidP="001343B3">
      <w:pPr>
        <w:widowControl w:val="0"/>
        <w:spacing w:after="0" w:line="240" w:lineRule="auto"/>
        <w:jc w:val="both"/>
        <w:rPr>
          <w:rFonts w:ascii="Cambria" w:hAnsi="Cambria"/>
          <w:b/>
          <w:bCs/>
        </w:rPr>
      </w:pPr>
      <w:r w:rsidRPr="0092239A">
        <w:rPr>
          <w:rFonts w:ascii="Cambria" w:eastAsia="Times New Roman" w:hAnsi="Cambria" w:cs="Times New Roman"/>
          <w:b/>
          <w:bCs/>
          <w:sz w:val="24"/>
        </w:rPr>
        <w:t>Exemplo:</w:t>
      </w:r>
    </w:p>
    <w:p w14:paraId="287BCF53" w14:textId="0B47CC58" w:rsidR="006824BA" w:rsidRPr="00124AE8" w:rsidRDefault="00A95077" w:rsidP="00124AE8">
      <w:pPr>
        <w:widowControl w:val="0"/>
        <w:spacing w:after="0" w:line="240" w:lineRule="auto"/>
        <w:jc w:val="both"/>
        <w:rPr>
          <w:rFonts w:ascii="Cambria" w:hAnsi="Cambria"/>
        </w:rPr>
      </w:pPr>
      <w:r w:rsidRPr="00124AE8">
        <w:rPr>
          <w:rFonts w:ascii="Cambria" w:eastAsia="Arial" w:hAnsi="Cambria" w:cs="Arial"/>
          <w:b/>
        </w:rPr>
        <w:t>RESUMO</w:t>
      </w:r>
    </w:p>
    <w:p w14:paraId="30CD6EE8" w14:textId="77777777" w:rsidR="006824BA" w:rsidRPr="0092239A" w:rsidRDefault="00FD617A" w:rsidP="00124AE8">
      <w:pPr>
        <w:widowControl w:val="0"/>
        <w:spacing w:after="0" w:line="240" w:lineRule="auto"/>
        <w:jc w:val="both"/>
        <w:rPr>
          <w:rFonts w:ascii="Cambria" w:hAnsi="Cambria"/>
        </w:rPr>
      </w:pPr>
      <w:r w:rsidRPr="0092239A">
        <w:rPr>
          <w:rFonts w:ascii="Cambria" w:eastAsia="Arial" w:hAnsi="Cambria" w:cs="Arial"/>
        </w:rPr>
        <w:t xml:space="preserve">Este trabalho verificou os índices quantitativos de partos normais e cesarianas no Município de Araçatuba/SP, entre os anos de 2000 e 2007, adotando como unidade de pesquisa o Hospital Municipal da Mulher </w:t>
      </w:r>
      <w:r w:rsidRPr="0092239A">
        <w:rPr>
          <w:rFonts w:ascii="Cambria" w:eastAsia="Arial" w:hAnsi="Cambria" w:cs="Arial"/>
          <w:i/>
        </w:rPr>
        <w:t xml:space="preserve">Dr. José </w:t>
      </w:r>
      <w:proofErr w:type="spellStart"/>
      <w:r w:rsidRPr="0092239A">
        <w:rPr>
          <w:rFonts w:ascii="Cambria" w:eastAsia="Arial" w:hAnsi="Cambria" w:cs="Arial"/>
          <w:i/>
        </w:rPr>
        <w:t>Luis</w:t>
      </w:r>
      <w:proofErr w:type="spellEnd"/>
      <w:r w:rsidRPr="0092239A">
        <w:rPr>
          <w:rFonts w:ascii="Cambria" w:eastAsia="Arial" w:hAnsi="Cambria" w:cs="Arial"/>
          <w:i/>
        </w:rPr>
        <w:t xml:space="preserve"> de Jesus Rosseto</w:t>
      </w:r>
      <w:r w:rsidRPr="0092239A">
        <w:rPr>
          <w:rFonts w:ascii="Cambria" w:eastAsia="Arial" w:hAnsi="Cambria" w:cs="Arial"/>
        </w:rPr>
        <w:t>. Foram analisados relatórios anuais e mensais fornecidos pela instituição e, com base nesses dados, verificou-se a diferença numérica entre tipos de partos, considerando</w:t>
      </w:r>
      <w:r w:rsidRPr="0092239A">
        <w:rPr>
          <w:rFonts w:ascii="Cambria" w:eastAsia="Cambria Math" w:hAnsi="Cambria" w:cs="Cambria Math"/>
        </w:rPr>
        <w:t>‐</w:t>
      </w:r>
      <w:r w:rsidRPr="0092239A">
        <w:rPr>
          <w:rFonts w:ascii="Cambria" w:eastAsia="Arial" w:hAnsi="Cambria" w:cs="Arial"/>
        </w:rPr>
        <w:t>se que se trata de um órgão municipal, comparando</w:t>
      </w:r>
      <w:r w:rsidRPr="0092239A">
        <w:rPr>
          <w:rFonts w:ascii="Cambria" w:eastAsia="Cambria Math" w:hAnsi="Cambria" w:cs="Cambria Math"/>
        </w:rPr>
        <w:t>‐</w:t>
      </w:r>
      <w:r w:rsidRPr="0092239A">
        <w:rPr>
          <w:rFonts w:ascii="Cambria" w:eastAsia="Arial" w:hAnsi="Cambria" w:cs="Arial"/>
        </w:rPr>
        <w:t>se os resultados obtidos com aqueles citados em estudos já realizados no Brasil, onde concluiu</w:t>
      </w:r>
      <w:r w:rsidRPr="0092239A">
        <w:rPr>
          <w:rFonts w:ascii="Cambria" w:eastAsia="Cambria Math" w:hAnsi="Cambria" w:cs="Cambria Math"/>
        </w:rPr>
        <w:t>‐</w:t>
      </w:r>
      <w:r w:rsidRPr="0092239A">
        <w:rPr>
          <w:rFonts w:ascii="Cambria" w:eastAsia="Arial" w:hAnsi="Cambria" w:cs="Arial"/>
        </w:rPr>
        <w:t>se que houve aumento no número de partos cesarianas. Neste trabalho, é notado que por não se tratar de um hospital particular, os índices de partos naturais são maiores que os de cesarianas, e que, ainda assim, o número de partos cesarianas aumentou significativamente entre os anos de 2004 e 2007, aproximando</w:t>
      </w:r>
      <w:r w:rsidRPr="0092239A">
        <w:rPr>
          <w:rFonts w:ascii="Cambria" w:eastAsia="Cambria Math" w:hAnsi="Cambria" w:cs="Cambria Math"/>
        </w:rPr>
        <w:t>‐</w:t>
      </w:r>
      <w:r w:rsidRPr="0092239A">
        <w:rPr>
          <w:rFonts w:ascii="Cambria" w:eastAsia="Arial" w:hAnsi="Cambria" w:cs="Arial"/>
        </w:rPr>
        <w:t xml:space="preserve">se muito da quantidade de partos naturais. As causas não são analisadas, porém este aumento pode estar relacionado com o aumento do número de complicações durante a gestação. </w:t>
      </w:r>
    </w:p>
    <w:p w14:paraId="461084D6" w14:textId="77777777" w:rsidR="00FD03B1" w:rsidRDefault="00FD03B1" w:rsidP="005963D8">
      <w:pPr>
        <w:widowControl w:val="0"/>
        <w:spacing w:after="0" w:line="240" w:lineRule="auto"/>
        <w:ind w:firstLine="709"/>
        <w:jc w:val="both"/>
        <w:rPr>
          <w:rFonts w:ascii="Cambria" w:eastAsia="Times New Roman" w:hAnsi="Cambria" w:cs="Times New Roman"/>
          <w:sz w:val="24"/>
        </w:rPr>
      </w:pPr>
    </w:p>
    <w:p w14:paraId="360362B2" w14:textId="3B123F3B" w:rsidR="006824BA" w:rsidRPr="0092239A" w:rsidRDefault="00FD617A" w:rsidP="00FA3423">
      <w:pPr>
        <w:widowControl w:val="0"/>
        <w:spacing w:after="0" w:line="240" w:lineRule="auto"/>
        <w:jc w:val="both"/>
        <w:rPr>
          <w:rFonts w:ascii="Cambria" w:hAnsi="Cambria"/>
        </w:rPr>
      </w:pPr>
      <w:r w:rsidRPr="0092239A">
        <w:rPr>
          <w:rFonts w:ascii="Cambria" w:eastAsia="Times New Roman" w:hAnsi="Cambria" w:cs="Times New Roman"/>
          <w:sz w:val="24"/>
        </w:rPr>
        <w:t>Após o resumo</w:t>
      </w:r>
      <w:r w:rsidR="0048656D" w:rsidRPr="0092239A">
        <w:rPr>
          <w:rFonts w:ascii="Cambria" w:eastAsia="Times New Roman" w:hAnsi="Cambria" w:cs="Times New Roman"/>
          <w:sz w:val="24"/>
        </w:rPr>
        <w:t xml:space="preserve"> a</w:t>
      </w:r>
      <w:r w:rsidRPr="0092239A">
        <w:rPr>
          <w:rFonts w:ascii="Cambria" w:eastAsia="Times New Roman" w:hAnsi="Cambria" w:cs="Times New Roman"/>
          <w:sz w:val="24"/>
        </w:rPr>
        <w:t xml:space="preserve">parecem as palavras-chave em ordem alfabética (com até 5 palavras, fonte </w:t>
      </w:r>
      <w:proofErr w:type="spellStart"/>
      <w:r w:rsidR="00A95077">
        <w:rPr>
          <w:rFonts w:ascii="Cambria" w:eastAsia="Times New Roman" w:hAnsi="Cambria" w:cs="Times New Roman"/>
          <w:sz w:val="24"/>
        </w:rPr>
        <w:t>Cambria</w:t>
      </w:r>
      <w:proofErr w:type="spellEnd"/>
      <w:r w:rsidRPr="0092239A">
        <w:rPr>
          <w:rFonts w:ascii="Cambria" w:eastAsia="Times New Roman" w:hAnsi="Cambria" w:cs="Times New Roman"/>
          <w:sz w:val="24"/>
        </w:rPr>
        <w:t>, tamanho da fonte 11</w:t>
      </w:r>
      <w:r w:rsidR="00870D99">
        <w:rPr>
          <w:rFonts w:ascii="Cambria" w:eastAsia="Times New Roman" w:hAnsi="Cambria" w:cs="Times New Roman"/>
          <w:sz w:val="24"/>
        </w:rPr>
        <w:t>, separadas entre si por ponto e vírgula ;</w:t>
      </w:r>
      <w:r w:rsidRPr="0092239A">
        <w:rPr>
          <w:rFonts w:ascii="Cambria" w:eastAsia="Times New Roman" w:hAnsi="Cambria" w:cs="Times New Roman"/>
          <w:sz w:val="24"/>
        </w:rPr>
        <w:t xml:space="preserve">), em português e em ordem alfabética. </w:t>
      </w:r>
    </w:p>
    <w:p w14:paraId="71B6F0E5" w14:textId="39DB20A7" w:rsidR="00D121A8" w:rsidRDefault="00FD617A" w:rsidP="001343B3">
      <w:pPr>
        <w:spacing w:after="19" w:line="240" w:lineRule="auto"/>
        <w:rPr>
          <w:rFonts w:ascii="Cambria" w:eastAsia="Arial" w:hAnsi="Cambria" w:cs="Arial"/>
          <w:b/>
        </w:rPr>
      </w:pPr>
      <w:r w:rsidRPr="0092239A">
        <w:rPr>
          <w:rFonts w:ascii="Cambria" w:eastAsia="Times New Roman" w:hAnsi="Cambria" w:cs="Times New Roman"/>
          <w:b/>
          <w:bCs/>
          <w:sz w:val="24"/>
        </w:rPr>
        <w:t>Exemplo:</w:t>
      </w:r>
    </w:p>
    <w:p w14:paraId="52D1EE2D" w14:textId="572641CB" w:rsidR="006824BA" w:rsidRPr="0092239A" w:rsidRDefault="00FD617A" w:rsidP="001343B3">
      <w:pPr>
        <w:spacing w:after="43" w:line="240" w:lineRule="auto"/>
        <w:ind w:left="-5" w:right="1067" w:hanging="10"/>
        <w:jc w:val="both"/>
        <w:rPr>
          <w:rFonts w:ascii="Cambria" w:hAnsi="Cambria"/>
        </w:rPr>
      </w:pPr>
      <w:r w:rsidRPr="0092239A">
        <w:rPr>
          <w:rFonts w:ascii="Cambria" w:eastAsia="Arial" w:hAnsi="Cambria" w:cs="Arial"/>
          <w:b/>
        </w:rPr>
        <w:t xml:space="preserve">Palavras-Chave: </w:t>
      </w:r>
      <w:r w:rsidRPr="0092239A">
        <w:rPr>
          <w:rFonts w:ascii="Cambria" w:eastAsia="Arial" w:hAnsi="Cambria" w:cs="Arial"/>
        </w:rPr>
        <w:t>Cesariana</w:t>
      </w:r>
      <w:r w:rsidR="00A95077">
        <w:rPr>
          <w:rFonts w:ascii="Cambria" w:eastAsia="Arial" w:hAnsi="Cambria" w:cs="Arial"/>
        </w:rPr>
        <w:t>;</w:t>
      </w:r>
      <w:r w:rsidRPr="0092239A">
        <w:rPr>
          <w:rFonts w:ascii="Cambria" w:eastAsia="Arial" w:hAnsi="Cambria" w:cs="Arial"/>
        </w:rPr>
        <w:t xml:space="preserve"> Gestante</w:t>
      </w:r>
      <w:r w:rsidR="00A95077">
        <w:rPr>
          <w:rFonts w:ascii="Cambria" w:eastAsia="Arial" w:hAnsi="Cambria" w:cs="Arial"/>
        </w:rPr>
        <w:t>;</w:t>
      </w:r>
      <w:r w:rsidRPr="0092239A">
        <w:rPr>
          <w:rFonts w:ascii="Cambria" w:eastAsia="Arial" w:hAnsi="Cambria" w:cs="Arial"/>
        </w:rPr>
        <w:t xml:space="preserve"> Hospital</w:t>
      </w:r>
      <w:r w:rsidR="00A95077">
        <w:rPr>
          <w:rFonts w:ascii="Cambria" w:eastAsia="Arial" w:hAnsi="Cambria" w:cs="Arial"/>
        </w:rPr>
        <w:t>;</w:t>
      </w:r>
      <w:r w:rsidRPr="0092239A">
        <w:rPr>
          <w:rFonts w:ascii="Cambria" w:eastAsia="Arial" w:hAnsi="Cambria" w:cs="Arial"/>
        </w:rPr>
        <w:t xml:space="preserve"> Partos Normais</w:t>
      </w:r>
      <w:r w:rsidR="00C10546" w:rsidRPr="0092239A">
        <w:rPr>
          <w:rFonts w:ascii="Cambria" w:eastAsia="Arial" w:hAnsi="Cambria" w:cs="Arial"/>
          <w:color w:val="auto"/>
        </w:rPr>
        <w:t>.</w:t>
      </w:r>
    </w:p>
    <w:p w14:paraId="6DAB4BDC" w14:textId="3DA11CEC" w:rsidR="006824BA" w:rsidRDefault="00FD617A" w:rsidP="00FA3423">
      <w:pPr>
        <w:widowControl w:val="0"/>
        <w:spacing w:after="0" w:line="240" w:lineRule="auto"/>
        <w:jc w:val="both"/>
        <w:rPr>
          <w:rFonts w:ascii="Cambria" w:eastAsia="Times New Roman" w:hAnsi="Cambria" w:cs="Times New Roman"/>
          <w:sz w:val="24"/>
        </w:rPr>
      </w:pPr>
      <w:r w:rsidRPr="0092239A">
        <w:rPr>
          <w:rFonts w:ascii="Cambria" w:eastAsia="Times New Roman" w:hAnsi="Cambria" w:cs="Times New Roman"/>
          <w:sz w:val="24"/>
        </w:rPr>
        <w:lastRenderedPageBreak/>
        <w:t xml:space="preserve">Posteriormente, </w:t>
      </w:r>
      <w:r w:rsidR="00C10546" w:rsidRPr="00C96744">
        <w:rPr>
          <w:rFonts w:ascii="Cambria" w:eastAsia="Times New Roman" w:hAnsi="Cambria" w:cs="Times New Roman"/>
          <w:i/>
          <w:iCs/>
          <w:sz w:val="24"/>
        </w:rPr>
        <w:t>A</w:t>
      </w:r>
      <w:r w:rsidRPr="00C96744">
        <w:rPr>
          <w:rFonts w:ascii="Cambria" w:eastAsia="Times New Roman" w:hAnsi="Cambria" w:cs="Times New Roman"/>
          <w:i/>
          <w:iCs/>
          <w:sz w:val="24"/>
        </w:rPr>
        <w:t>bstract</w:t>
      </w:r>
      <w:r w:rsidRPr="0092239A">
        <w:rPr>
          <w:rFonts w:ascii="Cambria" w:eastAsia="Times New Roman" w:hAnsi="Cambria" w:cs="Times New Roman"/>
          <w:sz w:val="24"/>
        </w:rPr>
        <w:t xml:space="preserve"> (versão inglês do </w:t>
      </w:r>
      <w:r w:rsidR="00C10546" w:rsidRPr="0092239A">
        <w:rPr>
          <w:rFonts w:ascii="Cambria" w:eastAsia="Times New Roman" w:hAnsi="Cambria" w:cs="Times New Roman"/>
          <w:sz w:val="24"/>
        </w:rPr>
        <w:t>R</w:t>
      </w:r>
      <w:r w:rsidRPr="0092239A">
        <w:rPr>
          <w:rFonts w:ascii="Cambria" w:eastAsia="Times New Roman" w:hAnsi="Cambria" w:cs="Times New Roman"/>
          <w:sz w:val="24"/>
        </w:rPr>
        <w:t xml:space="preserve">esumo) que segue a mesma formatação do Resumo. </w:t>
      </w:r>
    </w:p>
    <w:p w14:paraId="68DF5B41" w14:textId="77777777" w:rsidR="00253479" w:rsidRPr="0092239A" w:rsidRDefault="00253479" w:rsidP="00FA3423">
      <w:pPr>
        <w:widowControl w:val="0"/>
        <w:spacing w:after="0" w:line="240" w:lineRule="auto"/>
        <w:jc w:val="both"/>
        <w:rPr>
          <w:rFonts w:ascii="Cambria" w:hAnsi="Cambria"/>
        </w:rPr>
      </w:pPr>
    </w:p>
    <w:p w14:paraId="501A108F" w14:textId="58B088E1" w:rsidR="00D121A8" w:rsidRPr="0092239A" w:rsidRDefault="00FD617A" w:rsidP="001343B3">
      <w:pPr>
        <w:widowControl w:val="0"/>
        <w:spacing w:after="0" w:line="240" w:lineRule="auto"/>
        <w:jc w:val="both"/>
        <w:rPr>
          <w:rFonts w:ascii="Cambria" w:hAnsi="Cambria"/>
          <w:b/>
          <w:bCs/>
        </w:rPr>
      </w:pPr>
      <w:r w:rsidRPr="0092239A">
        <w:rPr>
          <w:rFonts w:ascii="Cambria" w:eastAsia="Times New Roman" w:hAnsi="Cambria" w:cs="Times New Roman"/>
          <w:b/>
          <w:bCs/>
          <w:sz w:val="24"/>
        </w:rPr>
        <w:t>Exemplo:</w:t>
      </w:r>
    </w:p>
    <w:p w14:paraId="3ED77202" w14:textId="1EED91BC" w:rsidR="006824BA" w:rsidRPr="00C96744" w:rsidRDefault="00BE0404" w:rsidP="00124AE8">
      <w:pPr>
        <w:spacing w:after="0" w:line="240" w:lineRule="auto"/>
        <w:ind w:left="-5" w:hanging="10"/>
        <w:rPr>
          <w:rFonts w:ascii="Cambria" w:hAnsi="Cambria"/>
          <w:i/>
          <w:iCs/>
        </w:rPr>
      </w:pPr>
      <w:r w:rsidRPr="00C96744">
        <w:rPr>
          <w:rFonts w:ascii="Cambria" w:eastAsia="Arial" w:hAnsi="Cambria" w:cs="Arial"/>
          <w:b/>
          <w:i/>
          <w:iCs/>
        </w:rPr>
        <w:t>ABSTRACT</w:t>
      </w:r>
    </w:p>
    <w:p w14:paraId="39A907ED" w14:textId="259A6F25" w:rsidR="006824BA" w:rsidRPr="0092239A" w:rsidRDefault="00FD617A" w:rsidP="00124AE8">
      <w:pPr>
        <w:widowControl w:val="0"/>
        <w:spacing w:after="0" w:line="240" w:lineRule="auto"/>
        <w:jc w:val="both"/>
        <w:rPr>
          <w:rFonts w:ascii="Cambria" w:hAnsi="Cambria"/>
        </w:rPr>
      </w:pPr>
      <w:proofErr w:type="spellStart"/>
      <w:r w:rsidRPr="0092239A">
        <w:rPr>
          <w:rFonts w:ascii="Cambria" w:eastAsia="Arial" w:hAnsi="Cambria" w:cs="Arial"/>
        </w:rPr>
        <w:t>This</w:t>
      </w:r>
      <w:proofErr w:type="spellEnd"/>
      <w:r w:rsidRPr="0092239A">
        <w:rPr>
          <w:rFonts w:ascii="Cambria" w:eastAsia="Arial" w:hAnsi="Cambria" w:cs="Arial"/>
        </w:rPr>
        <w:t xml:space="preserve"> </w:t>
      </w:r>
      <w:proofErr w:type="spellStart"/>
      <w:r w:rsidRPr="0092239A">
        <w:rPr>
          <w:rFonts w:ascii="Cambria" w:eastAsia="Arial" w:hAnsi="Cambria" w:cs="Arial"/>
        </w:rPr>
        <w:t>project</w:t>
      </w:r>
      <w:proofErr w:type="spellEnd"/>
      <w:r w:rsidRPr="0092239A">
        <w:rPr>
          <w:rFonts w:ascii="Cambria" w:eastAsia="Arial" w:hAnsi="Cambria" w:cs="Arial"/>
        </w:rPr>
        <w:t xml:space="preserve"> </w:t>
      </w:r>
      <w:proofErr w:type="spellStart"/>
      <w:r w:rsidRPr="0092239A">
        <w:rPr>
          <w:rFonts w:ascii="Cambria" w:eastAsia="Arial" w:hAnsi="Cambria" w:cs="Arial"/>
        </w:rPr>
        <w:t>analyzed</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numbers</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natural </w:t>
      </w:r>
      <w:proofErr w:type="spellStart"/>
      <w:r w:rsidRPr="0092239A">
        <w:rPr>
          <w:rFonts w:ascii="Cambria" w:eastAsia="Arial" w:hAnsi="Cambria" w:cs="Arial"/>
        </w:rPr>
        <w:t>births</w:t>
      </w:r>
      <w:proofErr w:type="spellEnd"/>
      <w:r w:rsidRPr="0092239A">
        <w:rPr>
          <w:rFonts w:ascii="Cambria" w:eastAsia="Arial" w:hAnsi="Cambria" w:cs="Arial"/>
        </w:rPr>
        <w:t xml:space="preserve"> </w:t>
      </w:r>
      <w:proofErr w:type="spellStart"/>
      <w:r w:rsidRPr="0092239A">
        <w:rPr>
          <w:rFonts w:ascii="Cambria" w:eastAsia="Arial" w:hAnsi="Cambria" w:cs="Arial"/>
        </w:rPr>
        <w:t>and</w:t>
      </w:r>
      <w:proofErr w:type="spellEnd"/>
      <w:r w:rsidRPr="0092239A">
        <w:rPr>
          <w:rFonts w:ascii="Cambria" w:eastAsia="Arial" w:hAnsi="Cambria" w:cs="Arial"/>
        </w:rPr>
        <w:t xml:space="preserve"> </w:t>
      </w:r>
      <w:proofErr w:type="spellStart"/>
      <w:r w:rsidRPr="0092239A">
        <w:rPr>
          <w:rFonts w:ascii="Cambria" w:eastAsia="Arial" w:hAnsi="Cambria" w:cs="Arial"/>
        </w:rPr>
        <w:t>cesarean</w:t>
      </w:r>
      <w:proofErr w:type="spellEnd"/>
      <w:r w:rsidRPr="0092239A">
        <w:rPr>
          <w:rFonts w:ascii="Cambria" w:eastAsia="Arial" w:hAnsi="Cambria" w:cs="Arial"/>
        </w:rPr>
        <w:t xml:space="preserve"> </w:t>
      </w:r>
      <w:proofErr w:type="spellStart"/>
      <w:r w:rsidRPr="0092239A">
        <w:rPr>
          <w:rFonts w:ascii="Cambria" w:eastAsia="Arial" w:hAnsi="Cambria" w:cs="Arial"/>
        </w:rPr>
        <w:t>sections</w:t>
      </w:r>
      <w:proofErr w:type="spellEnd"/>
      <w:r w:rsidRPr="0092239A">
        <w:rPr>
          <w:rFonts w:ascii="Cambria" w:eastAsia="Arial" w:hAnsi="Cambria" w:cs="Arial"/>
        </w:rPr>
        <w:t xml:space="preserve"> </w:t>
      </w:r>
      <w:proofErr w:type="spellStart"/>
      <w:r w:rsidRPr="0092239A">
        <w:rPr>
          <w:rFonts w:ascii="Cambria" w:eastAsia="Arial" w:hAnsi="Cambria" w:cs="Arial"/>
        </w:rPr>
        <w:t>done</w:t>
      </w:r>
      <w:proofErr w:type="spellEnd"/>
      <w:r w:rsidRPr="0092239A">
        <w:rPr>
          <w:rFonts w:ascii="Cambria" w:eastAsia="Arial" w:hAnsi="Cambria" w:cs="Arial"/>
        </w:rPr>
        <w:t xml:space="preserve"> in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city</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00BE0404">
        <w:rPr>
          <w:rFonts w:ascii="Cambria" w:eastAsia="Arial" w:hAnsi="Cambria" w:cs="Arial"/>
        </w:rPr>
        <w:t xml:space="preserve"> </w:t>
      </w:r>
      <w:proofErr w:type="spellStart"/>
      <w:r w:rsidRPr="0092239A">
        <w:rPr>
          <w:rFonts w:ascii="Cambria" w:eastAsia="Arial" w:hAnsi="Cambria" w:cs="Arial"/>
        </w:rPr>
        <w:t>Aracatuba</w:t>
      </w:r>
      <w:proofErr w:type="spellEnd"/>
      <w:r w:rsidRPr="0092239A">
        <w:rPr>
          <w:rFonts w:ascii="Cambria" w:eastAsia="Arial" w:hAnsi="Cambria" w:cs="Arial"/>
        </w:rPr>
        <w:t xml:space="preserve">, </w:t>
      </w:r>
      <w:proofErr w:type="spellStart"/>
      <w:r w:rsidRPr="0092239A">
        <w:rPr>
          <w:rFonts w:ascii="Cambria" w:eastAsia="Arial" w:hAnsi="Cambria" w:cs="Arial"/>
        </w:rPr>
        <w:t>between</w:t>
      </w:r>
      <w:proofErr w:type="spellEnd"/>
      <w:r w:rsidRPr="0092239A">
        <w:rPr>
          <w:rFonts w:ascii="Cambria" w:eastAsia="Arial" w:hAnsi="Cambria" w:cs="Arial"/>
        </w:rPr>
        <w:t xml:space="preserve"> 2000</w:t>
      </w:r>
      <w:r w:rsidRPr="0092239A">
        <w:rPr>
          <w:rFonts w:ascii="Cambria" w:eastAsia="Cambria Math" w:hAnsi="Cambria" w:cs="Cambria Math"/>
        </w:rPr>
        <w:t>‐</w:t>
      </w:r>
      <w:r w:rsidRPr="0092239A">
        <w:rPr>
          <w:rFonts w:ascii="Cambria" w:eastAsia="Arial" w:hAnsi="Cambria" w:cs="Arial"/>
        </w:rPr>
        <w:t xml:space="preserve">2007, </w:t>
      </w:r>
      <w:proofErr w:type="spellStart"/>
      <w:r w:rsidRPr="0092239A">
        <w:rPr>
          <w:rFonts w:ascii="Cambria" w:eastAsia="Arial" w:hAnsi="Cambria" w:cs="Arial"/>
        </w:rPr>
        <w:t>using</w:t>
      </w:r>
      <w:proofErr w:type="spellEnd"/>
      <w:r w:rsidRPr="0092239A">
        <w:rPr>
          <w:rFonts w:ascii="Cambria" w:eastAsia="Arial" w:hAnsi="Cambria" w:cs="Arial"/>
        </w:rPr>
        <w:t xml:space="preserve"> as a base </w:t>
      </w:r>
      <w:proofErr w:type="spellStart"/>
      <w:r w:rsidRPr="0092239A">
        <w:rPr>
          <w:rFonts w:ascii="Cambria" w:eastAsia="Arial" w:hAnsi="Cambria" w:cs="Arial"/>
        </w:rPr>
        <w:t>the</w:t>
      </w:r>
      <w:proofErr w:type="spellEnd"/>
      <w:r w:rsidRPr="0092239A">
        <w:rPr>
          <w:rFonts w:ascii="Cambria" w:eastAsia="Arial" w:hAnsi="Cambria" w:cs="Arial"/>
        </w:rPr>
        <w:t xml:space="preserve"> Hospital Municipal da Mulher</w:t>
      </w:r>
      <w:r w:rsidR="00C10546" w:rsidRPr="0092239A">
        <w:rPr>
          <w:rFonts w:ascii="Cambria" w:eastAsia="Arial" w:hAnsi="Cambria" w:cs="Arial"/>
        </w:rPr>
        <w:t xml:space="preserve"> </w:t>
      </w:r>
      <w:r w:rsidRPr="0092239A">
        <w:rPr>
          <w:rFonts w:ascii="Cambria" w:eastAsia="Arial" w:hAnsi="Cambria" w:cs="Arial"/>
        </w:rPr>
        <w:t xml:space="preserve">“Dr. José </w:t>
      </w:r>
      <w:proofErr w:type="spellStart"/>
      <w:r w:rsidRPr="0092239A">
        <w:rPr>
          <w:rFonts w:ascii="Cambria" w:eastAsia="Arial" w:hAnsi="Cambria" w:cs="Arial"/>
        </w:rPr>
        <w:t>Luis</w:t>
      </w:r>
      <w:proofErr w:type="spellEnd"/>
      <w:r w:rsidRPr="0092239A">
        <w:rPr>
          <w:rFonts w:ascii="Cambria" w:eastAsia="Arial" w:hAnsi="Cambria" w:cs="Arial"/>
        </w:rPr>
        <w:t xml:space="preserve"> de Jesus Rosseto”. </w:t>
      </w:r>
      <w:proofErr w:type="spellStart"/>
      <w:r w:rsidRPr="0092239A">
        <w:rPr>
          <w:rFonts w:ascii="Cambria" w:eastAsia="Arial" w:hAnsi="Cambria" w:cs="Arial"/>
        </w:rPr>
        <w:t>We</w:t>
      </w:r>
      <w:proofErr w:type="spellEnd"/>
      <w:r w:rsidRPr="0092239A">
        <w:rPr>
          <w:rFonts w:ascii="Cambria" w:eastAsia="Arial" w:hAnsi="Cambria" w:cs="Arial"/>
        </w:rPr>
        <w:t xml:space="preserve"> </w:t>
      </w:r>
      <w:proofErr w:type="spellStart"/>
      <w:r w:rsidRPr="0092239A">
        <w:rPr>
          <w:rFonts w:ascii="Cambria" w:eastAsia="Arial" w:hAnsi="Cambria" w:cs="Arial"/>
        </w:rPr>
        <w:t>analyzed</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annual</w:t>
      </w:r>
      <w:proofErr w:type="spellEnd"/>
      <w:r w:rsidRPr="0092239A">
        <w:rPr>
          <w:rFonts w:ascii="Cambria" w:eastAsia="Arial" w:hAnsi="Cambria" w:cs="Arial"/>
        </w:rPr>
        <w:t xml:space="preserve"> </w:t>
      </w:r>
      <w:proofErr w:type="spellStart"/>
      <w:r w:rsidRPr="0092239A">
        <w:rPr>
          <w:rFonts w:ascii="Cambria" w:eastAsia="Arial" w:hAnsi="Cambria" w:cs="Arial"/>
        </w:rPr>
        <w:t>and</w:t>
      </w:r>
      <w:proofErr w:type="spellEnd"/>
      <w:r w:rsidRPr="0092239A">
        <w:rPr>
          <w:rFonts w:ascii="Cambria" w:eastAsia="Arial" w:hAnsi="Cambria" w:cs="Arial"/>
        </w:rPr>
        <w:t xml:space="preserve"> mensal data </w:t>
      </w:r>
      <w:proofErr w:type="spellStart"/>
      <w:r w:rsidRPr="0092239A">
        <w:rPr>
          <w:rFonts w:ascii="Cambria" w:eastAsia="Arial" w:hAnsi="Cambria" w:cs="Arial"/>
        </w:rPr>
        <w:t>given</w:t>
      </w:r>
      <w:proofErr w:type="spellEnd"/>
      <w:r w:rsidRPr="0092239A">
        <w:rPr>
          <w:rFonts w:ascii="Cambria" w:eastAsia="Arial" w:hAnsi="Cambria" w:cs="Arial"/>
        </w:rPr>
        <w:t xml:space="preserve"> </w:t>
      </w:r>
      <w:proofErr w:type="spellStart"/>
      <w:r w:rsidRPr="0092239A">
        <w:rPr>
          <w:rFonts w:ascii="Cambria" w:eastAsia="Arial" w:hAnsi="Cambria" w:cs="Arial"/>
        </w:rPr>
        <w:t>to</w:t>
      </w:r>
      <w:proofErr w:type="spellEnd"/>
      <w:r w:rsidRPr="0092239A">
        <w:rPr>
          <w:rFonts w:ascii="Cambria" w:eastAsia="Arial" w:hAnsi="Cambria" w:cs="Arial"/>
        </w:rPr>
        <w:t xml:space="preserve"> </w:t>
      </w:r>
      <w:proofErr w:type="spellStart"/>
      <w:r w:rsidRPr="0092239A">
        <w:rPr>
          <w:rFonts w:ascii="Cambria" w:eastAsia="Arial" w:hAnsi="Cambria" w:cs="Arial"/>
        </w:rPr>
        <w:t>us</w:t>
      </w:r>
      <w:proofErr w:type="spellEnd"/>
      <w:r w:rsidRPr="0092239A">
        <w:rPr>
          <w:rFonts w:ascii="Cambria" w:eastAsia="Arial" w:hAnsi="Cambria" w:cs="Arial"/>
        </w:rPr>
        <w:t xml:space="preserve"> </w:t>
      </w:r>
      <w:proofErr w:type="spellStart"/>
      <w:r w:rsidRPr="0092239A">
        <w:rPr>
          <w:rFonts w:ascii="Cambria" w:eastAsia="Arial" w:hAnsi="Cambria" w:cs="Arial"/>
        </w:rPr>
        <w:t>by</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institution</w:t>
      </w:r>
      <w:proofErr w:type="spellEnd"/>
      <w:r w:rsidRPr="0092239A">
        <w:rPr>
          <w:rFonts w:ascii="Cambria" w:eastAsia="Arial" w:hAnsi="Cambria" w:cs="Arial"/>
        </w:rPr>
        <w:t xml:space="preserve">. </w:t>
      </w:r>
      <w:proofErr w:type="spellStart"/>
      <w:r w:rsidRPr="0092239A">
        <w:rPr>
          <w:rFonts w:ascii="Cambria" w:eastAsia="Arial" w:hAnsi="Cambria" w:cs="Arial"/>
        </w:rPr>
        <w:t>We</w:t>
      </w:r>
      <w:proofErr w:type="spellEnd"/>
      <w:r w:rsidRPr="0092239A">
        <w:rPr>
          <w:rFonts w:ascii="Cambria" w:eastAsia="Arial" w:hAnsi="Cambria" w:cs="Arial"/>
        </w:rPr>
        <w:t xml:space="preserve"> </w:t>
      </w:r>
      <w:proofErr w:type="spellStart"/>
      <w:r w:rsidRPr="0092239A">
        <w:rPr>
          <w:rFonts w:ascii="Cambria" w:eastAsia="Arial" w:hAnsi="Cambria" w:cs="Arial"/>
        </w:rPr>
        <w:t>then</w:t>
      </w:r>
      <w:proofErr w:type="spellEnd"/>
      <w:r w:rsidRPr="0092239A">
        <w:rPr>
          <w:rFonts w:ascii="Cambria" w:eastAsia="Arial" w:hAnsi="Cambria" w:cs="Arial"/>
        </w:rPr>
        <w:t xml:space="preserve"> </w:t>
      </w:r>
      <w:proofErr w:type="spellStart"/>
      <w:r w:rsidRPr="0092239A">
        <w:rPr>
          <w:rFonts w:ascii="Cambria" w:eastAsia="Arial" w:hAnsi="Cambria" w:cs="Arial"/>
        </w:rPr>
        <w:t>verified</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numerical</w:t>
      </w:r>
      <w:proofErr w:type="spellEnd"/>
      <w:r w:rsidRPr="0092239A">
        <w:rPr>
          <w:rFonts w:ascii="Cambria" w:eastAsia="Arial" w:hAnsi="Cambria" w:cs="Arial"/>
        </w:rPr>
        <w:t xml:space="preserve"> diference </w:t>
      </w:r>
      <w:proofErr w:type="spellStart"/>
      <w:r w:rsidRPr="0092239A">
        <w:rPr>
          <w:rFonts w:ascii="Cambria" w:eastAsia="Arial" w:hAnsi="Cambria" w:cs="Arial"/>
        </w:rPr>
        <w:t>between</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two</w:t>
      </w:r>
      <w:proofErr w:type="spellEnd"/>
      <w:r w:rsidRPr="0092239A">
        <w:rPr>
          <w:rFonts w:ascii="Cambria" w:eastAsia="Arial" w:hAnsi="Cambria" w:cs="Arial"/>
        </w:rPr>
        <w:t xml:space="preserve"> </w:t>
      </w:r>
      <w:proofErr w:type="spellStart"/>
      <w:r w:rsidRPr="0092239A">
        <w:rPr>
          <w:rFonts w:ascii="Cambria" w:eastAsia="Arial" w:hAnsi="Cambria" w:cs="Arial"/>
        </w:rPr>
        <w:t>types</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birth</w:t>
      </w:r>
      <w:proofErr w:type="spellEnd"/>
      <w:r w:rsidRPr="0092239A">
        <w:rPr>
          <w:rFonts w:ascii="Cambria" w:eastAsia="Arial" w:hAnsi="Cambria" w:cs="Arial"/>
        </w:rPr>
        <w:t xml:space="preserve">, </w:t>
      </w:r>
      <w:proofErr w:type="spellStart"/>
      <w:r w:rsidRPr="0092239A">
        <w:rPr>
          <w:rFonts w:ascii="Cambria" w:eastAsia="Arial" w:hAnsi="Cambria" w:cs="Arial"/>
        </w:rPr>
        <w:t>considering</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institution</w:t>
      </w:r>
      <w:proofErr w:type="spellEnd"/>
      <w:r w:rsidRPr="0092239A">
        <w:rPr>
          <w:rFonts w:ascii="Cambria" w:eastAsia="Arial" w:hAnsi="Cambria" w:cs="Arial"/>
        </w:rPr>
        <w:t xml:space="preserve"> as </w:t>
      </w:r>
      <w:proofErr w:type="spellStart"/>
      <w:r w:rsidRPr="0092239A">
        <w:rPr>
          <w:rFonts w:ascii="Cambria" w:eastAsia="Arial" w:hAnsi="Cambria" w:cs="Arial"/>
        </w:rPr>
        <w:t>part</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city</w:t>
      </w:r>
      <w:proofErr w:type="spellEnd"/>
      <w:r w:rsidRPr="0092239A">
        <w:rPr>
          <w:rFonts w:ascii="Cambria" w:eastAsia="Arial" w:hAnsi="Cambria" w:cs="Arial"/>
        </w:rPr>
        <w:t xml:space="preserve"> </w:t>
      </w:r>
      <w:proofErr w:type="spellStart"/>
      <w:r w:rsidRPr="0092239A">
        <w:rPr>
          <w:rFonts w:ascii="Cambria" w:eastAsia="Arial" w:hAnsi="Cambria" w:cs="Arial"/>
        </w:rPr>
        <w:t>government</w:t>
      </w:r>
      <w:proofErr w:type="spellEnd"/>
      <w:r w:rsidRPr="0092239A">
        <w:rPr>
          <w:rFonts w:ascii="Cambria" w:eastAsia="Arial" w:hAnsi="Cambria" w:cs="Arial"/>
        </w:rPr>
        <w:t xml:space="preserve">, </w:t>
      </w:r>
      <w:proofErr w:type="spellStart"/>
      <w:r w:rsidRPr="0092239A">
        <w:rPr>
          <w:rFonts w:ascii="Cambria" w:eastAsia="Arial" w:hAnsi="Cambria" w:cs="Arial"/>
        </w:rPr>
        <w:t>comparing</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results</w:t>
      </w:r>
      <w:proofErr w:type="spellEnd"/>
      <w:r w:rsidRPr="0092239A">
        <w:rPr>
          <w:rFonts w:ascii="Cambria" w:eastAsia="Arial" w:hAnsi="Cambria" w:cs="Arial"/>
        </w:rPr>
        <w:t xml:space="preserve"> </w:t>
      </w:r>
      <w:proofErr w:type="spellStart"/>
      <w:r w:rsidRPr="0092239A">
        <w:rPr>
          <w:rFonts w:ascii="Cambria" w:eastAsia="Arial" w:hAnsi="Cambria" w:cs="Arial"/>
        </w:rPr>
        <w:t>with</w:t>
      </w:r>
      <w:proofErr w:type="spellEnd"/>
      <w:r w:rsidRPr="0092239A">
        <w:rPr>
          <w:rFonts w:ascii="Cambria" w:eastAsia="Arial" w:hAnsi="Cambria" w:cs="Arial"/>
        </w:rPr>
        <w:t xml:space="preserve"> </w:t>
      </w:r>
      <w:proofErr w:type="spellStart"/>
      <w:r w:rsidRPr="0092239A">
        <w:rPr>
          <w:rFonts w:ascii="Cambria" w:eastAsia="Arial" w:hAnsi="Cambria" w:cs="Arial"/>
        </w:rPr>
        <w:t>national</w:t>
      </w:r>
      <w:proofErr w:type="spellEnd"/>
      <w:r w:rsidRPr="0092239A">
        <w:rPr>
          <w:rFonts w:ascii="Cambria" w:eastAsia="Arial" w:hAnsi="Cambria" w:cs="Arial"/>
        </w:rPr>
        <w:t xml:space="preserve"> </w:t>
      </w:r>
      <w:proofErr w:type="spellStart"/>
      <w:r w:rsidRPr="0092239A">
        <w:rPr>
          <w:rFonts w:ascii="Cambria" w:eastAsia="Arial" w:hAnsi="Cambria" w:cs="Arial"/>
        </w:rPr>
        <w:t>wide</w:t>
      </w:r>
      <w:proofErr w:type="spellEnd"/>
      <w:r w:rsidRPr="0092239A">
        <w:rPr>
          <w:rFonts w:ascii="Cambria" w:eastAsia="Arial" w:hAnsi="Cambria" w:cs="Arial"/>
        </w:rPr>
        <w:t xml:space="preserve"> </w:t>
      </w:r>
      <w:proofErr w:type="spellStart"/>
      <w:r w:rsidRPr="0092239A">
        <w:rPr>
          <w:rFonts w:ascii="Cambria" w:eastAsia="Arial" w:hAnsi="Cambria" w:cs="Arial"/>
        </w:rPr>
        <w:t>research</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increase</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cesarean</w:t>
      </w:r>
      <w:proofErr w:type="spellEnd"/>
      <w:r w:rsidRPr="0092239A">
        <w:rPr>
          <w:rFonts w:ascii="Cambria" w:eastAsia="Arial" w:hAnsi="Cambria" w:cs="Arial"/>
        </w:rPr>
        <w:t xml:space="preserve"> </w:t>
      </w:r>
      <w:proofErr w:type="spellStart"/>
      <w:r w:rsidRPr="0092239A">
        <w:rPr>
          <w:rFonts w:ascii="Cambria" w:eastAsia="Arial" w:hAnsi="Cambria" w:cs="Arial"/>
        </w:rPr>
        <w:t>sections</w:t>
      </w:r>
      <w:proofErr w:type="spellEnd"/>
      <w:r w:rsidRPr="0092239A">
        <w:rPr>
          <w:rFonts w:ascii="Cambria" w:eastAsia="Arial" w:hAnsi="Cambria" w:cs="Arial"/>
        </w:rPr>
        <w:t xml:space="preserve">. </w:t>
      </w:r>
      <w:proofErr w:type="spellStart"/>
      <w:r w:rsidRPr="0092239A">
        <w:rPr>
          <w:rFonts w:ascii="Cambria" w:eastAsia="Arial" w:hAnsi="Cambria" w:cs="Arial"/>
        </w:rPr>
        <w:t>Because</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hospital </w:t>
      </w:r>
      <w:proofErr w:type="spellStart"/>
      <w:r w:rsidRPr="0092239A">
        <w:rPr>
          <w:rFonts w:ascii="Cambria" w:eastAsia="Arial" w:hAnsi="Cambria" w:cs="Arial"/>
        </w:rPr>
        <w:t>is</w:t>
      </w:r>
      <w:proofErr w:type="spellEnd"/>
      <w:r w:rsidRPr="0092239A">
        <w:rPr>
          <w:rFonts w:ascii="Cambria" w:eastAsia="Arial" w:hAnsi="Cambria" w:cs="Arial"/>
        </w:rPr>
        <w:t xml:space="preserve"> </w:t>
      </w:r>
      <w:proofErr w:type="spellStart"/>
      <w:r w:rsidRPr="0092239A">
        <w:rPr>
          <w:rFonts w:ascii="Cambria" w:eastAsia="Arial" w:hAnsi="Cambria" w:cs="Arial"/>
        </w:rPr>
        <w:t>not</w:t>
      </w:r>
      <w:proofErr w:type="spellEnd"/>
      <w:r w:rsidRPr="0092239A">
        <w:rPr>
          <w:rFonts w:ascii="Cambria" w:eastAsia="Arial" w:hAnsi="Cambria" w:cs="Arial"/>
        </w:rPr>
        <w:t xml:space="preserve"> </w:t>
      </w:r>
      <w:proofErr w:type="spellStart"/>
      <w:r w:rsidRPr="0092239A">
        <w:rPr>
          <w:rFonts w:ascii="Cambria" w:eastAsia="Arial" w:hAnsi="Cambria" w:cs="Arial"/>
        </w:rPr>
        <w:t>private</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number</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natural </w:t>
      </w:r>
      <w:proofErr w:type="spellStart"/>
      <w:r w:rsidRPr="0092239A">
        <w:rPr>
          <w:rFonts w:ascii="Cambria" w:eastAsia="Arial" w:hAnsi="Cambria" w:cs="Arial"/>
        </w:rPr>
        <w:t>births</w:t>
      </w:r>
      <w:proofErr w:type="spellEnd"/>
      <w:r w:rsidRPr="0092239A">
        <w:rPr>
          <w:rFonts w:ascii="Cambria" w:eastAsia="Arial" w:hAnsi="Cambria" w:cs="Arial"/>
        </w:rPr>
        <w:t xml:space="preserve"> are </w:t>
      </w:r>
      <w:proofErr w:type="spellStart"/>
      <w:r w:rsidRPr="0092239A">
        <w:rPr>
          <w:rFonts w:ascii="Cambria" w:eastAsia="Arial" w:hAnsi="Cambria" w:cs="Arial"/>
        </w:rPr>
        <w:t>greater</w:t>
      </w:r>
      <w:proofErr w:type="spellEnd"/>
      <w:r w:rsidRPr="0092239A">
        <w:rPr>
          <w:rFonts w:ascii="Cambria" w:eastAsia="Arial" w:hAnsi="Cambria" w:cs="Arial"/>
        </w:rPr>
        <w:t xml:space="preserve"> </w:t>
      </w:r>
      <w:proofErr w:type="spellStart"/>
      <w:r w:rsidRPr="0092239A">
        <w:rPr>
          <w:rFonts w:ascii="Cambria" w:eastAsia="Arial" w:hAnsi="Cambria" w:cs="Arial"/>
        </w:rPr>
        <w:t>than</w:t>
      </w:r>
      <w:proofErr w:type="spellEnd"/>
      <w:r w:rsidRPr="0092239A">
        <w:rPr>
          <w:rFonts w:ascii="Cambria" w:eastAsia="Arial" w:hAnsi="Cambria" w:cs="Arial"/>
        </w:rPr>
        <w:t xml:space="preserve"> </w:t>
      </w:r>
      <w:proofErr w:type="spellStart"/>
      <w:r w:rsidRPr="0092239A">
        <w:rPr>
          <w:rFonts w:ascii="Cambria" w:eastAsia="Arial" w:hAnsi="Cambria" w:cs="Arial"/>
        </w:rPr>
        <w:t>cesarean</w:t>
      </w:r>
      <w:proofErr w:type="spellEnd"/>
      <w:r w:rsidRPr="0092239A">
        <w:rPr>
          <w:rFonts w:ascii="Cambria" w:eastAsia="Arial" w:hAnsi="Cambria" w:cs="Arial"/>
        </w:rPr>
        <w:t xml:space="preserve"> </w:t>
      </w:r>
      <w:proofErr w:type="spellStart"/>
      <w:r w:rsidRPr="0092239A">
        <w:rPr>
          <w:rFonts w:ascii="Cambria" w:eastAsia="Arial" w:hAnsi="Cambria" w:cs="Arial"/>
        </w:rPr>
        <w:t>sections</w:t>
      </w:r>
      <w:proofErr w:type="spellEnd"/>
      <w:r w:rsidRPr="0092239A">
        <w:rPr>
          <w:rFonts w:ascii="Cambria" w:eastAsia="Arial" w:hAnsi="Cambria" w:cs="Arial"/>
        </w:rPr>
        <w:t xml:space="preserve">, </w:t>
      </w:r>
      <w:proofErr w:type="spellStart"/>
      <w:r w:rsidRPr="0092239A">
        <w:rPr>
          <w:rFonts w:ascii="Cambria" w:eastAsia="Arial" w:hAnsi="Cambria" w:cs="Arial"/>
        </w:rPr>
        <w:t>but</w:t>
      </w:r>
      <w:proofErr w:type="spellEnd"/>
      <w:r w:rsidRPr="0092239A">
        <w:rPr>
          <w:rFonts w:ascii="Cambria" w:eastAsia="Arial" w:hAnsi="Cambria" w:cs="Arial"/>
        </w:rPr>
        <w:t xml:space="preserve"> </w:t>
      </w:r>
      <w:proofErr w:type="spellStart"/>
      <w:r w:rsidRPr="0092239A">
        <w:rPr>
          <w:rFonts w:ascii="Cambria" w:eastAsia="Arial" w:hAnsi="Cambria" w:cs="Arial"/>
        </w:rPr>
        <w:t>an</w:t>
      </w:r>
      <w:proofErr w:type="spellEnd"/>
      <w:r w:rsidRPr="0092239A">
        <w:rPr>
          <w:rFonts w:ascii="Cambria" w:eastAsia="Arial" w:hAnsi="Cambria" w:cs="Arial"/>
        </w:rPr>
        <w:t xml:space="preserve"> </w:t>
      </w:r>
      <w:proofErr w:type="spellStart"/>
      <w:r w:rsidRPr="0092239A">
        <w:rPr>
          <w:rFonts w:ascii="Cambria" w:eastAsia="Arial" w:hAnsi="Cambria" w:cs="Arial"/>
        </w:rPr>
        <w:t>increase</w:t>
      </w:r>
      <w:proofErr w:type="spellEnd"/>
      <w:r w:rsidRPr="0092239A">
        <w:rPr>
          <w:rFonts w:ascii="Cambria" w:eastAsia="Arial" w:hAnsi="Cambria" w:cs="Arial"/>
        </w:rPr>
        <w:t xml:space="preserve"> in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number</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cesarean</w:t>
      </w:r>
      <w:proofErr w:type="spellEnd"/>
      <w:r w:rsidRPr="0092239A">
        <w:rPr>
          <w:rFonts w:ascii="Cambria" w:eastAsia="Arial" w:hAnsi="Cambria" w:cs="Arial"/>
        </w:rPr>
        <w:t xml:space="preserve"> </w:t>
      </w:r>
      <w:proofErr w:type="spellStart"/>
      <w:r w:rsidRPr="0092239A">
        <w:rPr>
          <w:rFonts w:ascii="Cambria" w:eastAsia="Arial" w:hAnsi="Cambria" w:cs="Arial"/>
        </w:rPr>
        <w:t>sections</w:t>
      </w:r>
      <w:proofErr w:type="spellEnd"/>
      <w:r w:rsidRPr="0092239A">
        <w:rPr>
          <w:rFonts w:ascii="Cambria" w:eastAsia="Arial" w:hAnsi="Cambria" w:cs="Arial"/>
        </w:rPr>
        <w:t xml:space="preserve"> </w:t>
      </w:r>
      <w:proofErr w:type="spellStart"/>
      <w:r w:rsidRPr="0092239A">
        <w:rPr>
          <w:rFonts w:ascii="Cambria" w:eastAsia="Arial" w:hAnsi="Cambria" w:cs="Arial"/>
        </w:rPr>
        <w:t>between</w:t>
      </w:r>
      <w:proofErr w:type="spellEnd"/>
      <w:r w:rsidRPr="0092239A">
        <w:rPr>
          <w:rFonts w:ascii="Cambria" w:eastAsia="Arial" w:hAnsi="Cambria" w:cs="Arial"/>
        </w:rPr>
        <w:t xml:space="preserve"> 2004</w:t>
      </w:r>
      <w:r w:rsidRPr="0092239A">
        <w:rPr>
          <w:rFonts w:ascii="Cambria" w:eastAsia="Cambria Math" w:hAnsi="Cambria" w:cs="Cambria Math"/>
        </w:rPr>
        <w:t>‐</w:t>
      </w:r>
      <w:r w:rsidRPr="0092239A">
        <w:rPr>
          <w:rFonts w:ascii="Cambria" w:eastAsia="Arial" w:hAnsi="Cambria" w:cs="Arial"/>
        </w:rPr>
        <w:t xml:space="preserve">2007 </w:t>
      </w:r>
      <w:proofErr w:type="spellStart"/>
      <w:r w:rsidRPr="0092239A">
        <w:rPr>
          <w:rFonts w:ascii="Cambria" w:eastAsia="Arial" w:hAnsi="Cambria" w:cs="Arial"/>
        </w:rPr>
        <w:t>is</w:t>
      </w:r>
      <w:proofErr w:type="spellEnd"/>
      <w:r w:rsidRPr="0092239A">
        <w:rPr>
          <w:rFonts w:ascii="Cambria" w:eastAsia="Arial" w:hAnsi="Cambria" w:cs="Arial"/>
        </w:rPr>
        <w:t xml:space="preserve"> </w:t>
      </w:r>
      <w:proofErr w:type="spellStart"/>
      <w:r w:rsidRPr="0092239A">
        <w:rPr>
          <w:rFonts w:ascii="Cambria" w:eastAsia="Arial" w:hAnsi="Cambria" w:cs="Arial"/>
        </w:rPr>
        <w:t>relevant</w:t>
      </w:r>
      <w:proofErr w:type="spellEnd"/>
      <w:r w:rsidRPr="0092239A">
        <w:rPr>
          <w:rFonts w:ascii="Cambria" w:eastAsia="Arial" w:hAnsi="Cambria" w:cs="Arial"/>
        </w:rPr>
        <w:t xml:space="preserve">, </w:t>
      </w:r>
      <w:proofErr w:type="spellStart"/>
      <w:r w:rsidRPr="0092239A">
        <w:rPr>
          <w:rFonts w:ascii="Cambria" w:eastAsia="Arial" w:hAnsi="Cambria" w:cs="Arial"/>
        </w:rPr>
        <w:t>almost</w:t>
      </w:r>
      <w:proofErr w:type="spellEnd"/>
      <w:r w:rsidRPr="0092239A">
        <w:rPr>
          <w:rFonts w:ascii="Cambria" w:eastAsia="Arial" w:hAnsi="Cambria" w:cs="Arial"/>
        </w:rPr>
        <w:t xml:space="preserve"> </w:t>
      </w:r>
      <w:proofErr w:type="spellStart"/>
      <w:r w:rsidRPr="0092239A">
        <w:rPr>
          <w:rFonts w:ascii="Cambria" w:eastAsia="Arial" w:hAnsi="Cambria" w:cs="Arial"/>
        </w:rPr>
        <w:t>to</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point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being</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same</w:t>
      </w:r>
      <w:proofErr w:type="spellEnd"/>
      <w:r w:rsidRPr="0092239A">
        <w:rPr>
          <w:rFonts w:ascii="Cambria" w:eastAsia="Arial" w:hAnsi="Cambria" w:cs="Arial"/>
        </w:rPr>
        <w:t xml:space="preserve"> as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number</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natural </w:t>
      </w:r>
      <w:proofErr w:type="spellStart"/>
      <w:r w:rsidRPr="0092239A">
        <w:rPr>
          <w:rFonts w:ascii="Cambria" w:eastAsia="Arial" w:hAnsi="Cambria" w:cs="Arial"/>
        </w:rPr>
        <w:t>births</w:t>
      </w:r>
      <w:proofErr w:type="spellEnd"/>
      <w:r w:rsidRPr="0092239A">
        <w:rPr>
          <w:rFonts w:ascii="Cambria" w:eastAsia="Arial" w:hAnsi="Cambria" w:cs="Arial"/>
        </w:rPr>
        <w:t xml:space="preserve">. The cause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this</w:t>
      </w:r>
      <w:proofErr w:type="spellEnd"/>
      <w:r w:rsidRPr="0092239A">
        <w:rPr>
          <w:rFonts w:ascii="Cambria" w:eastAsia="Arial" w:hAnsi="Cambria" w:cs="Arial"/>
        </w:rPr>
        <w:t xml:space="preserve"> </w:t>
      </w:r>
      <w:proofErr w:type="spellStart"/>
      <w:r w:rsidRPr="0092239A">
        <w:rPr>
          <w:rFonts w:ascii="Cambria" w:eastAsia="Arial" w:hAnsi="Cambria" w:cs="Arial"/>
        </w:rPr>
        <w:t>effect</w:t>
      </w:r>
      <w:proofErr w:type="spellEnd"/>
      <w:r w:rsidRPr="0092239A">
        <w:rPr>
          <w:rFonts w:ascii="Cambria" w:eastAsia="Arial" w:hAnsi="Cambria" w:cs="Arial"/>
        </w:rPr>
        <w:t xml:space="preserve"> </w:t>
      </w:r>
      <w:proofErr w:type="spellStart"/>
      <w:r w:rsidRPr="0092239A">
        <w:rPr>
          <w:rFonts w:ascii="Cambria" w:eastAsia="Arial" w:hAnsi="Cambria" w:cs="Arial"/>
        </w:rPr>
        <w:t>could</w:t>
      </w:r>
      <w:proofErr w:type="spellEnd"/>
      <w:r w:rsidRPr="0092239A">
        <w:rPr>
          <w:rFonts w:ascii="Cambria" w:eastAsia="Arial" w:hAnsi="Cambria" w:cs="Arial"/>
        </w:rPr>
        <w:t xml:space="preserve"> </w:t>
      </w:r>
      <w:proofErr w:type="spellStart"/>
      <w:r w:rsidRPr="0092239A">
        <w:rPr>
          <w:rFonts w:ascii="Cambria" w:eastAsia="Arial" w:hAnsi="Cambria" w:cs="Arial"/>
        </w:rPr>
        <w:t>be</w:t>
      </w:r>
      <w:proofErr w:type="spellEnd"/>
      <w:r w:rsidRPr="0092239A">
        <w:rPr>
          <w:rFonts w:ascii="Cambria" w:eastAsia="Arial" w:hAnsi="Cambria" w:cs="Arial"/>
        </w:rPr>
        <w:t xml:space="preserve"> </w:t>
      </w:r>
      <w:proofErr w:type="spellStart"/>
      <w:r w:rsidRPr="0092239A">
        <w:rPr>
          <w:rFonts w:ascii="Cambria" w:eastAsia="Arial" w:hAnsi="Cambria" w:cs="Arial"/>
        </w:rPr>
        <w:t>related</w:t>
      </w:r>
      <w:proofErr w:type="spellEnd"/>
      <w:r w:rsidRPr="0092239A">
        <w:rPr>
          <w:rFonts w:ascii="Cambria" w:eastAsia="Arial" w:hAnsi="Cambria" w:cs="Arial"/>
        </w:rPr>
        <w:t xml:space="preserve"> </w:t>
      </w:r>
      <w:proofErr w:type="spellStart"/>
      <w:r w:rsidRPr="0092239A">
        <w:rPr>
          <w:rFonts w:ascii="Cambria" w:eastAsia="Arial" w:hAnsi="Cambria" w:cs="Arial"/>
        </w:rPr>
        <w:t>with</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increase</w:t>
      </w:r>
      <w:proofErr w:type="spellEnd"/>
      <w:r w:rsidRPr="0092239A">
        <w:rPr>
          <w:rFonts w:ascii="Cambria" w:eastAsia="Arial" w:hAnsi="Cambria" w:cs="Arial"/>
        </w:rPr>
        <w:t xml:space="preserve"> </w:t>
      </w:r>
      <w:proofErr w:type="spellStart"/>
      <w:r w:rsidRPr="0092239A">
        <w:rPr>
          <w:rFonts w:ascii="Cambria" w:eastAsia="Arial" w:hAnsi="Cambria" w:cs="Arial"/>
        </w:rPr>
        <w:t>of</w:t>
      </w:r>
      <w:proofErr w:type="spellEnd"/>
      <w:r w:rsidRPr="0092239A">
        <w:rPr>
          <w:rFonts w:ascii="Cambria" w:eastAsia="Arial" w:hAnsi="Cambria" w:cs="Arial"/>
        </w:rPr>
        <w:t xml:space="preserve"> </w:t>
      </w:r>
      <w:proofErr w:type="spellStart"/>
      <w:r w:rsidRPr="0092239A">
        <w:rPr>
          <w:rFonts w:ascii="Cambria" w:eastAsia="Arial" w:hAnsi="Cambria" w:cs="Arial"/>
        </w:rPr>
        <w:t>the</w:t>
      </w:r>
      <w:proofErr w:type="spellEnd"/>
      <w:r w:rsidRPr="0092239A">
        <w:rPr>
          <w:rFonts w:ascii="Cambria" w:eastAsia="Arial" w:hAnsi="Cambria" w:cs="Arial"/>
        </w:rPr>
        <w:t xml:space="preserve"> </w:t>
      </w:r>
      <w:proofErr w:type="spellStart"/>
      <w:r w:rsidRPr="0092239A">
        <w:rPr>
          <w:rFonts w:ascii="Cambria" w:eastAsia="Arial" w:hAnsi="Cambria" w:cs="Arial"/>
        </w:rPr>
        <w:t>need</w:t>
      </w:r>
      <w:proofErr w:type="spellEnd"/>
      <w:r w:rsidRPr="0092239A">
        <w:rPr>
          <w:rFonts w:ascii="Cambria" w:eastAsia="Arial" w:hAnsi="Cambria" w:cs="Arial"/>
        </w:rPr>
        <w:t xml:space="preserve"> for </w:t>
      </w:r>
      <w:proofErr w:type="spellStart"/>
      <w:r w:rsidRPr="0092239A">
        <w:rPr>
          <w:rFonts w:ascii="Cambria" w:eastAsia="Arial" w:hAnsi="Cambria" w:cs="Arial"/>
        </w:rPr>
        <w:t>cesarean</w:t>
      </w:r>
      <w:proofErr w:type="spellEnd"/>
      <w:r w:rsidRPr="0092239A">
        <w:rPr>
          <w:rFonts w:ascii="Cambria" w:eastAsia="Arial" w:hAnsi="Cambria" w:cs="Arial"/>
        </w:rPr>
        <w:t xml:space="preserve"> </w:t>
      </w:r>
      <w:proofErr w:type="spellStart"/>
      <w:r w:rsidRPr="0092239A">
        <w:rPr>
          <w:rFonts w:ascii="Cambria" w:eastAsia="Arial" w:hAnsi="Cambria" w:cs="Arial"/>
        </w:rPr>
        <w:t>sections</w:t>
      </w:r>
      <w:proofErr w:type="spellEnd"/>
      <w:r w:rsidRPr="0092239A">
        <w:rPr>
          <w:rFonts w:ascii="Cambria" w:eastAsia="Arial" w:hAnsi="Cambria" w:cs="Arial"/>
        </w:rPr>
        <w:t xml:space="preserve">. </w:t>
      </w:r>
    </w:p>
    <w:p w14:paraId="24A1F12E" w14:textId="14CD2676" w:rsidR="006824BA" w:rsidRPr="0092239A" w:rsidRDefault="00FD617A">
      <w:pPr>
        <w:spacing w:after="43" w:line="248" w:lineRule="auto"/>
        <w:ind w:left="-5" w:right="1067" w:hanging="10"/>
        <w:jc w:val="both"/>
        <w:rPr>
          <w:rFonts w:ascii="Cambria" w:hAnsi="Cambria"/>
        </w:rPr>
      </w:pPr>
      <w:r w:rsidRPr="00C96744">
        <w:rPr>
          <w:rFonts w:ascii="Cambria" w:eastAsia="Arial" w:hAnsi="Cambria" w:cs="Arial"/>
          <w:b/>
          <w:i/>
          <w:iCs/>
        </w:rPr>
        <w:t>Keywords</w:t>
      </w:r>
      <w:r w:rsidRPr="0092239A">
        <w:rPr>
          <w:rFonts w:ascii="Cambria" w:eastAsia="Arial" w:hAnsi="Cambria" w:cs="Arial"/>
          <w:b/>
        </w:rPr>
        <w:t xml:space="preserve">: </w:t>
      </w:r>
      <w:proofErr w:type="spellStart"/>
      <w:r w:rsidR="00C10546" w:rsidRPr="0092239A">
        <w:rPr>
          <w:rFonts w:ascii="Cambria" w:eastAsia="Arial" w:hAnsi="Cambria" w:cs="Arial"/>
        </w:rPr>
        <w:t>C</w:t>
      </w:r>
      <w:r w:rsidRPr="0092239A">
        <w:rPr>
          <w:rFonts w:ascii="Cambria" w:eastAsia="Arial" w:hAnsi="Cambria" w:cs="Arial"/>
        </w:rPr>
        <w:t>esarean</w:t>
      </w:r>
      <w:proofErr w:type="spellEnd"/>
      <w:r w:rsidRPr="0092239A">
        <w:rPr>
          <w:rFonts w:ascii="Cambria" w:eastAsia="Arial" w:hAnsi="Cambria" w:cs="Arial"/>
        </w:rPr>
        <w:t xml:space="preserve"> </w:t>
      </w:r>
      <w:proofErr w:type="spellStart"/>
      <w:r w:rsidRPr="0092239A">
        <w:rPr>
          <w:rFonts w:ascii="Cambria" w:eastAsia="Arial" w:hAnsi="Cambria" w:cs="Arial"/>
        </w:rPr>
        <w:t>sections</w:t>
      </w:r>
      <w:proofErr w:type="spellEnd"/>
      <w:r w:rsidR="00FA71FB">
        <w:rPr>
          <w:rFonts w:ascii="Cambria" w:eastAsia="Arial" w:hAnsi="Cambria" w:cs="Arial"/>
        </w:rPr>
        <w:t>;</w:t>
      </w:r>
      <w:r w:rsidRPr="0092239A">
        <w:rPr>
          <w:rFonts w:ascii="Cambria" w:eastAsia="Arial" w:hAnsi="Cambria" w:cs="Arial"/>
        </w:rPr>
        <w:t xml:space="preserve"> </w:t>
      </w:r>
      <w:r w:rsidR="00C10546" w:rsidRPr="0092239A">
        <w:rPr>
          <w:rFonts w:ascii="Cambria" w:eastAsia="Arial" w:hAnsi="Cambria" w:cs="Arial"/>
        </w:rPr>
        <w:t>H</w:t>
      </w:r>
      <w:r w:rsidRPr="0092239A">
        <w:rPr>
          <w:rFonts w:ascii="Cambria" w:eastAsia="Arial" w:hAnsi="Cambria" w:cs="Arial"/>
        </w:rPr>
        <w:t>ospital</w:t>
      </w:r>
      <w:r w:rsidR="00FA71FB">
        <w:rPr>
          <w:rFonts w:ascii="Cambria" w:eastAsia="Arial" w:hAnsi="Cambria" w:cs="Arial"/>
        </w:rPr>
        <w:t>;</w:t>
      </w:r>
      <w:r w:rsidRPr="0092239A">
        <w:rPr>
          <w:rFonts w:ascii="Cambria" w:eastAsia="Arial" w:hAnsi="Cambria" w:cs="Arial"/>
        </w:rPr>
        <w:t xml:space="preserve"> </w:t>
      </w:r>
      <w:r w:rsidR="00C10546" w:rsidRPr="0092239A">
        <w:rPr>
          <w:rFonts w:ascii="Cambria" w:eastAsia="Arial" w:hAnsi="Cambria" w:cs="Arial"/>
        </w:rPr>
        <w:t>N</w:t>
      </w:r>
      <w:r w:rsidRPr="0092239A">
        <w:rPr>
          <w:rFonts w:ascii="Cambria" w:eastAsia="Arial" w:hAnsi="Cambria" w:cs="Arial"/>
        </w:rPr>
        <w:t xml:space="preserve">atural </w:t>
      </w:r>
      <w:proofErr w:type="spellStart"/>
      <w:r w:rsidRPr="0092239A">
        <w:rPr>
          <w:rFonts w:ascii="Cambria" w:eastAsia="Arial" w:hAnsi="Cambria" w:cs="Arial"/>
        </w:rPr>
        <w:t>birth</w:t>
      </w:r>
      <w:proofErr w:type="spellEnd"/>
      <w:r w:rsidR="00FA71FB">
        <w:rPr>
          <w:rFonts w:ascii="Cambria" w:eastAsia="Arial" w:hAnsi="Cambria" w:cs="Arial"/>
        </w:rPr>
        <w:t>;</w:t>
      </w:r>
      <w:r w:rsidRPr="0092239A">
        <w:rPr>
          <w:rFonts w:ascii="Cambria" w:eastAsia="Arial" w:hAnsi="Cambria" w:cs="Arial"/>
        </w:rPr>
        <w:t xml:space="preserve"> </w:t>
      </w:r>
      <w:proofErr w:type="spellStart"/>
      <w:r w:rsidR="00C10546" w:rsidRPr="0092239A">
        <w:rPr>
          <w:rFonts w:ascii="Cambria" w:eastAsia="Arial" w:hAnsi="Cambria" w:cs="Arial"/>
        </w:rPr>
        <w:t>P</w:t>
      </w:r>
      <w:r w:rsidRPr="0092239A">
        <w:rPr>
          <w:rFonts w:ascii="Cambria" w:eastAsia="Arial" w:hAnsi="Cambria" w:cs="Arial"/>
        </w:rPr>
        <w:t>regnancy</w:t>
      </w:r>
      <w:proofErr w:type="spellEnd"/>
      <w:r w:rsidR="00C10546" w:rsidRPr="0092239A">
        <w:rPr>
          <w:rFonts w:ascii="Cambria" w:eastAsia="Arial" w:hAnsi="Cambria" w:cs="Arial"/>
        </w:rPr>
        <w:t>.</w:t>
      </w:r>
    </w:p>
    <w:p w14:paraId="2109EF25" w14:textId="77777777" w:rsidR="001343B3" w:rsidRDefault="001343B3" w:rsidP="00B70D31">
      <w:pPr>
        <w:widowControl w:val="0"/>
        <w:spacing w:after="0" w:line="360" w:lineRule="auto"/>
        <w:ind w:firstLine="709"/>
        <w:jc w:val="both"/>
        <w:rPr>
          <w:rFonts w:ascii="Cambria" w:eastAsia="Times New Roman" w:hAnsi="Cambria" w:cs="Times New Roman"/>
          <w:sz w:val="24"/>
        </w:rPr>
      </w:pPr>
    </w:p>
    <w:p w14:paraId="33ECBEAB" w14:textId="40087F56" w:rsidR="006824BA" w:rsidRPr="0092239A" w:rsidRDefault="00FD617A" w:rsidP="00FA3423">
      <w:pPr>
        <w:widowControl w:val="0"/>
        <w:spacing w:after="0" w:line="240" w:lineRule="auto"/>
        <w:jc w:val="both"/>
        <w:rPr>
          <w:rFonts w:ascii="Cambria" w:hAnsi="Cambria"/>
        </w:rPr>
      </w:pPr>
      <w:r w:rsidRPr="0092239A">
        <w:rPr>
          <w:rFonts w:ascii="Cambria" w:eastAsia="Times New Roman" w:hAnsi="Cambria" w:cs="Times New Roman"/>
          <w:sz w:val="24"/>
        </w:rPr>
        <w:t>A estrutura do texto deve ser dividida em partes não numeradas e com subtítulos. Os subtítulos devem ser destacados no texto com um espaço posterior ao t</w:t>
      </w:r>
      <w:r w:rsidR="0048656D" w:rsidRPr="0092239A">
        <w:rPr>
          <w:rFonts w:ascii="Cambria" w:eastAsia="Times New Roman" w:hAnsi="Cambria" w:cs="Times New Roman"/>
          <w:sz w:val="24"/>
        </w:rPr>
        <w:t>é</w:t>
      </w:r>
      <w:r w:rsidRPr="0092239A">
        <w:rPr>
          <w:rFonts w:ascii="Cambria" w:eastAsia="Times New Roman" w:hAnsi="Cambria" w:cs="Times New Roman"/>
          <w:sz w:val="24"/>
        </w:rPr>
        <w:t>rmino do texto anterior, alinhado</w:t>
      </w:r>
      <w:r w:rsidR="0048656D" w:rsidRPr="0092239A">
        <w:rPr>
          <w:rFonts w:ascii="Cambria" w:eastAsia="Times New Roman" w:hAnsi="Cambria" w:cs="Times New Roman"/>
          <w:sz w:val="24"/>
        </w:rPr>
        <w:t xml:space="preserve"> à</w:t>
      </w:r>
      <w:r w:rsidRPr="0092239A">
        <w:rPr>
          <w:rFonts w:ascii="Cambria" w:eastAsia="Times New Roman" w:hAnsi="Cambria" w:cs="Times New Roman"/>
          <w:sz w:val="24"/>
        </w:rPr>
        <w:t xml:space="preserve"> esquerda (Fonte </w:t>
      </w:r>
      <w:proofErr w:type="spellStart"/>
      <w:r w:rsidR="002935B8">
        <w:rPr>
          <w:rFonts w:ascii="Cambria" w:eastAsia="Times New Roman" w:hAnsi="Cambria" w:cs="Times New Roman"/>
          <w:sz w:val="24"/>
        </w:rPr>
        <w:t>Cambria</w:t>
      </w:r>
      <w:proofErr w:type="spellEnd"/>
      <w:r w:rsidRPr="0092239A">
        <w:rPr>
          <w:rFonts w:ascii="Cambria" w:eastAsia="Times New Roman" w:hAnsi="Cambria" w:cs="Times New Roman"/>
          <w:sz w:val="24"/>
        </w:rPr>
        <w:t xml:space="preserve">, tamanho da fonte 12, e negrito), </w:t>
      </w:r>
      <w:r w:rsidR="0048656D" w:rsidRPr="0092239A">
        <w:rPr>
          <w:rFonts w:ascii="Cambria" w:eastAsia="Times New Roman" w:hAnsi="Cambria" w:cs="Times New Roman"/>
          <w:sz w:val="24"/>
        </w:rPr>
        <w:t>com</w:t>
      </w:r>
      <w:r w:rsidRPr="0092239A">
        <w:rPr>
          <w:rFonts w:ascii="Cambria" w:eastAsia="Times New Roman" w:hAnsi="Cambria" w:cs="Times New Roman"/>
          <w:sz w:val="24"/>
        </w:rPr>
        <w:t xml:space="preserve"> a primeira letra maiúscula</w:t>
      </w:r>
      <w:r w:rsidR="0048656D" w:rsidRPr="0092239A">
        <w:rPr>
          <w:rFonts w:ascii="Cambria" w:eastAsia="Times New Roman" w:hAnsi="Cambria" w:cs="Times New Roman"/>
          <w:sz w:val="24"/>
        </w:rPr>
        <w:t>.</w:t>
      </w:r>
      <w:r w:rsidRPr="0092239A">
        <w:rPr>
          <w:rFonts w:ascii="Cambria" w:eastAsia="Times New Roman" w:hAnsi="Cambria" w:cs="Times New Roman"/>
          <w:sz w:val="24"/>
        </w:rPr>
        <w:t xml:space="preserve"> </w:t>
      </w:r>
      <w:r w:rsidR="0048656D" w:rsidRPr="0092239A">
        <w:rPr>
          <w:rFonts w:ascii="Cambria" w:eastAsia="Times New Roman" w:hAnsi="Cambria" w:cs="Times New Roman"/>
          <w:sz w:val="24"/>
        </w:rPr>
        <w:t>A</w:t>
      </w:r>
      <w:r w:rsidRPr="0092239A">
        <w:rPr>
          <w:rFonts w:ascii="Cambria" w:eastAsia="Times New Roman" w:hAnsi="Cambria" w:cs="Times New Roman"/>
          <w:sz w:val="24"/>
        </w:rPr>
        <w:t>s demais s</w:t>
      </w:r>
      <w:r w:rsidR="0048656D" w:rsidRPr="0092239A">
        <w:rPr>
          <w:rFonts w:ascii="Cambria" w:eastAsia="Times New Roman" w:hAnsi="Cambria" w:cs="Times New Roman"/>
          <w:sz w:val="24"/>
        </w:rPr>
        <w:t>ó</w:t>
      </w:r>
      <w:r w:rsidRPr="0092239A">
        <w:rPr>
          <w:rFonts w:ascii="Cambria" w:eastAsia="Times New Roman" w:hAnsi="Cambria" w:cs="Times New Roman"/>
          <w:sz w:val="24"/>
        </w:rPr>
        <w:t xml:space="preserve"> ser</w:t>
      </w:r>
      <w:r w:rsidR="0048656D" w:rsidRPr="0092239A">
        <w:rPr>
          <w:rFonts w:ascii="Cambria" w:eastAsia="Times New Roman" w:hAnsi="Cambria" w:cs="Times New Roman"/>
          <w:sz w:val="24"/>
        </w:rPr>
        <w:t>ão</w:t>
      </w:r>
      <w:r w:rsidRPr="0092239A">
        <w:rPr>
          <w:rFonts w:ascii="Cambria" w:eastAsia="Times New Roman" w:hAnsi="Cambria" w:cs="Times New Roman"/>
          <w:sz w:val="24"/>
        </w:rPr>
        <w:t xml:space="preserve"> maiúscula</w:t>
      </w:r>
      <w:r w:rsidR="0048656D" w:rsidRPr="0092239A">
        <w:rPr>
          <w:rFonts w:ascii="Cambria" w:eastAsia="Times New Roman" w:hAnsi="Cambria" w:cs="Times New Roman"/>
          <w:sz w:val="24"/>
        </w:rPr>
        <w:t>s</w:t>
      </w:r>
      <w:r w:rsidRPr="0092239A">
        <w:rPr>
          <w:rFonts w:ascii="Cambria" w:eastAsia="Times New Roman" w:hAnsi="Cambria" w:cs="Times New Roman"/>
          <w:sz w:val="24"/>
        </w:rPr>
        <w:t xml:space="preserve"> caso seja nome próprio</w:t>
      </w:r>
      <w:r w:rsidR="0048656D" w:rsidRPr="0092239A">
        <w:rPr>
          <w:rFonts w:ascii="Cambria" w:eastAsia="Times New Roman" w:hAnsi="Cambria" w:cs="Times New Roman"/>
          <w:sz w:val="24"/>
        </w:rPr>
        <w:t>.</w:t>
      </w:r>
      <w:r w:rsidRPr="0092239A">
        <w:rPr>
          <w:rFonts w:ascii="Cambria" w:eastAsia="Times New Roman" w:hAnsi="Cambria" w:cs="Times New Roman"/>
          <w:sz w:val="24"/>
        </w:rPr>
        <w:t xml:space="preserve"> </w:t>
      </w:r>
      <w:r w:rsidR="0048656D" w:rsidRPr="0092239A">
        <w:rPr>
          <w:rFonts w:ascii="Cambria" w:eastAsia="Times New Roman" w:hAnsi="Cambria" w:cs="Times New Roman"/>
          <w:sz w:val="24"/>
        </w:rPr>
        <w:t>N</w:t>
      </w:r>
      <w:r w:rsidRPr="0092239A">
        <w:rPr>
          <w:rFonts w:ascii="Cambria" w:eastAsia="Times New Roman" w:hAnsi="Cambria" w:cs="Times New Roman"/>
          <w:sz w:val="24"/>
        </w:rPr>
        <w:t>ão há espaço que o separe do próximo texto, a</w:t>
      </w:r>
      <w:r w:rsidR="0048656D" w:rsidRPr="0092239A">
        <w:rPr>
          <w:rFonts w:ascii="Cambria" w:eastAsia="Times New Roman" w:hAnsi="Cambria" w:cs="Times New Roman"/>
          <w:sz w:val="24"/>
        </w:rPr>
        <w:t>o</w:t>
      </w:r>
      <w:r w:rsidRPr="0092239A">
        <w:rPr>
          <w:rFonts w:ascii="Cambria" w:eastAsia="Times New Roman" w:hAnsi="Cambria" w:cs="Times New Roman"/>
          <w:sz w:val="24"/>
        </w:rPr>
        <w:t xml:space="preserve"> qual faz menção. É essencial conter introdução, material e método, discussão, conclusão ou considerações finais e referências.</w:t>
      </w:r>
      <w:r w:rsidRPr="0092239A">
        <w:rPr>
          <w:rFonts w:ascii="Cambria" w:eastAsia="Times New Roman" w:hAnsi="Cambria" w:cs="Times New Roman"/>
          <w:b/>
          <w:sz w:val="24"/>
        </w:rPr>
        <w:t xml:space="preserve"> </w:t>
      </w:r>
    </w:p>
    <w:p w14:paraId="7E5A6AFB" w14:textId="2DAE0EE7" w:rsidR="005C070D" w:rsidRDefault="005C070D" w:rsidP="001343B3">
      <w:pPr>
        <w:pStyle w:val="Ttulo3"/>
        <w:keepNext w:val="0"/>
        <w:keepLines w:val="0"/>
        <w:widowControl w:val="0"/>
        <w:spacing w:after="0" w:line="240" w:lineRule="auto"/>
        <w:rPr>
          <w:rFonts w:ascii="Cambria" w:hAnsi="Cambria"/>
        </w:rPr>
      </w:pPr>
    </w:p>
    <w:p w14:paraId="1C5B752C" w14:textId="3B59C800" w:rsidR="006824BA" w:rsidRPr="0092239A" w:rsidRDefault="00FD617A" w:rsidP="001343B3">
      <w:pPr>
        <w:pStyle w:val="Ttulo3"/>
        <w:keepNext w:val="0"/>
        <w:keepLines w:val="0"/>
        <w:widowControl w:val="0"/>
        <w:spacing w:after="0" w:line="240" w:lineRule="auto"/>
        <w:rPr>
          <w:rFonts w:ascii="Cambria" w:hAnsi="Cambria"/>
        </w:rPr>
      </w:pPr>
      <w:r w:rsidRPr="0092239A">
        <w:rPr>
          <w:rFonts w:ascii="Cambria" w:hAnsi="Cambria"/>
        </w:rPr>
        <w:t>Nomenclaturas</w:t>
      </w:r>
    </w:p>
    <w:p w14:paraId="7BAAE4A9" w14:textId="08C92D1A" w:rsidR="006824BA" w:rsidRPr="0092239A" w:rsidRDefault="00FD617A" w:rsidP="00FA3423">
      <w:pPr>
        <w:widowControl w:val="0"/>
        <w:spacing w:after="0" w:line="240" w:lineRule="auto"/>
        <w:jc w:val="both"/>
        <w:rPr>
          <w:rFonts w:ascii="Cambria" w:hAnsi="Cambria"/>
        </w:rPr>
      </w:pPr>
      <w:r w:rsidRPr="0092239A">
        <w:rPr>
          <w:rFonts w:ascii="Cambria" w:eastAsia="Times New Roman" w:hAnsi="Cambria" w:cs="Times New Roman"/>
          <w:sz w:val="24"/>
        </w:rPr>
        <w:t>Para o uso da nomenclatura</w:t>
      </w:r>
      <w:r w:rsidR="0048656D" w:rsidRPr="0092239A">
        <w:rPr>
          <w:rFonts w:ascii="Cambria" w:eastAsia="Times New Roman" w:hAnsi="Cambria" w:cs="Times New Roman"/>
          <w:sz w:val="24"/>
        </w:rPr>
        <w:t xml:space="preserve"> em</w:t>
      </w:r>
      <w:r w:rsidRPr="0092239A">
        <w:rPr>
          <w:rFonts w:ascii="Cambria" w:eastAsia="Times New Roman" w:hAnsi="Cambria" w:cs="Times New Roman"/>
          <w:sz w:val="24"/>
        </w:rPr>
        <w:t xml:space="preserve"> tabelas, ilustrações, gráficos</w:t>
      </w:r>
      <w:r w:rsidR="0048656D" w:rsidRPr="0092239A">
        <w:rPr>
          <w:rFonts w:ascii="Cambria" w:eastAsia="Times New Roman" w:hAnsi="Cambria" w:cs="Times New Roman"/>
          <w:sz w:val="24"/>
        </w:rPr>
        <w:t>,</w:t>
      </w:r>
      <w:r w:rsidRPr="0092239A">
        <w:rPr>
          <w:rFonts w:ascii="Cambria" w:eastAsia="Times New Roman" w:hAnsi="Cambria" w:cs="Times New Roman"/>
          <w:sz w:val="24"/>
        </w:rPr>
        <w:t xml:space="preserve"> a mesma deve estar em negrito com fonte </w:t>
      </w:r>
      <w:proofErr w:type="spellStart"/>
      <w:r w:rsidR="001D19C1">
        <w:rPr>
          <w:rFonts w:ascii="Cambria" w:eastAsia="Times New Roman" w:hAnsi="Cambria" w:cs="Times New Roman"/>
          <w:sz w:val="24"/>
        </w:rPr>
        <w:t>Cambria</w:t>
      </w:r>
      <w:proofErr w:type="spellEnd"/>
      <w:r w:rsidRPr="0092239A">
        <w:rPr>
          <w:rFonts w:ascii="Cambria" w:eastAsia="Times New Roman" w:hAnsi="Cambria" w:cs="Times New Roman"/>
          <w:sz w:val="24"/>
        </w:rPr>
        <w:t xml:space="preserve">, tamanho 11 e alinhada à esquerda. Devem ser numeradas em arábico, consecutivamente, obedecendo a ordem que aparece no texto. Não usar abreviaturas. </w:t>
      </w:r>
    </w:p>
    <w:p w14:paraId="661312C4" w14:textId="6E868195" w:rsidR="006824BA" w:rsidRPr="0092239A" w:rsidRDefault="00FD617A" w:rsidP="00FA3423">
      <w:pPr>
        <w:widowControl w:val="0"/>
        <w:spacing w:after="0" w:line="240" w:lineRule="auto"/>
        <w:jc w:val="both"/>
        <w:rPr>
          <w:rFonts w:ascii="Cambria" w:hAnsi="Cambria"/>
        </w:rPr>
      </w:pPr>
      <w:r w:rsidRPr="0092239A">
        <w:rPr>
          <w:rFonts w:ascii="Cambria" w:eastAsia="Times New Roman" w:hAnsi="Cambria" w:cs="Times New Roman"/>
          <w:sz w:val="24"/>
        </w:rPr>
        <w:t xml:space="preserve">Após o enunciado, virá o título, utilizando fonte </w:t>
      </w:r>
      <w:proofErr w:type="spellStart"/>
      <w:r w:rsidR="002B2B76">
        <w:rPr>
          <w:rFonts w:ascii="Cambria" w:eastAsia="Times New Roman" w:hAnsi="Cambria" w:cs="Times New Roman"/>
          <w:sz w:val="24"/>
        </w:rPr>
        <w:t>Cambria</w:t>
      </w:r>
      <w:proofErr w:type="spellEnd"/>
      <w:r w:rsidRPr="0092239A">
        <w:rPr>
          <w:rFonts w:ascii="Cambria" w:eastAsia="Times New Roman" w:hAnsi="Cambria" w:cs="Times New Roman"/>
          <w:sz w:val="24"/>
        </w:rPr>
        <w:t xml:space="preserve">, tamanho 11, sem negrito.  </w:t>
      </w:r>
    </w:p>
    <w:p w14:paraId="04C3CE49" w14:textId="6DC72E38" w:rsidR="006824BA" w:rsidRDefault="00FD617A" w:rsidP="00FA3423">
      <w:pPr>
        <w:widowControl w:val="0"/>
        <w:spacing w:after="0" w:line="240" w:lineRule="auto"/>
        <w:jc w:val="both"/>
        <w:rPr>
          <w:rFonts w:ascii="Cambria" w:eastAsia="Times New Roman" w:hAnsi="Cambria" w:cs="Times New Roman"/>
          <w:sz w:val="24"/>
        </w:rPr>
      </w:pPr>
      <w:r w:rsidRPr="0092239A">
        <w:rPr>
          <w:rFonts w:ascii="Cambria" w:eastAsia="Times New Roman" w:hAnsi="Cambria" w:cs="Times New Roman"/>
          <w:sz w:val="24"/>
        </w:rPr>
        <w:t xml:space="preserve">No interior da tabela os dados devem ser digitados em fonte </w:t>
      </w:r>
      <w:proofErr w:type="spellStart"/>
      <w:r w:rsidR="002B2B76">
        <w:rPr>
          <w:rFonts w:ascii="Cambria" w:eastAsia="Times New Roman" w:hAnsi="Cambria" w:cs="Times New Roman"/>
          <w:sz w:val="24"/>
        </w:rPr>
        <w:t>Cambria</w:t>
      </w:r>
      <w:proofErr w:type="spellEnd"/>
      <w:r w:rsidRPr="0092239A">
        <w:rPr>
          <w:rFonts w:ascii="Cambria" w:eastAsia="Times New Roman" w:hAnsi="Cambria" w:cs="Times New Roman"/>
          <w:sz w:val="24"/>
        </w:rPr>
        <w:t xml:space="preserve">, tamanho da fonte 9. As tabelas não devem ter suas bordas fechadas </w:t>
      </w:r>
      <w:r w:rsidR="0048656D" w:rsidRPr="0092239A">
        <w:rPr>
          <w:rFonts w:ascii="Cambria" w:eastAsia="Times New Roman" w:hAnsi="Cambria" w:cs="Times New Roman"/>
          <w:sz w:val="24"/>
        </w:rPr>
        <w:t>à</w:t>
      </w:r>
      <w:r w:rsidRPr="0092239A">
        <w:rPr>
          <w:rFonts w:ascii="Cambria" w:eastAsia="Times New Roman" w:hAnsi="Cambria" w:cs="Times New Roman"/>
          <w:sz w:val="24"/>
        </w:rPr>
        <w:t xml:space="preserve"> direita e </w:t>
      </w:r>
      <w:r w:rsidR="0048656D" w:rsidRPr="0092239A">
        <w:rPr>
          <w:rFonts w:ascii="Cambria" w:eastAsia="Times New Roman" w:hAnsi="Cambria" w:cs="Times New Roman"/>
          <w:sz w:val="24"/>
        </w:rPr>
        <w:t xml:space="preserve">à </w:t>
      </w:r>
      <w:r w:rsidRPr="0092239A">
        <w:rPr>
          <w:rFonts w:ascii="Cambria" w:eastAsia="Times New Roman" w:hAnsi="Cambria" w:cs="Times New Roman"/>
          <w:sz w:val="24"/>
        </w:rPr>
        <w:t xml:space="preserve">esquerda, mas conter bordas superior e inferior, com suas respectivas divisões internas. Com relação </w:t>
      </w:r>
      <w:r w:rsidR="00BE774B" w:rsidRPr="0092239A">
        <w:rPr>
          <w:rFonts w:ascii="Cambria" w:eastAsia="Times New Roman" w:hAnsi="Cambria" w:cs="Times New Roman"/>
          <w:sz w:val="24"/>
        </w:rPr>
        <w:t>à</w:t>
      </w:r>
      <w:r w:rsidRPr="0092239A">
        <w:rPr>
          <w:rFonts w:ascii="Cambria" w:eastAsia="Times New Roman" w:hAnsi="Cambria" w:cs="Times New Roman"/>
          <w:sz w:val="24"/>
        </w:rPr>
        <w:t xml:space="preserve"> autoria dos dados, a fonte deve ser </w:t>
      </w:r>
      <w:proofErr w:type="spellStart"/>
      <w:r w:rsidR="002B2B76">
        <w:rPr>
          <w:rFonts w:ascii="Cambria" w:eastAsia="Times New Roman" w:hAnsi="Cambria" w:cs="Times New Roman"/>
          <w:sz w:val="24"/>
        </w:rPr>
        <w:t>Cambria</w:t>
      </w:r>
      <w:proofErr w:type="spellEnd"/>
      <w:r w:rsidRPr="0092239A">
        <w:rPr>
          <w:rFonts w:ascii="Cambria" w:eastAsia="Times New Roman" w:hAnsi="Cambria" w:cs="Times New Roman"/>
          <w:sz w:val="24"/>
        </w:rPr>
        <w:t>, tamanho da fonte 10.</w:t>
      </w:r>
    </w:p>
    <w:p w14:paraId="0D45111C" w14:textId="77777777" w:rsidR="005C070D" w:rsidRPr="0092239A" w:rsidRDefault="005C070D" w:rsidP="001343B3">
      <w:pPr>
        <w:widowControl w:val="0"/>
        <w:spacing w:after="0" w:line="240" w:lineRule="auto"/>
        <w:ind w:firstLine="709"/>
        <w:jc w:val="both"/>
        <w:rPr>
          <w:rFonts w:ascii="Cambria" w:hAnsi="Cambria"/>
        </w:rPr>
      </w:pPr>
    </w:p>
    <w:p w14:paraId="2A7F4A0E" w14:textId="7B1F7216" w:rsidR="001343B3" w:rsidRPr="0092239A" w:rsidRDefault="00FD617A" w:rsidP="001343B3">
      <w:pPr>
        <w:widowControl w:val="0"/>
        <w:spacing w:after="0" w:line="240" w:lineRule="auto"/>
        <w:rPr>
          <w:rFonts w:ascii="Cambria" w:eastAsia="Times New Roman" w:hAnsi="Cambria" w:cs="Times New Roman"/>
          <w:b/>
          <w:bCs/>
          <w:sz w:val="24"/>
        </w:rPr>
      </w:pPr>
      <w:r w:rsidRPr="0092239A">
        <w:rPr>
          <w:rFonts w:ascii="Cambria" w:eastAsia="Times New Roman" w:hAnsi="Cambria" w:cs="Times New Roman"/>
          <w:b/>
          <w:bCs/>
          <w:sz w:val="24"/>
        </w:rPr>
        <w:t>Exemplo:</w:t>
      </w:r>
    </w:p>
    <w:p w14:paraId="3BE27E3D" w14:textId="7B11BBC1" w:rsidR="002F7B65" w:rsidRPr="0092239A" w:rsidRDefault="002F7B65" w:rsidP="001343B3">
      <w:pPr>
        <w:spacing w:after="3" w:line="240" w:lineRule="auto"/>
        <w:ind w:left="10" w:right="1070" w:hanging="10"/>
        <w:jc w:val="both"/>
        <w:rPr>
          <w:rFonts w:ascii="Cambria" w:eastAsia="Times New Roman" w:hAnsi="Cambria" w:cs="Times New Roman"/>
          <w:sz w:val="24"/>
        </w:rPr>
      </w:pPr>
    </w:p>
    <w:p w14:paraId="725CD3E5" w14:textId="6697A80D" w:rsidR="002F7B65" w:rsidRPr="0092239A" w:rsidRDefault="002F7B65" w:rsidP="002F7B65">
      <w:pPr>
        <w:widowControl w:val="0"/>
        <w:spacing w:after="0" w:line="240" w:lineRule="auto"/>
        <w:jc w:val="both"/>
        <w:rPr>
          <w:rFonts w:ascii="Cambria" w:hAnsi="Cambria"/>
        </w:rPr>
      </w:pPr>
      <w:r w:rsidRPr="0092239A">
        <w:rPr>
          <w:rFonts w:ascii="Cambria" w:eastAsia="Arial" w:hAnsi="Cambria" w:cs="Arial"/>
          <w:b/>
          <w:bCs/>
        </w:rPr>
        <w:t>Tabela 1 –</w:t>
      </w:r>
      <w:r w:rsidRPr="0092239A">
        <w:rPr>
          <w:rFonts w:ascii="Cambria" w:eastAsia="Arial" w:hAnsi="Cambria" w:cs="Arial"/>
          <w:b/>
        </w:rPr>
        <w:t xml:space="preserve"> </w:t>
      </w:r>
      <w:r w:rsidRPr="0092239A">
        <w:rPr>
          <w:rFonts w:ascii="Cambria" w:eastAsia="Arial" w:hAnsi="Cambria" w:cs="Arial"/>
        </w:rPr>
        <w:t>Dados das quantidades de partos normais e cesarianas nos anos de 2000 a 2003</w:t>
      </w:r>
    </w:p>
    <w:p w14:paraId="1328A13C" w14:textId="77777777" w:rsidR="006824BA" w:rsidRPr="002F7B65" w:rsidRDefault="00FD617A" w:rsidP="002F7B65">
      <w:pPr>
        <w:widowControl w:val="0"/>
        <w:spacing w:after="0" w:line="240" w:lineRule="auto"/>
        <w:jc w:val="both"/>
      </w:pPr>
      <w:r w:rsidRPr="002F7B65">
        <w:rPr>
          <w:rFonts w:ascii="Times New Roman" w:eastAsia="Times New Roman" w:hAnsi="Times New Roman" w:cs="Times New Roman"/>
        </w:rPr>
        <w:t xml:space="preserve"> </w:t>
      </w:r>
    </w:p>
    <w:p w14:paraId="18BE292E" w14:textId="77777777" w:rsidR="006824BA" w:rsidRDefault="00FD617A">
      <w:pPr>
        <w:spacing w:after="5"/>
        <w:ind w:left="502"/>
      </w:pPr>
      <w:r>
        <w:rPr>
          <w:noProof/>
        </w:rPr>
        <mc:AlternateContent>
          <mc:Choice Requires="wpg">
            <w:drawing>
              <wp:inline distT="0" distB="0" distL="0" distR="0" wp14:anchorId="000EF0C7" wp14:editId="1D6532C3">
                <wp:extent cx="5420360" cy="1768094"/>
                <wp:effectExtent l="0" t="0" r="8890" b="3810"/>
                <wp:docPr id="31783" name="Group 31783"/>
                <wp:cNvGraphicFramePr/>
                <a:graphic xmlns:a="http://schemas.openxmlformats.org/drawingml/2006/main">
                  <a:graphicData uri="http://schemas.microsoft.com/office/word/2010/wordprocessingGroup">
                    <wpg:wgp>
                      <wpg:cNvGrpSpPr/>
                      <wpg:grpSpPr>
                        <a:xfrm>
                          <a:off x="0" y="0"/>
                          <a:ext cx="5420360" cy="1768094"/>
                          <a:chOff x="0" y="0"/>
                          <a:chExt cx="5555818" cy="1768094"/>
                        </a:xfrm>
                      </wpg:grpSpPr>
                      <wps:wsp>
                        <wps:cNvPr id="4092" name="Rectangle 4092"/>
                        <wps:cNvSpPr/>
                        <wps:spPr>
                          <a:xfrm>
                            <a:off x="77724" y="9335"/>
                            <a:ext cx="212497" cy="169501"/>
                          </a:xfrm>
                          <a:prstGeom prst="rect">
                            <a:avLst/>
                          </a:prstGeom>
                          <a:ln>
                            <a:noFill/>
                          </a:ln>
                        </wps:spPr>
                        <wps:txbx>
                          <w:txbxContent>
                            <w:p w14:paraId="531931A3"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093" name="Rectangle 4093"/>
                        <wps:cNvSpPr/>
                        <wps:spPr>
                          <a:xfrm>
                            <a:off x="237744" y="9335"/>
                            <a:ext cx="270898" cy="169501"/>
                          </a:xfrm>
                          <a:prstGeom prst="rect">
                            <a:avLst/>
                          </a:prstGeom>
                          <a:ln>
                            <a:noFill/>
                          </a:ln>
                        </wps:spPr>
                        <wps:txbx>
                          <w:txbxContent>
                            <w:p w14:paraId="6A2A5B6C"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Ano</w:t>
                              </w:r>
                            </w:p>
                          </w:txbxContent>
                        </wps:txbx>
                        <wps:bodyPr horzOverflow="overflow" vert="horz" lIns="0" tIns="0" rIns="0" bIns="0" rtlCol="0">
                          <a:noAutofit/>
                        </wps:bodyPr>
                      </wps:wsp>
                      <wps:wsp>
                        <wps:cNvPr id="4094" name="Rectangle 4094"/>
                        <wps:cNvSpPr/>
                        <wps:spPr>
                          <a:xfrm>
                            <a:off x="440385" y="9335"/>
                            <a:ext cx="42236" cy="169501"/>
                          </a:xfrm>
                          <a:prstGeom prst="rect">
                            <a:avLst/>
                          </a:prstGeom>
                          <a:ln>
                            <a:noFill/>
                          </a:ln>
                        </wps:spPr>
                        <wps:txbx>
                          <w:txbxContent>
                            <w:p w14:paraId="4D67744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095" name="Rectangle 4095"/>
                        <wps:cNvSpPr/>
                        <wps:spPr>
                          <a:xfrm>
                            <a:off x="77724" y="286957"/>
                            <a:ext cx="331705" cy="169501"/>
                          </a:xfrm>
                          <a:prstGeom prst="rect">
                            <a:avLst/>
                          </a:prstGeom>
                          <a:ln>
                            <a:noFill/>
                          </a:ln>
                        </wps:spPr>
                        <wps:txbx>
                          <w:txbxContent>
                            <w:p w14:paraId="1F67B490"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mês </w:t>
                              </w:r>
                            </w:p>
                          </w:txbxContent>
                        </wps:txbx>
                        <wps:bodyPr horzOverflow="overflow" vert="horz" lIns="0" tIns="0" rIns="0" bIns="0" rtlCol="0">
                          <a:noAutofit/>
                        </wps:bodyPr>
                      </wps:wsp>
                      <wps:wsp>
                        <wps:cNvPr id="4096" name="Rectangle 4096"/>
                        <wps:cNvSpPr/>
                        <wps:spPr>
                          <a:xfrm>
                            <a:off x="326085" y="286957"/>
                            <a:ext cx="42236" cy="169501"/>
                          </a:xfrm>
                          <a:prstGeom prst="rect">
                            <a:avLst/>
                          </a:prstGeom>
                          <a:ln>
                            <a:noFill/>
                          </a:ln>
                        </wps:spPr>
                        <wps:txbx>
                          <w:txbxContent>
                            <w:p w14:paraId="15E5C31A"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097" name="Rectangle 4097"/>
                        <wps:cNvSpPr/>
                        <wps:spPr>
                          <a:xfrm>
                            <a:off x="697941" y="9335"/>
                            <a:ext cx="339938" cy="169501"/>
                          </a:xfrm>
                          <a:prstGeom prst="rect">
                            <a:avLst/>
                          </a:prstGeom>
                          <a:ln>
                            <a:noFill/>
                          </a:ln>
                        </wps:spPr>
                        <wps:txbx>
                          <w:txbxContent>
                            <w:p w14:paraId="39F5D670"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2000</w:t>
                              </w:r>
                            </w:p>
                          </w:txbxContent>
                        </wps:txbx>
                        <wps:bodyPr horzOverflow="overflow" vert="horz" lIns="0" tIns="0" rIns="0" bIns="0" rtlCol="0">
                          <a:noAutofit/>
                        </wps:bodyPr>
                      </wps:wsp>
                      <wps:wsp>
                        <wps:cNvPr id="4098" name="Rectangle 4098"/>
                        <wps:cNvSpPr/>
                        <wps:spPr>
                          <a:xfrm>
                            <a:off x="952449" y="9335"/>
                            <a:ext cx="42236" cy="169501"/>
                          </a:xfrm>
                          <a:prstGeom prst="rect">
                            <a:avLst/>
                          </a:prstGeom>
                          <a:ln>
                            <a:noFill/>
                          </a:ln>
                        </wps:spPr>
                        <wps:txbx>
                          <w:txbxContent>
                            <w:p w14:paraId="02E0502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31646" name="Rectangle 31646"/>
                        <wps:cNvSpPr/>
                        <wps:spPr>
                          <a:xfrm>
                            <a:off x="1730070" y="9335"/>
                            <a:ext cx="339938" cy="169501"/>
                          </a:xfrm>
                          <a:prstGeom prst="rect">
                            <a:avLst/>
                          </a:prstGeom>
                          <a:ln>
                            <a:noFill/>
                          </a:ln>
                        </wps:spPr>
                        <wps:txbx>
                          <w:txbxContent>
                            <w:p w14:paraId="411FBEA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2001</w:t>
                              </w:r>
                            </w:p>
                          </w:txbxContent>
                        </wps:txbx>
                        <wps:bodyPr horzOverflow="overflow" vert="horz" lIns="0" tIns="0" rIns="0" bIns="0" rtlCol="0">
                          <a:noAutofit/>
                        </wps:bodyPr>
                      </wps:wsp>
                      <wps:wsp>
                        <wps:cNvPr id="31647" name="Rectangle 31647"/>
                        <wps:cNvSpPr/>
                        <wps:spPr>
                          <a:xfrm>
                            <a:off x="1986102" y="9335"/>
                            <a:ext cx="42236" cy="169501"/>
                          </a:xfrm>
                          <a:prstGeom prst="rect">
                            <a:avLst/>
                          </a:prstGeom>
                          <a:ln>
                            <a:noFill/>
                          </a:ln>
                        </wps:spPr>
                        <wps:txbx>
                          <w:txbxContent>
                            <w:p w14:paraId="14CC31CA"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00" name="Rectangle 4100"/>
                        <wps:cNvSpPr/>
                        <wps:spPr>
                          <a:xfrm>
                            <a:off x="2016582" y="9335"/>
                            <a:ext cx="42236" cy="169501"/>
                          </a:xfrm>
                          <a:prstGeom prst="rect">
                            <a:avLst/>
                          </a:prstGeom>
                          <a:ln>
                            <a:noFill/>
                          </a:ln>
                        </wps:spPr>
                        <wps:txbx>
                          <w:txbxContent>
                            <w:p w14:paraId="023B2B0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01" name="Rectangle 4101"/>
                        <wps:cNvSpPr/>
                        <wps:spPr>
                          <a:xfrm>
                            <a:off x="3031820" y="9335"/>
                            <a:ext cx="339938" cy="169501"/>
                          </a:xfrm>
                          <a:prstGeom prst="rect">
                            <a:avLst/>
                          </a:prstGeom>
                          <a:ln>
                            <a:noFill/>
                          </a:ln>
                        </wps:spPr>
                        <wps:txbx>
                          <w:txbxContent>
                            <w:p w14:paraId="5DE8034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2002</w:t>
                              </w:r>
                            </w:p>
                          </w:txbxContent>
                        </wps:txbx>
                        <wps:bodyPr horzOverflow="overflow" vert="horz" lIns="0" tIns="0" rIns="0" bIns="0" rtlCol="0">
                          <a:noAutofit/>
                        </wps:bodyPr>
                      </wps:wsp>
                      <wps:wsp>
                        <wps:cNvPr id="4102" name="Rectangle 4102"/>
                        <wps:cNvSpPr/>
                        <wps:spPr>
                          <a:xfrm>
                            <a:off x="3286328" y="9335"/>
                            <a:ext cx="42236" cy="169501"/>
                          </a:xfrm>
                          <a:prstGeom prst="rect">
                            <a:avLst/>
                          </a:prstGeom>
                          <a:ln>
                            <a:noFill/>
                          </a:ln>
                        </wps:spPr>
                        <wps:txbx>
                          <w:txbxContent>
                            <w:p w14:paraId="1639F7F4"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03" name="Rectangle 4103"/>
                        <wps:cNvSpPr/>
                        <wps:spPr>
                          <a:xfrm>
                            <a:off x="4322648" y="9335"/>
                            <a:ext cx="339938" cy="169501"/>
                          </a:xfrm>
                          <a:prstGeom prst="rect">
                            <a:avLst/>
                          </a:prstGeom>
                          <a:ln>
                            <a:noFill/>
                          </a:ln>
                        </wps:spPr>
                        <wps:txbx>
                          <w:txbxContent>
                            <w:p w14:paraId="53DE943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2003</w:t>
                              </w:r>
                            </w:p>
                          </w:txbxContent>
                        </wps:txbx>
                        <wps:bodyPr horzOverflow="overflow" vert="horz" lIns="0" tIns="0" rIns="0" bIns="0" rtlCol="0">
                          <a:noAutofit/>
                        </wps:bodyPr>
                      </wps:wsp>
                      <wps:wsp>
                        <wps:cNvPr id="4104" name="Rectangle 4104"/>
                        <wps:cNvSpPr/>
                        <wps:spPr>
                          <a:xfrm>
                            <a:off x="4577157" y="9335"/>
                            <a:ext cx="42236" cy="169501"/>
                          </a:xfrm>
                          <a:prstGeom prst="rect">
                            <a:avLst/>
                          </a:prstGeom>
                          <a:ln>
                            <a:noFill/>
                          </a:ln>
                        </wps:spPr>
                        <wps:txbx>
                          <w:txbxContent>
                            <w:p w14:paraId="2F4B162C"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33423" name="Shape 33423"/>
                        <wps:cNvSpPr/>
                        <wps:spPr>
                          <a:xfrm>
                            <a:off x="9144" y="0"/>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4" name="Shape 33424"/>
                        <wps:cNvSpPr/>
                        <wps:spPr>
                          <a:xfrm>
                            <a:off x="6263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5" name="Shape 33425"/>
                        <wps:cNvSpPr/>
                        <wps:spPr>
                          <a:xfrm>
                            <a:off x="632409"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6" name="Shape 33426"/>
                        <wps:cNvSpPr/>
                        <wps:spPr>
                          <a:xfrm>
                            <a:off x="16584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7" name="Shape 33427"/>
                        <wps:cNvSpPr/>
                        <wps:spPr>
                          <a:xfrm>
                            <a:off x="1664538" y="0"/>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8" name="Shape 33428"/>
                        <wps:cNvSpPr/>
                        <wps:spPr>
                          <a:xfrm>
                            <a:off x="29599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9" name="Shape 33429"/>
                        <wps:cNvSpPr/>
                        <wps:spPr>
                          <a:xfrm>
                            <a:off x="2966034" y="0"/>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0" name="Shape 33430"/>
                        <wps:cNvSpPr/>
                        <wps:spPr>
                          <a:xfrm>
                            <a:off x="42510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1" name="Shape 33431"/>
                        <wps:cNvSpPr/>
                        <wps:spPr>
                          <a:xfrm>
                            <a:off x="4257116" y="0"/>
                            <a:ext cx="1298702" cy="9144"/>
                          </a:xfrm>
                          <a:custGeom>
                            <a:avLst/>
                            <a:gdLst/>
                            <a:ahLst/>
                            <a:cxnLst/>
                            <a:rect l="0" t="0" r="0" b="0"/>
                            <a:pathLst>
                              <a:path w="1298702" h="9144">
                                <a:moveTo>
                                  <a:pt x="0" y="0"/>
                                </a:moveTo>
                                <a:lnTo>
                                  <a:pt x="1298702" y="0"/>
                                </a:lnTo>
                                <a:lnTo>
                                  <a:pt x="1298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2" name="Shape 33432"/>
                        <wps:cNvSpPr/>
                        <wps:spPr>
                          <a:xfrm>
                            <a:off x="626313" y="6045"/>
                            <a:ext cx="9144" cy="556565"/>
                          </a:xfrm>
                          <a:custGeom>
                            <a:avLst/>
                            <a:gdLst/>
                            <a:ahLst/>
                            <a:cxnLst/>
                            <a:rect l="0" t="0" r="0" b="0"/>
                            <a:pathLst>
                              <a:path w="9144" h="556565">
                                <a:moveTo>
                                  <a:pt x="0" y="0"/>
                                </a:moveTo>
                                <a:lnTo>
                                  <a:pt x="9144" y="0"/>
                                </a:lnTo>
                                <a:lnTo>
                                  <a:pt x="9144" y="556565"/>
                                </a:lnTo>
                                <a:lnTo>
                                  <a:pt x="0" y="556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5" name="Shape 4115"/>
                        <wps:cNvSpPr/>
                        <wps:spPr>
                          <a:xfrm>
                            <a:off x="9144" y="6096"/>
                            <a:ext cx="617169" cy="556514"/>
                          </a:xfrm>
                          <a:custGeom>
                            <a:avLst/>
                            <a:gdLst/>
                            <a:ahLst/>
                            <a:cxnLst/>
                            <a:rect l="0" t="0" r="0" b="0"/>
                            <a:pathLst>
                              <a:path w="617169" h="556514">
                                <a:moveTo>
                                  <a:pt x="0" y="0"/>
                                </a:moveTo>
                                <a:lnTo>
                                  <a:pt x="617169" y="556514"/>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33433" name="Shape 33433"/>
                        <wps:cNvSpPr/>
                        <wps:spPr>
                          <a:xfrm>
                            <a:off x="1658442" y="6045"/>
                            <a:ext cx="9144" cy="556565"/>
                          </a:xfrm>
                          <a:custGeom>
                            <a:avLst/>
                            <a:gdLst/>
                            <a:ahLst/>
                            <a:cxnLst/>
                            <a:rect l="0" t="0" r="0" b="0"/>
                            <a:pathLst>
                              <a:path w="9144" h="556565">
                                <a:moveTo>
                                  <a:pt x="0" y="0"/>
                                </a:moveTo>
                                <a:lnTo>
                                  <a:pt x="9144" y="0"/>
                                </a:lnTo>
                                <a:lnTo>
                                  <a:pt x="9144" y="556565"/>
                                </a:lnTo>
                                <a:lnTo>
                                  <a:pt x="0" y="5565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34" name="Shape 33434"/>
                        <wps:cNvSpPr/>
                        <wps:spPr>
                          <a:xfrm>
                            <a:off x="2959938" y="6045"/>
                            <a:ext cx="9144" cy="556565"/>
                          </a:xfrm>
                          <a:custGeom>
                            <a:avLst/>
                            <a:gdLst/>
                            <a:ahLst/>
                            <a:cxnLst/>
                            <a:rect l="0" t="0" r="0" b="0"/>
                            <a:pathLst>
                              <a:path w="9144" h="556565">
                                <a:moveTo>
                                  <a:pt x="0" y="0"/>
                                </a:moveTo>
                                <a:lnTo>
                                  <a:pt x="9144" y="0"/>
                                </a:lnTo>
                                <a:lnTo>
                                  <a:pt x="9144" y="556565"/>
                                </a:lnTo>
                                <a:lnTo>
                                  <a:pt x="0" y="5565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35" name="Shape 33435"/>
                        <wps:cNvSpPr/>
                        <wps:spPr>
                          <a:xfrm>
                            <a:off x="4251020" y="6045"/>
                            <a:ext cx="9144" cy="556565"/>
                          </a:xfrm>
                          <a:custGeom>
                            <a:avLst/>
                            <a:gdLst/>
                            <a:ahLst/>
                            <a:cxnLst/>
                            <a:rect l="0" t="0" r="0" b="0"/>
                            <a:pathLst>
                              <a:path w="9144" h="556565">
                                <a:moveTo>
                                  <a:pt x="0" y="0"/>
                                </a:moveTo>
                                <a:lnTo>
                                  <a:pt x="9144" y="0"/>
                                </a:lnTo>
                                <a:lnTo>
                                  <a:pt x="9144" y="556565"/>
                                </a:lnTo>
                                <a:lnTo>
                                  <a:pt x="0" y="55656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119" name="Rectangle 4119"/>
                        <wps:cNvSpPr/>
                        <wps:spPr>
                          <a:xfrm>
                            <a:off x="77724" y="571945"/>
                            <a:ext cx="499535" cy="169501"/>
                          </a:xfrm>
                          <a:prstGeom prst="rect">
                            <a:avLst/>
                          </a:prstGeom>
                          <a:ln>
                            <a:noFill/>
                          </a:ln>
                        </wps:spPr>
                        <wps:txbx>
                          <w:txbxContent>
                            <w:p w14:paraId="4FBBDD3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Janeiro</w:t>
                              </w:r>
                            </w:p>
                          </w:txbxContent>
                        </wps:txbx>
                        <wps:bodyPr horzOverflow="overflow" vert="horz" lIns="0" tIns="0" rIns="0" bIns="0" rtlCol="0">
                          <a:noAutofit/>
                        </wps:bodyPr>
                      </wps:wsp>
                      <wps:wsp>
                        <wps:cNvPr id="4120" name="Rectangle 4120"/>
                        <wps:cNvSpPr/>
                        <wps:spPr>
                          <a:xfrm>
                            <a:off x="452577" y="571945"/>
                            <a:ext cx="42236" cy="169501"/>
                          </a:xfrm>
                          <a:prstGeom prst="rect">
                            <a:avLst/>
                          </a:prstGeom>
                          <a:ln>
                            <a:noFill/>
                          </a:ln>
                        </wps:spPr>
                        <wps:txbx>
                          <w:txbxContent>
                            <w:p w14:paraId="7090DC1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21" name="Rectangle 4121"/>
                        <wps:cNvSpPr/>
                        <wps:spPr>
                          <a:xfrm>
                            <a:off x="697941" y="571945"/>
                            <a:ext cx="491477" cy="169501"/>
                          </a:xfrm>
                          <a:prstGeom prst="rect">
                            <a:avLst/>
                          </a:prstGeom>
                          <a:ln>
                            <a:noFill/>
                          </a:ln>
                        </wps:spPr>
                        <wps:txbx>
                          <w:txbxContent>
                            <w:p w14:paraId="02A5083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wps:txbx>
                        <wps:bodyPr horzOverflow="overflow" vert="horz" lIns="0" tIns="0" rIns="0" bIns="0" rtlCol="0">
                          <a:noAutofit/>
                        </wps:bodyPr>
                      </wps:wsp>
                      <wps:wsp>
                        <wps:cNvPr id="4122" name="Rectangle 4122"/>
                        <wps:cNvSpPr/>
                        <wps:spPr>
                          <a:xfrm>
                            <a:off x="1066749" y="571945"/>
                            <a:ext cx="42236" cy="169501"/>
                          </a:xfrm>
                          <a:prstGeom prst="rect">
                            <a:avLst/>
                          </a:prstGeom>
                          <a:ln>
                            <a:noFill/>
                          </a:ln>
                        </wps:spPr>
                        <wps:txbx>
                          <w:txbxContent>
                            <w:p w14:paraId="047EF14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23" name="Rectangle 4123"/>
                        <wps:cNvSpPr/>
                        <wps:spPr>
                          <a:xfrm>
                            <a:off x="1730070" y="571945"/>
                            <a:ext cx="694119" cy="169501"/>
                          </a:xfrm>
                          <a:prstGeom prst="rect">
                            <a:avLst/>
                          </a:prstGeom>
                          <a:ln>
                            <a:noFill/>
                          </a:ln>
                        </wps:spPr>
                        <wps:txbx>
                          <w:txbxContent>
                            <w:p w14:paraId="75D0C6C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wps:txbx>
                        <wps:bodyPr horzOverflow="overflow" vert="horz" lIns="0" tIns="0" rIns="0" bIns="0" rtlCol="0">
                          <a:noAutofit/>
                        </wps:bodyPr>
                      </wps:wsp>
                      <wps:wsp>
                        <wps:cNvPr id="4124" name="Rectangle 4124"/>
                        <wps:cNvSpPr/>
                        <wps:spPr>
                          <a:xfrm>
                            <a:off x="2251278" y="571945"/>
                            <a:ext cx="42236" cy="169501"/>
                          </a:xfrm>
                          <a:prstGeom prst="rect">
                            <a:avLst/>
                          </a:prstGeom>
                          <a:ln>
                            <a:noFill/>
                          </a:ln>
                        </wps:spPr>
                        <wps:txbx>
                          <w:txbxContent>
                            <w:p w14:paraId="49B77821"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25" name="Rectangle 4125"/>
                        <wps:cNvSpPr/>
                        <wps:spPr>
                          <a:xfrm>
                            <a:off x="3031820" y="571945"/>
                            <a:ext cx="491478" cy="169501"/>
                          </a:xfrm>
                          <a:prstGeom prst="rect">
                            <a:avLst/>
                          </a:prstGeom>
                          <a:ln>
                            <a:noFill/>
                          </a:ln>
                        </wps:spPr>
                        <wps:txbx>
                          <w:txbxContent>
                            <w:p w14:paraId="6FCF802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wps:txbx>
                        <wps:bodyPr horzOverflow="overflow" vert="horz" lIns="0" tIns="0" rIns="0" bIns="0" rtlCol="0">
                          <a:noAutofit/>
                        </wps:bodyPr>
                      </wps:wsp>
                      <wps:wsp>
                        <wps:cNvPr id="4126" name="Rectangle 4126"/>
                        <wps:cNvSpPr/>
                        <wps:spPr>
                          <a:xfrm>
                            <a:off x="3400628" y="571945"/>
                            <a:ext cx="42236" cy="169501"/>
                          </a:xfrm>
                          <a:prstGeom prst="rect">
                            <a:avLst/>
                          </a:prstGeom>
                          <a:ln>
                            <a:noFill/>
                          </a:ln>
                        </wps:spPr>
                        <wps:txbx>
                          <w:txbxContent>
                            <w:p w14:paraId="5CF001E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27" name="Rectangle 4127"/>
                        <wps:cNvSpPr/>
                        <wps:spPr>
                          <a:xfrm>
                            <a:off x="4322648" y="571945"/>
                            <a:ext cx="694119" cy="169501"/>
                          </a:xfrm>
                          <a:prstGeom prst="rect">
                            <a:avLst/>
                          </a:prstGeom>
                          <a:ln>
                            <a:noFill/>
                          </a:ln>
                        </wps:spPr>
                        <wps:txbx>
                          <w:txbxContent>
                            <w:p w14:paraId="6475846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wps:txbx>
                        <wps:bodyPr horzOverflow="overflow" vert="horz" lIns="0" tIns="0" rIns="0" bIns="0" rtlCol="0">
                          <a:noAutofit/>
                        </wps:bodyPr>
                      </wps:wsp>
                      <wps:wsp>
                        <wps:cNvPr id="4128" name="Rectangle 4128"/>
                        <wps:cNvSpPr/>
                        <wps:spPr>
                          <a:xfrm>
                            <a:off x="4844238" y="571945"/>
                            <a:ext cx="42236" cy="169501"/>
                          </a:xfrm>
                          <a:prstGeom prst="rect">
                            <a:avLst/>
                          </a:prstGeom>
                          <a:ln>
                            <a:noFill/>
                          </a:ln>
                        </wps:spPr>
                        <wps:txbx>
                          <w:txbxContent>
                            <w:p w14:paraId="6F71C06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33436" name="Shape 33436"/>
                        <wps:cNvSpPr/>
                        <wps:spPr>
                          <a:xfrm>
                            <a:off x="9144" y="562610"/>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37" name="Shape 33437"/>
                        <wps:cNvSpPr/>
                        <wps:spPr>
                          <a:xfrm>
                            <a:off x="626313" y="562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38" name="Shape 33438"/>
                        <wps:cNvSpPr/>
                        <wps:spPr>
                          <a:xfrm>
                            <a:off x="632409" y="56261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39" name="Shape 33439"/>
                        <wps:cNvSpPr/>
                        <wps:spPr>
                          <a:xfrm>
                            <a:off x="1658442" y="562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0" name="Shape 33440"/>
                        <wps:cNvSpPr/>
                        <wps:spPr>
                          <a:xfrm>
                            <a:off x="1664538" y="562610"/>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1" name="Shape 33441"/>
                        <wps:cNvSpPr/>
                        <wps:spPr>
                          <a:xfrm>
                            <a:off x="2959938" y="562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2" name="Shape 33442"/>
                        <wps:cNvSpPr/>
                        <wps:spPr>
                          <a:xfrm>
                            <a:off x="2966034" y="562610"/>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3" name="Shape 33443"/>
                        <wps:cNvSpPr/>
                        <wps:spPr>
                          <a:xfrm>
                            <a:off x="4251020" y="562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4" name="Shape 33444"/>
                        <wps:cNvSpPr/>
                        <wps:spPr>
                          <a:xfrm>
                            <a:off x="4257116" y="562610"/>
                            <a:ext cx="1298702" cy="9144"/>
                          </a:xfrm>
                          <a:custGeom>
                            <a:avLst/>
                            <a:gdLst/>
                            <a:ahLst/>
                            <a:cxnLst/>
                            <a:rect l="0" t="0" r="0" b="0"/>
                            <a:pathLst>
                              <a:path w="1298702" h="9144">
                                <a:moveTo>
                                  <a:pt x="0" y="0"/>
                                </a:moveTo>
                                <a:lnTo>
                                  <a:pt x="1298702" y="0"/>
                                </a:lnTo>
                                <a:lnTo>
                                  <a:pt x="129870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5" name="Shape 33445"/>
                        <wps:cNvSpPr/>
                        <wps:spPr>
                          <a:xfrm>
                            <a:off x="626313" y="568706"/>
                            <a:ext cx="9144" cy="501396"/>
                          </a:xfrm>
                          <a:custGeom>
                            <a:avLst/>
                            <a:gdLst/>
                            <a:ahLst/>
                            <a:cxnLst/>
                            <a:rect l="0" t="0" r="0" b="0"/>
                            <a:pathLst>
                              <a:path w="9144" h="501396">
                                <a:moveTo>
                                  <a:pt x="0" y="0"/>
                                </a:moveTo>
                                <a:lnTo>
                                  <a:pt x="9144" y="0"/>
                                </a:lnTo>
                                <a:lnTo>
                                  <a:pt x="9144" y="501396"/>
                                </a:lnTo>
                                <a:lnTo>
                                  <a:pt x="0" y="50139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6" name="Shape 33446"/>
                        <wps:cNvSpPr/>
                        <wps:spPr>
                          <a:xfrm>
                            <a:off x="1658442" y="568706"/>
                            <a:ext cx="9144" cy="501396"/>
                          </a:xfrm>
                          <a:custGeom>
                            <a:avLst/>
                            <a:gdLst/>
                            <a:ahLst/>
                            <a:cxnLst/>
                            <a:rect l="0" t="0" r="0" b="0"/>
                            <a:pathLst>
                              <a:path w="9144" h="501396">
                                <a:moveTo>
                                  <a:pt x="0" y="0"/>
                                </a:moveTo>
                                <a:lnTo>
                                  <a:pt x="9144" y="0"/>
                                </a:lnTo>
                                <a:lnTo>
                                  <a:pt x="9144" y="501396"/>
                                </a:lnTo>
                                <a:lnTo>
                                  <a:pt x="0" y="50139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7" name="Shape 33447"/>
                        <wps:cNvSpPr/>
                        <wps:spPr>
                          <a:xfrm>
                            <a:off x="2959938" y="568706"/>
                            <a:ext cx="9144" cy="501396"/>
                          </a:xfrm>
                          <a:custGeom>
                            <a:avLst/>
                            <a:gdLst/>
                            <a:ahLst/>
                            <a:cxnLst/>
                            <a:rect l="0" t="0" r="0" b="0"/>
                            <a:pathLst>
                              <a:path w="9144" h="501396">
                                <a:moveTo>
                                  <a:pt x="0" y="0"/>
                                </a:moveTo>
                                <a:lnTo>
                                  <a:pt x="9144" y="0"/>
                                </a:lnTo>
                                <a:lnTo>
                                  <a:pt x="9144" y="501396"/>
                                </a:lnTo>
                                <a:lnTo>
                                  <a:pt x="0" y="50139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48" name="Shape 33448"/>
                        <wps:cNvSpPr/>
                        <wps:spPr>
                          <a:xfrm>
                            <a:off x="4251020" y="568706"/>
                            <a:ext cx="9144" cy="501396"/>
                          </a:xfrm>
                          <a:custGeom>
                            <a:avLst/>
                            <a:gdLst/>
                            <a:ahLst/>
                            <a:cxnLst/>
                            <a:rect l="0" t="0" r="0" b="0"/>
                            <a:pathLst>
                              <a:path w="9144" h="501396">
                                <a:moveTo>
                                  <a:pt x="0" y="0"/>
                                </a:moveTo>
                                <a:lnTo>
                                  <a:pt x="9144" y="0"/>
                                </a:lnTo>
                                <a:lnTo>
                                  <a:pt x="9144" y="501396"/>
                                </a:lnTo>
                                <a:lnTo>
                                  <a:pt x="0" y="50139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142" name="Rectangle 4142"/>
                        <wps:cNvSpPr/>
                        <wps:spPr>
                          <a:xfrm>
                            <a:off x="77724" y="1079437"/>
                            <a:ext cx="643192" cy="169501"/>
                          </a:xfrm>
                          <a:prstGeom prst="rect">
                            <a:avLst/>
                          </a:prstGeom>
                          <a:ln>
                            <a:noFill/>
                          </a:ln>
                        </wps:spPr>
                        <wps:txbx>
                          <w:txbxContent>
                            <w:p w14:paraId="60C78BC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Fevereiro</w:t>
                              </w:r>
                            </w:p>
                          </w:txbxContent>
                        </wps:txbx>
                        <wps:bodyPr horzOverflow="overflow" vert="horz" lIns="0" tIns="0" rIns="0" bIns="0" rtlCol="0">
                          <a:noAutofit/>
                        </wps:bodyPr>
                      </wps:wsp>
                      <wps:wsp>
                        <wps:cNvPr id="4143" name="Rectangle 4143"/>
                        <wps:cNvSpPr/>
                        <wps:spPr>
                          <a:xfrm>
                            <a:off x="560781" y="1079437"/>
                            <a:ext cx="42236" cy="169501"/>
                          </a:xfrm>
                          <a:prstGeom prst="rect">
                            <a:avLst/>
                          </a:prstGeom>
                          <a:ln>
                            <a:noFill/>
                          </a:ln>
                        </wps:spPr>
                        <wps:txbx>
                          <w:txbxContent>
                            <w:p w14:paraId="6B69E8E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44" name="Rectangle 4144"/>
                        <wps:cNvSpPr/>
                        <wps:spPr>
                          <a:xfrm>
                            <a:off x="697941" y="1079437"/>
                            <a:ext cx="491477" cy="169501"/>
                          </a:xfrm>
                          <a:prstGeom prst="rect">
                            <a:avLst/>
                          </a:prstGeom>
                          <a:ln>
                            <a:noFill/>
                          </a:ln>
                        </wps:spPr>
                        <wps:txbx>
                          <w:txbxContent>
                            <w:p w14:paraId="0C82A71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wps:txbx>
                        <wps:bodyPr horzOverflow="overflow" vert="horz" lIns="0" tIns="0" rIns="0" bIns="0" rtlCol="0">
                          <a:noAutofit/>
                        </wps:bodyPr>
                      </wps:wsp>
                      <wps:wsp>
                        <wps:cNvPr id="4145" name="Rectangle 4145"/>
                        <wps:cNvSpPr/>
                        <wps:spPr>
                          <a:xfrm>
                            <a:off x="1066749" y="1079437"/>
                            <a:ext cx="42236" cy="169501"/>
                          </a:xfrm>
                          <a:prstGeom prst="rect">
                            <a:avLst/>
                          </a:prstGeom>
                          <a:ln>
                            <a:noFill/>
                          </a:ln>
                        </wps:spPr>
                        <wps:txbx>
                          <w:txbxContent>
                            <w:p w14:paraId="4F1390EC"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46" name="Rectangle 4146"/>
                        <wps:cNvSpPr/>
                        <wps:spPr>
                          <a:xfrm>
                            <a:off x="1730070" y="1079437"/>
                            <a:ext cx="736836" cy="169501"/>
                          </a:xfrm>
                          <a:prstGeom prst="rect">
                            <a:avLst/>
                          </a:prstGeom>
                          <a:ln>
                            <a:noFill/>
                          </a:ln>
                        </wps:spPr>
                        <wps:txbx>
                          <w:txbxContent>
                            <w:p w14:paraId="1B63053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Cesariana </w:t>
                              </w:r>
                            </w:p>
                          </w:txbxContent>
                        </wps:txbx>
                        <wps:bodyPr horzOverflow="overflow" vert="horz" lIns="0" tIns="0" rIns="0" bIns="0" rtlCol="0">
                          <a:noAutofit/>
                        </wps:bodyPr>
                      </wps:wsp>
                      <wps:wsp>
                        <wps:cNvPr id="4147" name="Rectangle 4147"/>
                        <wps:cNvSpPr/>
                        <wps:spPr>
                          <a:xfrm>
                            <a:off x="2283282" y="1079437"/>
                            <a:ext cx="42236" cy="169501"/>
                          </a:xfrm>
                          <a:prstGeom prst="rect">
                            <a:avLst/>
                          </a:prstGeom>
                          <a:ln>
                            <a:noFill/>
                          </a:ln>
                        </wps:spPr>
                        <wps:txbx>
                          <w:txbxContent>
                            <w:p w14:paraId="0BEBE7A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48" name="Rectangle 4148"/>
                        <wps:cNvSpPr/>
                        <wps:spPr>
                          <a:xfrm>
                            <a:off x="3031820" y="1079437"/>
                            <a:ext cx="491478" cy="169501"/>
                          </a:xfrm>
                          <a:prstGeom prst="rect">
                            <a:avLst/>
                          </a:prstGeom>
                          <a:ln>
                            <a:noFill/>
                          </a:ln>
                        </wps:spPr>
                        <wps:txbx>
                          <w:txbxContent>
                            <w:p w14:paraId="6D0A11E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wps:txbx>
                        <wps:bodyPr horzOverflow="overflow" vert="horz" lIns="0" tIns="0" rIns="0" bIns="0" rtlCol="0">
                          <a:noAutofit/>
                        </wps:bodyPr>
                      </wps:wsp>
                      <wps:wsp>
                        <wps:cNvPr id="4149" name="Rectangle 4149"/>
                        <wps:cNvSpPr/>
                        <wps:spPr>
                          <a:xfrm>
                            <a:off x="3400628" y="1079437"/>
                            <a:ext cx="42236" cy="169501"/>
                          </a:xfrm>
                          <a:prstGeom prst="rect">
                            <a:avLst/>
                          </a:prstGeom>
                          <a:ln>
                            <a:noFill/>
                          </a:ln>
                        </wps:spPr>
                        <wps:txbx>
                          <w:txbxContent>
                            <w:p w14:paraId="73CE7519"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50" name="Rectangle 4150"/>
                        <wps:cNvSpPr/>
                        <wps:spPr>
                          <a:xfrm>
                            <a:off x="4322648" y="1079437"/>
                            <a:ext cx="694119" cy="169501"/>
                          </a:xfrm>
                          <a:prstGeom prst="rect">
                            <a:avLst/>
                          </a:prstGeom>
                          <a:ln>
                            <a:noFill/>
                          </a:ln>
                        </wps:spPr>
                        <wps:txbx>
                          <w:txbxContent>
                            <w:p w14:paraId="11C8594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wps:txbx>
                        <wps:bodyPr horzOverflow="overflow" vert="horz" lIns="0" tIns="0" rIns="0" bIns="0" rtlCol="0">
                          <a:noAutofit/>
                        </wps:bodyPr>
                      </wps:wsp>
                      <wps:wsp>
                        <wps:cNvPr id="4151" name="Rectangle 4151"/>
                        <wps:cNvSpPr/>
                        <wps:spPr>
                          <a:xfrm>
                            <a:off x="4844238" y="1079437"/>
                            <a:ext cx="42236" cy="169501"/>
                          </a:xfrm>
                          <a:prstGeom prst="rect">
                            <a:avLst/>
                          </a:prstGeom>
                          <a:ln>
                            <a:noFill/>
                          </a:ln>
                        </wps:spPr>
                        <wps:txbx>
                          <w:txbxContent>
                            <w:p w14:paraId="284F230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33449" name="Shape 33449"/>
                        <wps:cNvSpPr/>
                        <wps:spPr>
                          <a:xfrm>
                            <a:off x="9144" y="1070102"/>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0" name="Shape 33450"/>
                        <wps:cNvSpPr/>
                        <wps:spPr>
                          <a:xfrm>
                            <a:off x="626313" y="1070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1" name="Shape 33451"/>
                        <wps:cNvSpPr/>
                        <wps:spPr>
                          <a:xfrm>
                            <a:off x="632409" y="10701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2" name="Shape 33452"/>
                        <wps:cNvSpPr/>
                        <wps:spPr>
                          <a:xfrm>
                            <a:off x="1658442" y="1070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3" name="Shape 33453"/>
                        <wps:cNvSpPr/>
                        <wps:spPr>
                          <a:xfrm>
                            <a:off x="1664538" y="1070102"/>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4" name="Shape 33454"/>
                        <wps:cNvSpPr/>
                        <wps:spPr>
                          <a:xfrm>
                            <a:off x="2959938" y="1070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5" name="Shape 33455"/>
                        <wps:cNvSpPr/>
                        <wps:spPr>
                          <a:xfrm>
                            <a:off x="2966034" y="1070102"/>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6" name="Shape 33456"/>
                        <wps:cNvSpPr/>
                        <wps:spPr>
                          <a:xfrm>
                            <a:off x="4251020" y="1070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7" name="Shape 33457"/>
                        <wps:cNvSpPr/>
                        <wps:spPr>
                          <a:xfrm>
                            <a:off x="4257116" y="1070102"/>
                            <a:ext cx="1298702" cy="9144"/>
                          </a:xfrm>
                          <a:custGeom>
                            <a:avLst/>
                            <a:gdLst/>
                            <a:ahLst/>
                            <a:cxnLst/>
                            <a:rect l="0" t="0" r="0" b="0"/>
                            <a:pathLst>
                              <a:path w="1298702" h="9144">
                                <a:moveTo>
                                  <a:pt x="0" y="0"/>
                                </a:moveTo>
                                <a:lnTo>
                                  <a:pt x="1298702" y="0"/>
                                </a:lnTo>
                                <a:lnTo>
                                  <a:pt x="129870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8" name="Shape 33458"/>
                        <wps:cNvSpPr/>
                        <wps:spPr>
                          <a:xfrm>
                            <a:off x="626313" y="1076198"/>
                            <a:ext cx="9144" cy="400812"/>
                          </a:xfrm>
                          <a:custGeom>
                            <a:avLst/>
                            <a:gdLst/>
                            <a:ahLst/>
                            <a:cxnLst/>
                            <a:rect l="0" t="0" r="0" b="0"/>
                            <a:pathLst>
                              <a:path w="9144" h="400812">
                                <a:moveTo>
                                  <a:pt x="0" y="0"/>
                                </a:moveTo>
                                <a:lnTo>
                                  <a:pt x="9144" y="0"/>
                                </a:lnTo>
                                <a:lnTo>
                                  <a:pt x="9144" y="400812"/>
                                </a:lnTo>
                                <a:lnTo>
                                  <a:pt x="0" y="400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59" name="Shape 33459"/>
                        <wps:cNvSpPr/>
                        <wps:spPr>
                          <a:xfrm>
                            <a:off x="1658442" y="1076198"/>
                            <a:ext cx="9144" cy="400812"/>
                          </a:xfrm>
                          <a:custGeom>
                            <a:avLst/>
                            <a:gdLst/>
                            <a:ahLst/>
                            <a:cxnLst/>
                            <a:rect l="0" t="0" r="0" b="0"/>
                            <a:pathLst>
                              <a:path w="9144" h="400812">
                                <a:moveTo>
                                  <a:pt x="0" y="0"/>
                                </a:moveTo>
                                <a:lnTo>
                                  <a:pt x="9144" y="0"/>
                                </a:lnTo>
                                <a:lnTo>
                                  <a:pt x="9144" y="400812"/>
                                </a:lnTo>
                                <a:lnTo>
                                  <a:pt x="0" y="400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0" name="Shape 33460"/>
                        <wps:cNvSpPr/>
                        <wps:spPr>
                          <a:xfrm>
                            <a:off x="2959938" y="1076198"/>
                            <a:ext cx="9144" cy="400812"/>
                          </a:xfrm>
                          <a:custGeom>
                            <a:avLst/>
                            <a:gdLst/>
                            <a:ahLst/>
                            <a:cxnLst/>
                            <a:rect l="0" t="0" r="0" b="0"/>
                            <a:pathLst>
                              <a:path w="9144" h="400812">
                                <a:moveTo>
                                  <a:pt x="0" y="0"/>
                                </a:moveTo>
                                <a:lnTo>
                                  <a:pt x="9144" y="0"/>
                                </a:lnTo>
                                <a:lnTo>
                                  <a:pt x="9144" y="400812"/>
                                </a:lnTo>
                                <a:lnTo>
                                  <a:pt x="0" y="400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1" name="Shape 33461"/>
                        <wps:cNvSpPr/>
                        <wps:spPr>
                          <a:xfrm>
                            <a:off x="4251020" y="1076198"/>
                            <a:ext cx="9144" cy="400812"/>
                          </a:xfrm>
                          <a:custGeom>
                            <a:avLst/>
                            <a:gdLst/>
                            <a:ahLst/>
                            <a:cxnLst/>
                            <a:rect l="0" t="0" r="0" b="0"/>
                            <a:pathLst>
                              <a:path w="9144" h="400812">
                                <a:moveTo>
                                  <a:pt x="0" y="0"/>
                                </a:moveTo>
                                <a:lnTo>
                                  <a:pt x="9144" y="0"/>
                                </a:lnTo>
                                <a:lnTo>
                                  <a:pt x="9144" y="400812"/>
                                </a:lnTo>
                                <a:lnTo>
                                  <a:pt x="0" y="400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165" name="Rectangle 4165"/>
                        <wps:cNvSpPr/>
                        <wps:spPr>
                          <a:xfrm>
                            <a:off x="77724" y="1486345"/>
                            <a:ext cx="42236" cy="169501"/>
                          </a:xfrm>
                          <a:prstGeom prst="rect">
                            <a:avLst/>
                          </a:prstGeom>
                          <a:ln>
                            <a:noFill/>
                          </a:ln>
                        </wps:spPr>
                        <wps:txbx>
                          <w:txbxContent>
                            <w:p w14:paraId="1FBE1D2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66" name="Rectangle 4166"/>
                        <wps:cNvSpPr/>
                        <wps:spPr>
                          <a:xfrm>
                            <a:off x="109728" y="1486345"/>
                            <a:ext cx="420660" cy="169501"/>
                          </a:xfrm>
                          <a:prstGeom prst="rect">
                            <a:avLst/>
                          </a:prstGeom>
                          <a:ln>
                            <a:noFill/>
                          </a:ln>
                        </wps:spPr>
                        <wps:txbx>
                          <w:txbxContent>
                            <w:p w14:paraId="02A375F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Março</w:t>
                              </w:r>
                            </w:p>
                          </w:txbxContent>
                        </wps:txbx>
                        <wps:bodyPr horzOverflow="overflow" vert="horz" lIns="0" tIns="0" rIns="0" bIns="0" rtlCol="0">
                          <a:noAutofit/>
                        </wps:bodyPr>
                      </wps:wsp>
                      <wps:wsp>
                        <wps:cNvPr id="4167" name="Rectangle 4167"/>
                        <wps:cNvSpPr/>
                        <wps:spPr>
                          <a:xfrm>
                            <a:off x="426669" y="1486345"/>
                            <a:ext cx="42236" cy="169501"/>
                          </a:xfrm>
                          <a:prstGeom prst="rect">
                            <a:avLst/>
                          </a:prstGeom>
                          <a:ln>
                            <a:noFill/>
                          </a:ln>
                        </wps:spPr>
                        <wps:txbx>
                          <w:txbxContent>
                            <w:p w14:paraId="65097D54"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68" name="Rectangle 4168"/>
                        <wps:cNvSpPr/>
                        <wps:spPr>
                          <a:xfrm>
                            <a:off x="697941" y="1486345"/>
                            <a:ext cx="491477" cy="169501"/>
                          </a:xfrm>
                          <a:prstGeom prst="rect">
                            <a:avLst/>
                          </a:prstGeom>
                          <a:ln>
                            <a:noFill/>
                          </a:ln>
                        </wps:spPr>
                        <wps:txbx>
                          <w:txbxContent>
                            <w:p w14:paraId="53A2DEF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wps:txbx>
                        <wps:bodyPr horzOverflow="overflow" vert="horz" lIns="0" tIns="0" rIns="0" bIns="0" rtlCol="0">
                          <a:noAutofit/>
                        </wps:bodyPr>
                      </wps:wsp>
                      <wps:wsp>
                        <wps:cNvPr id="4169" name="Rectangle 4169"/>
                        <wps:cNvSpPr/>
                        <wps:spPr>
                          <a:xfrm>
                            <a:off x="1066749" y="1486345"/>
                            <a:ext cx="42236" cy="169501"/>
                          </a:xfrm>
                          <a:prstGeom prst="rect">
                            <a:avLst/>
                          </a:prstGeom>
                          <a:ln>
                            <a:noFill/>
                          </a:ln>
                        </wps:spPr>
                        <wps:txbx>
                          <w:txbxContent>
                            <w:p w14:paraId="1C3C933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70" name="Rectangle 4170"/>
                        <wps:cNvSpPr/>
                        <wps:spPr>
                          <a:xfrm>
                            <a:off x="1730070" y="1486345"/>
                            <a:ext cx="736836" cy="169501"/>
                          </a:xfrm>
                          <a:prstGeom prst="rect">
                            <a:avLst/>
                          </a:prstGeom>
                          <a:ln>
                            <a:noFill/>
                          </a:ln>
                        </wps:spPr>
                        <wps:txbx>
                          <w:txbxContent>
                            <w:p w14:paraId="18EAB37D"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Cesariana </w:t>
                              </w:r>
                            </w:p>
                          </w:txbxContent>
                        </wps:txbx>
                        <wps:bodyPr horzOverflow="overflow" vert="horz" lIns="0" tIns="0" rIns="0" bIns="0" rtlCol="0">
                          <a:noAutofit/>
                        </wps:bodyPr>
                      </wps:wsp>
                      <wps:wsp>
                        <wps:cNvPr id="4171" name="Rectangle 4171"/>
                        <wps:cNvSpPr/>
                        <wps:spPr>
                          <a:xfrm>
                            <a:off x="2283282" y="1486345"/>
                            <a:ext cx="42236" cy="169501"/>
                          </a:xfrm>
                          <a:prstGeom prst="rect">
                            <a:avLst/>
                          </a:prstGeom>
                          <a:ln>
                            <a:noFill/>
                          </a:ln>
                        </wps:spPr>
                        <wps:txbx>
                          <w:txbxContent>
                            <w:p w14:paraId="04B7277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72" name="Rectangle 4172"/>
                        <wps:cNvSpPr/>
                        <wps:spPr>
                          <a:xfrm>
                            <a:off x="3031820" y="1486345"/>
                            <a:ext cx="491478" cy="169501"/>
                          </a:xfrm>
                          <a:prstGeom prst="rect">
                            <a:avLst/>
                          </a:prstGeom>
                          <a:ln>
                            <a:noFill/>
                          </a:ln>
                        </wps:spPr>
                        <wps:txbx>
                          <w:txbxContent>
                            <w:p w14:paraId="2A3AA971"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wps:txbx>
                        <wps:bodyPr horzOverflow="overflow" vert="horz" lIns="0" tIns="0" rIns="0" bIns="0" rtlCol="0">
                          <a:noAutofit/>
                        </wps:bodyPr>
                      </wps:wsp>
                      <wps:wsp>
                        <wps:cNvPr id="4173" name="Rectangle 4173"/>
                        <wps:cNvSpPr/>
                        <wps:spPr>
                          <a:xfrm>
                            <a:off x="3400628" y="1486345"/>
                            <a:ext cx="42236" cy="169501"/>
                          </a:xfrm>
                          <a:prstGeom prst="rect">
                            <a:avLst/>
                          </a:prstGeom>
                          <a:ln>
                            <a:noFill/>
                          </a:ln>
                        </wps:spPr>
                        <wps:txbx>
                          <w:txbxContent>
                            <w:p w14:paraId="6B2BC78A"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4174" name="Rectangle 4174"/>
                        <wps:cNvSpPr/>
                        <wps:spPr>
                          <a:xfrm>
                            <a:off x="4322648" y="1486345"/>
                            <a:ext cx="694119" cy="169501"/>
                          </a:xfrm>
                          <a:prstGeom prst="rect">
                            <a:avLst/>
                          </a:prstGeom>
                          <a:ln>
                            <a:noFill/>
                          </a:ln>
                        </wps:spPr>
                        <wps:txbx>
                          <w:txbxContent>
                            <w:p w14:paraId="62E662F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wps:txbx>
                        <wps:bodyPr horzOverflow="overflow" vert="horz" lIns="0" tIns="0" rIns="0" bIns="0" rtlCol="0">
                          <a:noAutofit/>
                        </wps:bodyPr>
                      </wps:wsp>
                      <wps:wsp>
                        <wps:cNvPr id="4175" name="Rectangle 4175"/>
                        <wps:cNvSpPr/>
                        <wps:spPr>
                          <a:xfrm>
                            <a:off x="4844238" y="1486345"/>
                            <a:ext cx="42236" cy="169501"/>
                          </a:xfrm>
                          <a:prstGeom prst="rect">
                            <a:avLst/>
                          </a:prstGeom>
                          <a:ln>
                            <a:noFill/>
                          </a:ln>
                        </wps:spPr>
                        <wps:txbx>
                          <w:txbxContent>
                            <w:p w14:paraId="3449C0F1"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wps:txbx>
                        <wps:bodyPr horzOverflow="overflow" vert="horz" lIns="0" tIns="0" rIns="0" bIns="0" rtlCol="0">
                          <a:noAutofit/>
                        </wps:bodyPr>
                      </wps:wsp>
                      <wps:wsp>
                        <wps:cNvPr id="33462" name="Shape 33462"/>
                        <wps:cNvSpPr/>
                        <wps:spPr>
                          <a:xfrm>
                            <a:off x="9144" y="1477010"/>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3" name="Shape 33463"/>
                        <wps:cNvSpPr/>
                        <wps:spPr>
                          <a:xfrm>
                            <a:off x="626313" y="1477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4" name="Shape 33464"/>
                        <wps:cNvSpPr/>
                        <wps:spPr>
                          <a:xfrm>
                            <a:off x="632409" y="147701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5" name="Shape 33465"/>
                        <wps:cNvSpPr/>
                        <wps:spPr>
                          <a:xfrm>
                            <a:off x="1658442" y="1477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6" name="Shape 33466"/>
                        <wps:cNvSpPr/>
                        <wps:spPr>
                          <a:xfrm>
                            <a:off x="1664538" y="1477010"/>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7" name="Shape 33467"/>
                        <wps:cNvSpPr/>
                        <wps:spPr>
                          <a:xfrm>
                            <a:off x="2959938" y="1477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8" name="Shape 33468"/>
                        <wps:cNvSpPr/>
                        <wps:spPr>
                          <a:xfrm>
                            <a:off x="2966034" y="1477010"/>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69" name="Shape 33469"/>
                        <wps:cNvSpPr/>
                        <wps:spPr>
                          <a:xfrm>
                            <a:off x="4251020" y="1477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0" name="Shape 33470"/>
                        <wps:cNvSpPr/>
                        <wps:spPr>
                          <a:xfrm>
                            <a:off x="4257116" y="1477010"/>
                            <a:ext cx="1298702" cy="9144"/>
                          </a:xfrm>
                          <a:custGeom>
                            <a:avLst/>
                            <a:gdLst/>
                            <a:ahLst/>
                            <a:cxnLst/>
                            <a:rect l="0" t="0" r="0" b="0"/>
                            <a:pathLst>
                              <a:path w="1298702" h="9144">
                                <a:moveTo>
                                  <a:pt x="0" y="0"/>
                                </a:moveTo>
                                <a:lnTo>
                                  <a:pt x="1298702" y="0"/>
                                </a:lnTo>
                                <a:lnTo>
                                  <a:pt x="129870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1" name="Shape 33471"/>
                        <wps:cNvSpPr/>
                        <wps:spPr>
                          <a:xfrm>
                            <a:off x="0" y="1761998"/>
                            <a:ext cx="626364" cy="9144"/>
                          </a:xfrm>
                          <a:custGeom>
                            <a:avLst/>
                            <a:gdLst/>
                            <a:ahLst/>
                            <a:cxnLst/>
                            <a:rect l="0" t="0" r="0" b="0"/>
                            <a:pathLst>
                              <a:path w="626364" h="9144">
                                <a:moveTo>
                                  <a:pt x="0" y="0"/>
                                </a:moveTo>
                                <a:lnTo>
                                  <a:pt x="626364" y="0"/>
                                </a:lnTo>
                                <a:lnTo>
                                  <a:pt x="62636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2" name="Shape 33472"/>
                        <wps:cNvSpPr/>
                        <wps:spPr>
                          <a:xfrm>
                            <a:off x="626313" y="1483106"/>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3" name="Shape 33473"/>
                        <wps:cNvSpPr/>
                        <wps:spPr>
                          <a:xfrm>
                            <a:off x="626313" y="1761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4" name="Shape 33474"/>
                        <wps:cNvSpPr/>
                        <wps:spPr>
                          <a:xfrm>
                            <a:off x="632409" y="176199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5" name="Shape 33475"/>
                        <wps:cNvSpPr/>
                        <wps:spPr>
                          <a:xfrm>
                            <a:off x="1658442" y="1483106"/>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6" name="Shape 33476"/>
                        <wps:cNvSpPr/>
                        <wps:spPr>
                          <a:xfrm>
                            <a:off x="1658442" y="1761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7" name="Shape 33477"/>
                        <wps:cNvSpPr/>
                        <wps:spPr>
                          <a:xfrm>
                            <a:off x="1664538" y="1761998"/>
                            <a:ext cx="1295400" cy="9144"/>
                          </a:xfrm>
                          <a:custGeom>
                            <a:avLst/>
                            <a:gdLst/>
                            <a:ahLst/>
                            <a:cxnLst/>
                            <a:rect l="0" t="0" r="0" b="0"/>
                            <a:pathLst>
                              <a:path w="1295400" h="9144">
                                <a:moveTo>
                                  <a:pt x="0" y="0"/>
                                </a:moveTo>
                                <a:lnTo>
                                  <a:pt x="1295400" y="0"/>
                                </a:lnTo>
                                <a:lnTo>
                                  <a:pt x="1295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8" name="Shape 33478"/>
                        <wps:cNvSpPr/>
                        <wps:spPr>
                          <a:xfrm>
                            <a:off x="2959938" y="1483106"/>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79" name="Shape 33479"/>
                        <wps:cNvSpPr/>
                        <wps:spPr>
                          <a:xfrm>
                            <a:off x="2959938" y="1761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80" name="Shape 33480"/>
                        <wps:cNvSpPr/>
                        <wps:spPr>
                          <a:xfrm>
                            <a:off x="2966034" y="1761998"/>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81" name="Shape 33481"/>
                        <wps:cNvSpPr/>
                        <wps:spPr>
                          <a:xfrm>
                            <a:off x="4251020" y="1483106"/>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82" name="Shape 33482"/>
                        <wps:cNvSpPr/>
                        <wps:spPr>
                          <a:xfrm>
                            <a:off x="4251020" y="1761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3483" name="Shape 33483"/>
                        <wps:cNvSpPr/>
                        <wps:spPr>
                          <a:xfrm>
                            <a:off x="4257116" y="1761998"/>
                            <a:ext cx="1298702" cy="9144"/>
                          </a:xfrm>
                          <a:custGeom>
                            <a:avLst/>
                            <a:gdLst/>
                            <a:ahLst/>
                            <a:cxnLst/>
                            <a:rect l="0" t="0" r="0" b="0"/>
                            <a:pathLst>
                              <a:path w="1298702" h="9144">
                                <a:moveTo>
                                  <a:pt x="0" y="0"/>
                                </a:moveTo>
                                <a:lnTo>
                                  <a:pt x="1298702" y="0"/>
                                </a:lnTo>
                                <a:lnTo>
                                  <a:pt x="129870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0EF0C7" id="Group 31783" o:spid="_x0000_s1026" style="width:426.8pt;height:139.2pt;mso-position-horizontal-relative:char;mso-position-vertical-relative:line" coordsize="55558,1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">
                <v:rect id="Rectangle 4092" o:spid="_x0000_s1027" style="position:absolute;left:777;top:93;width:212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PRxQAAAN0AAAAPAAAAZHJzL2Rvd25yZXYueG1sRI9Pi8Iw&#10;FMTvwn6H8Ba8aaos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VgYPRxQAAAN0AAAAP&#10;AAAAAAAAAAAAAAAAAAcCAABkcnMvZG93bnJldi54bWxQSwUGAAAAAAMAAwC3AAAA+QIAAAAA&#10;" filled="f" stroked="f">
                  <v:textbox inset="0,0,0,0">
                    <w:txbxContent>
                      <w:p w14:paraId="531931A3"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093" o:spid="_x0000_s1028" style="position:absolute;left:2377;top:93;width:270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ZKxgAAAN0AAAAPAAAAZHJzL2Rvd25yZXYueG1sRI9Pa8JA&#10;FMTvQr/D8gredNMq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Os0mSsYAAADdAAAA&#10;DwAAAAAAAAAAAAAAAAAHAgAAZHJzL2Rvd25yZXYueG1sUEsFBgAAAAADAAMAtwAAAPoCAAAAAA==&#10;" filled="f" stroked="f">
                  <v:textbox inset="0,0,0,0">
                    <w:txbxContent>
                      <w:p w14:paraId="6A2A5B6C"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Ano</w:t>
                        </w:r>
                      </w:p>
                    </w:txbxContent>
                  </v:textbox>
                </v:rect>
                <v:rect id="Rectangle 4094" o:spid="_x0000_s1029" style="position:absolute;left:4403;top:9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4+xQAAAN0AAAAPAAAAZHJzL2Rvd25yZXYueG1sRI9Pi8Iw&#10;FMTvwn6H8Ba8aarI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C1JL4+xQAAAN0AAAAP&#10;AAAAAAAAAAAAAAAAAAcCAABkcnMvZG93bnJldi54bWxQSwUGAAAAAAMAAwC3AAAA+QIAAAAA&#10;" filled="f" stroked="f">
                  <v:textbox inset="0,0,0,0">
                    <w:txbxContent>
                      <w:p w14:paraId="4D67744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095" o:spid="_x0000_s1030" style="position:absolute;left:777;top:2869;width:331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ulxgAAAN0AAAAPAAAAZHJzL2Rvd25yZXYueG1sRI9Pa8JA&#10;FMTvQr/D8gredNOi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2mgbpcYAAADdAAAA&#10;DwAAAAAAAAAAAAAAAAAHAgAAZHJzL2Rvd25yZXYueG1sUEsFBgAAAAADAAMAtwAAAPoCAAAAAA==&#10;" filled="f" stroked="f">
                  <v:textbox inset="0,0,0,0">
                    <w:txbxContent>
                      <w:p w14:paraId="1F67B490"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mês </w:t>
                        </w:r>
                      </w:p>
                    </w:txbxContent>
                  </v:textbox>
                </v:rect>
                <v:rect id="Rectangle 4096" o:spid="_x0000_s1031" style="position:absolute;left:3260;top:286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XSxgAAAN0AAAAPAAAAZHJzL2Rvd25yZXYueG1sRI9Ba8JA&#10;FITvBf/D8oTe6qal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KrqF0sYAAADdAAAA&#10;DwAAAAAAAAAAAAAAAAAHAgAAZHJzL2Rvd25yZXYueG1sUEsFBgAAAAADAAMAtwAAAPoCAAAAAA==&#10;" filled="f" stroked="f">
                  <v:textbox inset="0,0,0,0">
                    <w:txbxContent>
                      <w:p w14:paraId="15E5C31A"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097" o:spid="_x0000_s1032" style="position:absolute;left:6979;top:93;width:33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BJxgAAAN0AAAAPAAAAZHJzL2Rvd25yZXYueG1sRI9Pa8JA&#10;FMTvQr/D8gredNMi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fYgScYAAADdAAAA&#10;DwAAAAAAAAAAAAAAAAAHAgAAZHJzL2Rvd25yZXYueG1sUEsFBgAAAAADAAMAtwAAAPoCAAAAAA==&#10;" filled="f" stroked="f">
                  <v:textbox inset="0,0,0,0">
                    <w:txbxContent>
                      <w:p w14:paraId="39F5D670"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2000</w:t>
                        </w:r>
                      </w:p>
                    </w:txbxContent>
                  </v:textbox>
                </v:rect>
                <v:rect id="Rectangle 4098" o:spid="_x0000_s1033" style="position:absolute;left:9524;top:9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Q7wwAAAN0AAAAPAAAAZHJzL2Rvd25yZXYueG1sRE/Pa8Iw&#10;FL4P/B/CG3ib6c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NGm0O8MAAADdAAAADwAA&#10;AAAAAAAAAAAAAAAHAgAAZHJzL2Rvd25yZXYueG1sUEsFBgAAAAADAAMAtwAAAPcCAAAAAA==&#10;" filled="f" stroked="f">
                  <v:textbox inset="0,0,0,0">
                    <w:txbxContent>
                      <w:p w14:paraId="02E0502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31646" o:spid="_x0000_s1034" style="position:absolute;left:17300;top:93;width:34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E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BrGHzE87oQrIGd3AAAA//8DAFBLAQItABQABgAIAAAAIQDb4fbL7gAAAIUBAAATAAAAAAAA&#10;AAAAAAAAAAAAAABbQ29udGVudF9UeXBlc10ueG1sUEsBAi0AFAAGAAgAAAAhAFr0LFu/AAAAFQEA&#10;AAsAAAAAAAAAAAAAAAAAHwEAAF9yZWxzLy5yZWxzUEsBAi0AFAAGAAgAAAAhAB9TpcTHAAAA3gAA&#10;AA8AAAAAAAAAAAAAAAAABwIAAGRycy9kb3ducmV2LnhtbFBLBQYAAAAAAwADALcAAAD7AgAAAAA=&#10;" filled="f" stroked="f">
                  <v:textbox inset="0,0,0,0">
                    <w:txbxContent>
                      <w:p w14:paraId="411FBEA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2001</w:t>
                        </w:r>
                      </w:p>
                    </w:txbxContent>
                  </v:textbox>
                </v:rect>
                <v:rect id="Rectangle 31647" o:spid="_x0000_s1035" style="position:absolute;left:19861;top:9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" filled="f" stroked="f">
                  <v:textbox inset="0,0,0,0">
                    <w:txbxContent>
                      <w:p w14:paraId="14CC31CA"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00" o:spid="_x0000_s1036" style="position:absolute;left:20165;top:9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In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FT0IifEAAAA3QAAAA8A&#10;AAAAAAAAAAAAAAAABwIAAGRycy9kb3ducmV2LnhtbFBLBQYAAAAAAwADALcAAAD4AgAAAAA=&#10;" filled="f" stroked="f">
                  <v:textbox inset="0,0,0,0">
                    <w:txbxContent>
                      <w:p w14:paraId="023B2B0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01" o:spid="_x0000_s1037" style="position:absolute;left:30318;top:93;width:33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e8xQAAAN0AAAAPAAAAZHJzL2Rvd25yZXYueG1sRI9Pi8Iw&#10;FMTvwn6H8Ba8aVoR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7uIe8xQAAAN0AAAAP&#10;AAAAAAAAAAAAAAAAAAcCAABkcnMvZG93bnJldi54bWxQSwUGAAAAAAMAAwC3AAAA+QIAAAAA&#10;" filled="f" stroked="f">
                  <v:textbox inset="0,0,0,0">
                    <w:txbxContent>
                      <w:p w14:paraId="5DE8034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2002</w:t>
                        </w:r>
                      </w:p>
                    </w:txbxContent>
                  </v:textbox>
                </v:rect>
                <v:rect id="Rectangle 4102" o:spid="_x0000_s1038" style="position:absolute;left:32863;top:9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LxQAAAN0AAAAPAAAAZHJzL2Rvd25yZXYueG1sRI9Bi8Iw&#10;FITvgv8hPGFvmioi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LahnLxQAAAN0AAAAP&#10;AAAAAAAAAAAAAAAAAAcCAABkcnMvZG93bnJldi54bWxQSwUGAAAAAAMAAwC3AAAA+QIAAAAA&#10;" filled="f" stroked="f">
                  <v:textbox inset="0,0,0,0">
                    <w:txbxContent>
                      <w:p w14:paraId="1639F7F4"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03" o:spid="_x0000_s1039" style="position:absolute;left:43226;top:93;width:33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xQxwAAAN0AAAAPAAAAZHJzL2Rvd25yZXYueG1sRI9Ba8JA&#10;FITvBf/D8gRvdaOW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KQmvFDHAAAA3QAA&#10;AA8AAAAAAAAAAAAAAAAABwIAAGRycy9kb3ducmV2LnhtbFBLBQYAAAAAAwADALcAAAD7AgAAAAA=&#10;" filled="f" stroked="f">
                  <v:textbox inset="0,0,0,0">
                    <w:txbxContent>
                      <w:p w14:paraId="53DE943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2003</w:t>
                        </w:r>
                      </w:p>
                    </w:txbxContent>
                  </v:textbox>
                </v:rect>
                <v:rect id="Rectangle 4104" o:spid="_x0000_s1040" style="position:absolute;left:45771;top:9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QkxQAAAN0AAAAPAAAAZHJzL2Rvd25yZXYueG1sRI9Bi8Iw&#10;FITvwv6H8Bb2pqmL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ArzyQkxQAAAN0AAAAP&#10;AAAAAAAAAAAAAAAAAAcCAABkcnMvZG93bnJldi54bWxQSwUGAAAAAAMAAwC3AAAA+QIAAAAA&#10;" filled="f" stroked="f">
                  <v:textbox inset="0,0,0,0">
                    <w:txbxContent>
                      <w:p w14:paraId="2F4B162C"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shape id="Shape 33423" o:spid="_x0000_s1041" style="position:absolute;left:91;width:6172;height:91;visibility:visible;mso-wrap-style:square;v-text-anchor:top" coordsize="617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" path="m,l617220,r,9144l,9144,,e" fillcolor="black" stroked="f" strokeweight="0">
                  <v:stroke miterlimit="83231f" joinstyle="miter"/>
                  <v:path arrowok="t" textboxrect="0,0,617220,9144"/>
                </v:shape>
                <v:shape id="Shape 33424" o:spid="_x0000_s1042" style="position:absolute;left:62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" path="m,l9144,r,9144l,9144,,e" fillcolor="black" stroked="f" strokeweight="0">
                  <v:stroke miterlimit="83231f" joinstyle="miter"/>
                  <v:path arrowok="t" textboxrect="0,0,9144,9144"/>
                </v:shape>
                <v:shape id="Shape 33425" o:spid="_x0000_s1043" style="position:absolute;left:6324;width:10259;height:91;visibility:visible;mso-wrap-style:square;v-text-anchor:top" coordsize="1025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" path="m,l1025957,r,9144l,9144,,e" fillcolor="black" stroked="f" strokeweight="0">
                  <v:stroke miterlimit="83231f" joinstyle="miter"/>
                  <v:path arrowok="t" textboxrect="0,0,1025957,9144"/>
                </v:shape>
                <v:shape id="Shape 33426" o:spid="_x0000_s1044" style="position:absolute;left:165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" path="m,l9144,r,9144l,9144,,e" fillcolor="black" stroked="f" strokeweight="0">
                  <v:stroke miterlimit="83231f" joinstyle="miter"/>
                  <v:path arrowok="t" textboxrect="0,0,9144,9144"/>
                </v:shape>
                <v:shape id="Shape 33427" o:spid="_x0000_s1045" style="position:absolute;left:16645;width:12954;height:91;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" path="m,l1295400,r,9144l,9144,,e" fillcolor="black" stroked="f" strokeweight="0">
                  <v:stroke miterlimit="83231f" joinstyle="miter"/>
                  <v:path arrowok="t" textboxrect="0,0,1295400,9144"/>
                </v:shape>
                <v:shape id="Shape 33428" o:spid="_x0000_s1046" style="position:absolute;left:2959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" path="m,l9144,r,9144l,9144,,e" fillcolor="black" stroked="f" strokeweight="0">
                  <v:stroke miterlimit="83231f" joinstyle="miter"/>
                  <v:path arrowok="t" textboxrect="0,0,9144,9144"/>
                </v:shape>
                <v:shape id="Shape 33429" o:spid="_x0000_s1047" style="position:absolute;left:29660;width:12850;height:91;visibility:visible;mso-wrap-style:square;v-text-anchor:top" coordsize="1284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" path="m,l1284986,r,9144l,9144,,e" fillcolor="black" stroked="f" strokeweight="0">
                  <v:stroke miterlimit="83231f" joinstyle="miter"/>
                  <v:path arrowok="t" textboxrect="0,0,1284986,9144"/>
                </v:shape>
                <v:shape id="Shape 33430" o:spid="_x0000_s1048" style="position:absolute;left:425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" path="m,l9144,r,9144l,9144,,e" fillcolor="black" stroked="f" strokeweight="0">
                  <v:stroke miterlimit="83231f" joinstyle="miter"/>
                  <v:path arrowok="t" textboxrect="0,0,9144,9144"/>
                </v:shape>
                <v:shape id="Shape 33431" o:spid="_x0000_s1049" style="position:absolute;left:42571;width:12987;height:91;visibility:visible;mso-wrap-style:square;v-text-anchor:top" coordsize="1298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" path="m,l1298702,r,9144l,9144,,e" fillcolor="black" stroked="f" strokeweight="0">
                  <v:stroke miterlimit="83231f" joinstyle="miter"/>
                  <v:path arrowok="t" textboxrect="0,0,1298702,9144"/>
                </v:shape>
                <v:shape id="Shape 33432" o:spid="_x0000_s1050" style="position:absolute;left:6263;top:60;width:91;height:5566;visibility:visible;mso-wrap-style:square;v-text-anchor:top" coordsize="9144,5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" path="m,l9144,r,556565l,556565,,e" fillcolor="black" stroked="f" strokeweight="0">
                  <v:stroke miterlimit="83231f" joinstyle="miter"/>
                  <v:path arrowok="t" textboxrect="0,0,9144,556565"/>
                </v:shape>
                <v:shape id="Shape 4115" o:spid="_x0000_s1051" style="position:absolute;left:91;top:60;width:6172;height:5566;visibility:visible;mso-wrap-style:square;v-text-anchor:top" coordsize="617169,55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" path="m,l617169,556514e" filled="f" strokeweight=".48pt">
                  <v:path arrowok="t" textboxrect="0,0,617169,556514"/>
                </v:shape>
                <v:shape id="Shape 33433" o:spid="_x0000_s1052" style="position:absolute;left:16584;top:60;width:91;height:5566;visibility:visible;mso-wrap-style:square;v-text-anchor:top" coordsize="9144,5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" path="m,l9144,r,556565l,556565,,e" fillcolor="black" stroked="f" strokeweight="0">
                  <v:path arrowok="t" textboxrect="0,0,9144,556565"/>
                </v:shape>
                <v:shape id="Shape 33434" o:spid="_x0000_s1053" style="position:absolute;left:29599;top:60;width:91;height:5566;visibility:visible;mso-wrap-style:square;v-text-anchor:top" coordsize="9144,5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" path="m,l9144,r,556565l,556565,,e" fillcolor="black" stroked="f" strokeweight="0">
                  <v:path arrowok="t" textboxrect="0,0,9144,556565"/>
                </v:shape>
                <v:shape id="Shape 33435" o:spid="_x0000_s1054" style="position:absolute;left:42510;top:60;width:91;height:5566;visibility:visible;mso-wrap-style:square;v-text-anchor:top" coordsize="9144,5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" path="m,l9144,r,556565l,556565,,e" fillcolor="black" stroked="f" strokeweight="0">
                  <v:path arrowok="t" textboxrect="0,0,9144,556565"/>
                </v:shape>
                <v:rect id="Rectangle 4119" o:spid="_x0000_s1055" style="position:absolute;left:777;top:5719;width:49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14:paraId="4FBBDD3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Janeiro</w:t>
                        </w:r>
                      </w:p>
                    </w:txbxContent>
                  </v:textbox>
                </v:rect>
                <v:rect id="Rectangle 4120" o:spid="_x0000_s1056" style="position:absolute;left:4525;top:571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14:paraId="7090DC1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21" o:spid="_x0000_s1057" style="position:absolute;left:6979;top:5719;width:491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vc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HAN29zHAAAA3QAA&#10;AA8AAAAAAAAAAAAAAAAABwIAAGRycy9kb3ducmV2LnhtbFBLBQYAAAAAAwADALcAAAD7AgAAAAA=&#10;" filled="f" stroked="f">
                  <v:textbox inset="0,0,0,0">
                    <w:txbxContent>
                      <w:p w14:paraId="02A5083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v:textbox>
                </v:rect>
                <v:rect id="Rectangle 4122" o:spid="_x0000_s1058" style="position:absolute;left:10667;top:571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WrxQAAAN0AAAAPAAAAZHJzL2Rvd25yZXYueG1sRI9Pi8Iw&#10;FMTvwn6H8Ba8aWoR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30WrxQAAAN0AAAAP&#10;AAAAAAAAAAAAAAAAAAcCAABkcnMvZG93bnJldi54bWxQSwUGAAAAAAMAAwC3AAAA+QIAAAAA&#10;" filled="f" stroked="f">
                  <v:textbox inset="0,0,0,0">
                    <w:txbxContent>
                      <w:p w14:paraId="047EF14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23" o:spid="_x0000_s1059" style="position:absolute;left:17300;top:5719;width:69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" filled="f" stroked="f">
                  <v:textbox inset="0,0,0,0">
                    <w:txbxContent>
                      <w:p w14:paraId="75D0C6C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v:textbox>
                </v:rect>
                <v:rect id="Rectangle 4124" o:spid="_x0000_s1060" style="position:absolute;left:22512;top:571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hE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GB6eETHAAAA3QAA&#10;AA8AAAAAAAAAAAAAAAAABwIAAGRycy9kb3ducmV2LnhtbFBLBQYAAAAAAwADALcAAAD7AgAAAAA=&#10;" filled="f" stroked="f">
                  <v:textbox inset="0,0,0,0">
                    <w:txbxContent>
                      <w:p w14:paraId="49B77821"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25" o:spid="_x0000_s1061" style="position:absolute;left:30318;top:5719;width:49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3fxgAAAN0AAAAPAAAAZHJzL2Rvd25yZXYueG1sRI9Pi8Iw&#10;FMTvwn6H8Ba8aaqo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Dzbd38YAAADdAAAA&#10;DwAAAAAAAAAAAAAAAAAHAgAAZHJzL2Rvd25yZXYueG1sUEsFBgAAAAADAAMAtwAAAPoCAAAAAA==&#10;" filled="f" stroked="f">
                  <v:textbox inset="0,0,0,0">
                    <w:txbxContent>
                      <w:p w14:paraId="6FCF802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v:textbox>
                </v:rect>
                <v:rect id="Rectangle 4126" o:spid="_x0000_s1062" style="position:absolute;left:34006;top:571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oxgAAAN0AAAAPAAAAZHJzL2Rvd25yZXYueG1sRI9Ba8JA&#10;FITvQv/D8oTezCZS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RDqMYAAADdAAAA&#10;DwAAAAAAAAAAAAAAAAAHAgAAZHJzL2Rvd25yZXYueG1sUEsFBgAAAAADAAMAtwAAAPoCAAAAAA==&#10;" filled="f" stroked="f">
                  <v:textbox inset="0,0,0,0">
                    <w:txbxContent>
                      <w:p w14:paraId="5CF001E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27" o:spid="_x0000_s1063" style="position:absolute;left:43226;top:5719;width:69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zxgAAAN0AAAAPAAAAZHJzL2Rvd25yZXYueG1sRI9Li8JA&#10;EITvwv6HoRe86UQR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kKjmM8YAAADdAAAA&#10;DwAAAAAAAAAAAAAAAAAHAgAAZHJzL2Rvd25yZXYueG1sUEsFBgAAAAADAAMAtwAAAPoCAAAAAA==&#10;" filled="f" stroked="f">
                  <v:textbox inset="0,0,0,0">
                    <w:txbxContent>
                      <w:p w14:paraId="6475846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v:textbox>
                </v:rect>
                <v:rect id="Rectangle 4128" o:spid="_x0000_s1064" style="position:absolute;left:48442;top:571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JBwQAAAN0AAAAPAAAAZHJzL2Rvd25yZXYueG1sRE/LisIw&#10;FN0L/kO4wuw0VUS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OE3ckHBAAAA3QAAAA8AAAAA&#10;AAAAAAAAAAAABwIAAGRycy9kb3ducmV2LnhtbFBLBQYAAAAAAwADALcAAAD1AgAAAAA=&#10;" filled="f" stroked="f">
                  <v:textbox inset="0,0,0,0">
                    <w:txbxContent>
                      <w:p w14:paraId="6F71C06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shape id="Shape 33436" o:spid="_x0000_s1065" style="position:absolute;left:91;top:5626;width:6172;height:91;visibility:visible;mso-wrap-style:square;v-text-anchor:top" coordsize="617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" path="m,l617220,r,9144l,9144,,e" fillcolor="black" stroked="f" strokeweight="0">
                  <v:path arrowok="t" textboxrect="0,0,617220,9144"/>
                </v:shape>
                <v:shape id="Shape 33437" o:spid="_x0000_s1066" style="position:absolute;left:6263;top:56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" path="m,l9144,r,9144l,9144,,e" fillcolor="black" stroked="f" strokeweight="0">
                  <v:path arrowok="t" textboxrect="0,0,9144,9144"/>
                </v:shape>
                <v:shape id="Shape 33438" o:spid="_x0000_s1067" style="position:absolute;left:6324;top:5626;width:10259;height:91;visibility:visible;mso-wrap-style:square;v-text-anchor:top" coordsize="1025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" path="m,l1025957,r,9144l,9144,,e" fillcolor="black" stroked="f" strokeweight="0">
                  <v:path arrowok="t" textboxrect="0,0,1025957,9144"/>
                </v:shape>
                <v:shape id="Shape 33439" o:spid="_x0000_s1068" style="position:absolute;left:16584;top:56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" path="m,l9144,r,9144l,9144,,e" fillcolor="black" stroked="f" strokeweight="0">
                  <v:path arrowok="t" textboxrect="0,0,9144,9144"/>
                </v:shape>
                <v:shape id="Shape 33440" o:spid="_x0000_s1069" style="position:absolute;left:16645;top:5626;width:12954;height:91;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" path="m,l1295400,r,9144l,9144,,e" fillcolor="black" stroked="f" strokeweight="0">
                  <v:path arrowok="t" textboxrect="0,0,1295400,9144"/>
                </v:shape>
                <v:shape id="Shape 33441" o:spid="_x0000_s1070" style="position:absolute;left:29599;top:56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" path="m,l9144,r,9144l,9144,,e" fillcolor="black" stroked="f" strokeweight="0">
                  <v:path arrowok="t" textboxrect="0,0,9144,9144"/>
                </v:shape>
                <v:shape id="Shape 33442" o:spid="_x0000_s1071" style="position:absolute;left:29660;top:5626;width:12850;height:91;visibility:visible;mso-wrap-style:square;v-text-anchor:top" coordsize="1284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" path="m,l1284986,r,9144l,9144,,e" fillcolor="black" stroked="f" strokeweight="0">
                  <v:path arrowok="t" textboxrect="0,0,1284986,9144"/>
                </v:shape>
                <v:shape id="Shape 33443" o:spid="_x0000_s1072" style="position:absolute;left:42510;top:56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" path="m,l9144,r,9144l,9144,,e" fillcolor="black" stroked="f" strokeweight="0">
                  <v:path arrowok="t" textboxrect="0,0,9144,9144"/>
                </v:shape>
                <v:shape id="Shape 33444" o:spid="_x0000_s1073" style="position:absolute;left:42571;top:5626;width:12987;height:91;visibility:visible;mso-wrap-style:square;v-text-anchor:top" coordsize="1298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" path="m,l1298702,r,9144l,9144,,e" fillcolor="black" stroked="f" strokeweight="0">
                  <v:path arrowok="t" textboxrect="0,0,1298702,9144"/>
                </v:shape>
                <v:shape id="Shape 33445" o:spid="_x0000_s1074" style="position:absolute;left:6263;top:5687;width:91;height:5014;visibility:visible;mso-wrap-style:square;v-text-anchor:top" coordsize="9144,5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" path="m,l9144,r,501396l,501396,,e" fillcolor="black" stroked="f" strokeweight="0">
                  <v:path arrowok="t" textboxrect="0,0,9144,501396"/>
                </v:shape>
                <v:shape id="Shape 33446" o:spid="_x0000_s1075" style="position:absolute;left:16584;top:5687;width:91;height:5014;visibility:visible;mso-wrap-style:square;v-text-anchor:top" coordsize="9144,5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" path="m,l9144,r,501396l,501396,,e" fillcolor="black" stroked="f" strokeweight="0">
                  <v:path arrowok="t" textboxrect="0,0,9144,501396"/>
                </v:shape>
                <v:shape id="Shape 33447" o:spid="_x0000_s1076" style="position:absolute;left:29599;top:5687;width:91;height:5014;visibility:visible;mso-wrap-style:square;v-text-anchor:top" coordsize="9144,5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" path="m,l9144,r,501396l,501396,,e" fillcolor="black" stroked="f" strokeweight="0">
                  <v:path arrowok="t" textboxrect="0,0,9144,501396"/>
                </v:shape>
                <v:shape id="Shape 33448" o:spid="_x0000_s1077" style="position:absolute;left:42510;top:5687;width:91;height:5014;visibility:visible;mso-wrap-style:square;v-text-anchor:top" coordsize="9144,5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" path="m,l9144,r,501396l,501396,,e" fillcolor="black" stroked="f" strokeweight="0">
                  <v:path arrowok="t" textboxrect="0,0,9144,501396"/>
                </v:shape>
                <v:rect id="Rectangle 4142" o:spid="_x0000_s1078" style="position:absolute;left:777;top:10794;width:643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14:paraId="60C78BC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Fevereiro</w:t>
                        </w:r>
                      </w:p>
                    </w:txbxContent>
                  </v:textbox>
                </v:rect>
                <v:rect id="Rectangle 4143" o:spid="_x0000_s1079" style="position:absolute;left:5607;top:1079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filled="f" stroked="f">
                  <v:textbox inset="0,0,0,0">
                    <w:txbxContent>
                      <w:p w14:paraId="6B69E8E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44" o:spid="_x0000_s1080" style="position:absolute;left:6979;top:10794;width:491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14:paraId="0C82A71B"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v:textbox>
                </v:rect>
                <v:rect id="Rectangle 4145" o:spid="_x0000_s1081" style="position:absolute;left:10667;top:1079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14:paraId="4F1390EC"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46" o:spid="_x0000_s1082" style="position:absolute;left:17300;top:10794;width:736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14:paraId="1B63053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Cesariana </w:t>
                        </w:r>
                      </w:p>
                    </w:txbxContent>
                  </v:textbox>
                </v:rect>
                <v:rect id="Rectangle 4147" o:spid="_x0000_s1083" style="position:absolute;left:22832;top:1079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14:paraId="0BEBE7A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48" o:spid="_x0000_s1084" style="position:absolute;left:30318;top:10794;width:49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14:paraId="6D0A11E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v:textbox>
                </v:rect>
                <v:rect id="Rectangle 4149" o:spid="_x0000_s1085" style="position:absolute;left:34006;top:1079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14:paraId="73CE7519"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50" o:spid="_x0000_s1086" style="position:absolute;left:43226;top:10794;width:69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06wwAAAN0AAAAPAAAAZHJzL2Rvd25yZXYueG1sRE9Ni8Iw&#10;EL0L/ocwwt40Vdx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R0cNOsMAAADdAAAADwAA&#10;AAAAAAAAAAAAAAAHAgAAZHJzL2Rvd25yZXYueG1sUEsFBgAAAAADAAMAtwAAAPcCAAAAAA==&#10;" filled="f" stroked="f">
                  <v:textbox inset="0,0,0,0">
                    <w:txbxContent>
                      <w:p w14:paraId="11C8594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v:textbox>
                </v:rect>
                <v:rect id="Rectangle 4151" o:spid="_x0000_s1087" style="position:absolute;left:48442;top:1079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ihxgAAAN0AAAAPAAAAZHJzL2Rvd25yZXYueG1sRI9Pa8JA&#10;FMTvBb/D8oTe6ial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KAuoocYAAADdAAAA&#10;DwAAAAAAAAAAAAAAAAAHAgAAZHJzL2Rvd25yZXYueG1sUEsFBgAAAAADAAMAtwAAAPoCAAAAAA==&#10;" filled="f" stroked="f">
                  <v:textbox inset="0,0,0,0">
                    <w:txbxContent>
                      <w:p w14:paraId="284F230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shape id="Shape 33449" o:spid="_x0000_s1088" style="position:absolute;left:91;top:10701;width:6172;height:91;visibility:visible;mso-wrap-style:square;v-text-anchor:top" coordsize="617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" path="m,l617220,r,9144l,9144,,e" fillcolor="black" stroked="f" strokeweight="0">
                  <v:path arrowok="t" textboxrect="0,0,617220,9144"/>
                </v:shape>
                <v:shape id="Shape 33450" o:spid="_x0000_s1089" style="position:absolute;left:6263;top:107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" path="m,l9144,r,9144l,9144,,e" fillcolor="black" stroked="f" strokeweight="0">
                  <v:path arrowok="t" textboxrect="0,0,9144,9144"/>
                </v:shape>
                <v:shape id="Shape 33451" o:spid="_x0000_s1090" style="position:absolute;left:6324;top:10701;width:10259;height:91;visibility:visible;mso-wrap-style:square;v-text-anchor:top" coordsize="1025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" path="m,l1025957,r,9144l,9144,,e" fillcolor="black" stroked="f" strokeweight="0">
                  <v:path arrowok="t" textboxrect="0,0,1025957,9144"/>
                </v:shape>
                <v:shape id="Shape 33452" o:spid="_x0000_s1091" style="position:absolute;left:16584;top:107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" path="m,l9144,r,9144l,9144,,e" fillcolor="black" stroked="f" strokeweight="0">
                  <v:path arrowok="t" textboxrect="0,0,9144,9144"/>
                </v:shape>
                <v:shape id="Shape 33453" o:spid="_x0000_s1092" style="position:absolute;left:16645;top:10701;width:12954;height:91;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" path="m,l1295400,r,9144l,9144,,e" fillcolor="black" stroked="f" strokeweight="0">
                  <v:path arrowok="t" textboxrect="0,0,1295400,9144"/>
                </v:shape>
                <v:shape id="Shape 33454" o:spid="_x0000_s1093" style="position:absolute;left:29599;top:107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" path="m,l9144,r,9144l,9144,,e" fillcolor="black" stroked="f" strokeweight="0">
                  <v:path arrowok="t" textboxrect="0,0,9144,9144"/>
                </v:shape>
                <v:shape id="Shape 33455" o:spid="_x0000_s1094" style="position:absolute;left:29660;top:10701;width:12850;height:91;visibility:visible;mso-wrap-style:square;v-text-anchor:top" coordsize="1284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" path="m,l1284986,r,9144l,9144,,e" fillcolor="black" stroked="f" strokeweight="0">
                  <v:path arrowok="t" textboxrect="0,0,1284986,9144"/>
                </v:shape>
                <v:shape id="Shape 33456" o:spid="_x0000_s1095" style="position:absolute;left:42510;top:107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" path="m,l9144,r,9144l,9144,,e" fillcolor="black" stroked="f" strokeweight="0">
                  <v:path arrowok="t" textboxrect="0,0,9144,9144"/>
                </v:shape>
                <v:shape id="Shape 33457" o:spid="_x0000_s1096" style="position:absolute;left:42571;top:10701;width:12987;height:91;visibility:visible;mso-wrap-style:square;v-text-anchor:top" coordsize="1298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" path="m,l1298702,r,9144l,9144,,e" fillcolor="black" stroked="f" strokeweight="0">
                  <v:path arrowok="t" textboxrect="0,0,1298702,9144"/>
                </v:shape>
                <v:shape id="Shape 33458" o:spid="_x0000_s1097" style="position:absolute;left:6263;top:10761;width:91;height:4009;visibility:visible;mso-wrap-style:square;v-text-anchor:top" coordsize="9144,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" path="m,l9144,r,400812l,400812,,e" fillcolor="black" stroked="f" strokeweight="0">
                  <v:path arrowok="t" textboxrect="0,0,9144,400812"/>
                </v:shape>
                <v:shape id="Shape 33459" o:spid="_x0000_s1098" style="position:absolute;left:16584;top:10761;width:91;height:4009;visibility:visible;mso-wrap-style:square;v-text-anchor:top" coordsize="9144,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" path="m,l9144,r,400812l,400812,,e" fillcolor="black" stroked="f" strokeweight="0">
                  <v:path arrowok="t" textboxrect="0,0,9144,400812"/>
                </v:shape>
                <v:shape id="Shape 33460" o:spid="_x0000_s1099" style="position:absolute;left:29599;top:10761;width:91;height:4009;visibility:visible;mso-wrap-style:square;v-text-anchor:top" coordsize="9144,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" path="m,l9144,r,400812l,400812,,e" fillcolor="black" stroked="f" strokeweight="0">
                  <v:path arrowok="t" textboxrect="0,0,9144,400812"/>
                </v:shape>
                <v:shape id="Shape 33461" o:spid="_x0000_s1100" style="position:absolute;left:42510;top:10761;width:91;height:4009;visibility:visible;mso-wrap-style:square;v-text-anchor:top" coordsize="9144,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" path="m,l9144,r,400812l,400812,,e" fillcolor="black" stroked="f" strokeweight="0">
                  <v:path arrowok="t" textboxrect="0,0,9144,400812"/>
                </v:shape>
                <v:rect id="Rectangle 4165" o:spid="_x0000_s1101" style="position:absolute;left:777;top:1486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14:paraId="1FBE1D22"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66" o:spid="_x0000_s1102" style="position:absolute;left:1097;top:14863;width:42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14:paraId="02A375F7"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Março</w:t>
                        </w:r>
                      </w:p>
                    </w:txbxContent>
                  </v:textbox>
                </v:rect>
                <v:rect id="Rectangle 4167" o:spid="_x0000_s1103" style="position:absolute;left:4266;top:1486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14:paraId="65097D54"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68" o:spid="_x0000_s1104" style="position:absolute;left:6979;top:14863;width:491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14:paraId="53A2DEFF"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v:textbox>
                </v:rect>
                <v:rect id="Rectangle 4169" o:spid="_x0000_s1105" style="position:absolute;left:10667;top:1486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14:paraId="1C3C9336"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70" o:spid="_x0000_s1106" style="position:absolute;left:17300;top:14863;width:736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14:paraId="18EAB37D"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Cesariana </w:t>
                        </w:r>
                      </w:p>
                    </w:txbxContent>
                  </v:textbox>
                </v:rect>
                <v:rect id="Rectangle 4171" o:spid="_x0000_s1107" style="position:absolute;left:22832;top:1486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14:paraId="04B7277E"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72" o:spid="_x0000_s1108" style="position:absolute;left:30318;top:14863;width:49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14:paraId="2A3AA971"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Normal</w:t>
                        </w:r>
                      </w:p>
                    </w:txbxContent>
                  </v:textbox>
                </v:rect>
                <v:rect id="Rectangle 4173" o:spid="_x0000_s1109" style="position:absolute;left:34006;top:1486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14:paraId="6B2BC78A"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rect id="Rectangle 4174" o:spid="_x0000_s1110" style="position:absolute;left:43226;top:14863;width:694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14:paraId="62E662F5"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Cesariana</w:t>
                        </w:r>
                      </w:p>
                    </w:txbxContent>
                  </v:textbox>
                </v:rect>
                <v:rect id="Rectangle 4175" o:spid="_x0000_s1111" style="position:absolute;left:48442;top:1486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CxgAAAN0AAAAPAAAAZHJzL2Rvd25yZXYueG1sRI9Ba8JA&#10;FITvgv9heYI33Vis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HIXywsYAAADdAAAA&#10;DwAAAAAAAAAAAAAAAAAHAgAAZHJzL2Rvd25yZXYueG1sUEsFBgAAAAADAAMAtwAAAPoCAAAAAA==&#10;" filled="f" stroked="f">
                  <v:textbox inset="0,0,0,0">
                    <w:txbxContent>
                      <w:p w14:paraId="3449C0F1" w14:textId="77777777" w:rsidR="006824BA" w:rsidRPr="0092239A" w:rsidRDefault="00FD617A" w:rsidP="003D4FC9">
                        <w:pPr>
                          <w:spacing w:after="0" w:line="240" w:lineRule="auto"/>
                          <w:rPr>
                            <w:rFonts w:ascii="Cambria" w:hAnsi="Cambria"/>
                          </w:rPr>
                        </w:pPr>
                        <w:r w:rsidRPr="0092239A">
                          <w:rPr>
                            <w:rFonts w:ascii="Cambria" w:eastAsia="Arial" w:hAnsi="Cambria" w:cs="Arial"/>
                            <w:sz w:val="18"/>
                          </w:rPr>
                          <w:t xml:space="preserve"> </w:t>
                        </w:r>
                      </w:p>
                    </w:txbxContent>
                  </v:textbox>
                </v:rect>
                <v:shape id="Shape 33462" o:spid="_x0000_s1112" style="position:absolute;left:91;top:14770;width:6172;height:91;visibility:visible;mso-wrap-style:square;v-text-anchor:top" coordsize="617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" path="m,l617220,r,9144l,9144,,e" fillcolor="black" stroked="f" strokeweight="0">
                  <v:path arrowok="t" textboxrect="0,0,617220,9144"/>
                </v:shape>
                <v:shape id="Shape 33463" o:spid="_x0000_s1113" style="position:absolute;left:6263;top:147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" path="m,l9144,r,9144l,9144,,e" fillcolor="black" stroked="f" strokeweight="0">
                  <v:path arrowok="t" textboxrect="0,0,9144,9144"/>
                </v:shape>
                <v:shape id="Shape 33464" o:spid="_x0000_s1114" style="position:absolute;left:6324;top:14770;width:10259;height:91;visibility:visible;mso-wrap-style:square;v-text-anchor:top" coordsize="1025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" path="m,l1025957,r,9144l,9144,,e" fillcolor="black" stroked="f" strokeweight="0">
                  <v:path arrowok="t" textboxrect="0,0,1025957,9144"/>
                </v:shape>
                <v:shape id="Shape 33465" o:spid="_x0000_s1115" style="position:absolute;left:16584;top:147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" path="m,l9144,r,9144l,9144,,e" fillcolor="black" stroked="f" strokeweight="0">
                  <v:path arrowok="t" textboxrect="0,0,9144,9144"/>
                </v:shape>
                <v:shape id="Shape 33466" o:spid="_x0000_s1116" style="position:absolute;left:16645;top:14770;width:12954;height:91;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" path="m,l1295400,r,9144l,9144,,e" fillcolor="black" stroked="f" strokeweight="0">
                  <v:path arrowok="t" textboxrect="0,0,1295400,9144"/>
                </v:shape>
                <v:shape id="Shape 33467" o:spid="_x0000_s1117" style="position:absolute;left:29599;top:147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" path="m,l9144,r,9144l,9144,,e" fillcolor="black" stroked="f" strokeweight="0">
                  <v:path arrowok="t" textboxrect="0,0,9144,9144"/>
                </v:shape>
                <v:shape id="Shape 33468" o:spid="_x0000_s1118" style="position:absolute;left:29660;top:14770;width:12850;height:91;visibility:visible;mso-wrap-style:square;v-text-anchor:top" coordsize="1284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" path="m,l1284986,r,9144l,9144,,e" fillcolor="black" stroked="f" strokeweight="0">
                  <v:path arrowok="t" textboxrect="0,0,1284986,9144"/>
                </v:shape>
                <v:shape id="Shape 33469" o:spid="_x0000_s1119" style="position:absolute;left:42510;top:147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" path="m,l9144,r,9144l,9144,,e" fillcolor="black" stroked="f" strokeweight="0">
                  <v:path arrowok="t" textboxrect="0,0,9144,9144"/>
                </v:shape>
                <v:shape id="Shape 33470" o:spid="_x0000_s1120" style="position:absolute;left:42571;top:14770;width:12987;height:91;visibility:visible;mso-wrap-style:square;v-text-anchor:top" coordsize="1298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" path="m,l1298702,r,9144l,9144,,e" fillcolor="black" stroked="f" strokeweight="0">
                  <v:path arrowok="t" textboxrect="0,0,1298702,9144"/>
                </v:shape>
                <v:shape id="Shape 33471" o:spid="_x0000_s1121" style="position:absolute;top:17619;width:6263;height:92;visibility:visible;mso-wrap-style:square;v-text-anchor:top" coordsize="626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" path="m,l626364,r,9144l,9144,,e" fillcolor="black" stroked="f" strokeweight="0">
                  <v:path arrowok="t" textboxrect="0,0,626364,9144"/>
                </v:shape>
                <v:shape id="Shape 33472" o:spid="_x0000_s1122" style="position:absolute;left:6263;top:14831;width:91;height:2788;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" path="m,l9144,r,278892l,278892,,e" fillcolor="black" stroked="f" strokeweight="0">
                  <v:path arrowok="t" textboxrect="0,0,9144,278892"/>
                </v:shape>
                <v:shape id="Shape 33473" o:spid="_x0000_s1123" style="position:absolute;left:6263;top:17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" path="m,l9144,r,9144l,9144,,e" fillcolor="black" stroked="f" strokeweight="0">
                  <v:path arrowok="t" textboxrect="0,0,9144,9144"/>
                </v:shape>
                <v:shape id="Shape 33474" o:spid="_x0000_s1124" style="position:absolute;left:6324;top:17619;width:10259;height:92;visibility:visible;mso-wrap-style:square;v-text-anchor:top" coordsize="1025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" path="m,l1025957,r,9144l,9144,,e" fillcolor="black" stroked="f" strokeweight="0">
                  <v:path arrowok="t" textboxrect="0,0,1025957,9144"/>
                </v:shape>
                <v:shape id="Shape 33475" o:spid="_x0000_s1125" style="position:absolute;left:16584;top:14831;width:91;height:2788;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" path="m,l9144,r,278892l,278892,,e" fillcolor="black" stroked="f" strokeweight="0">
                  <v:path arrowok="t" textboxrect="0,0,9144,278892"/>
                </v:shape>
                <v:shape id="Shape 33476" o:spid="_x0000_s1126" style="position:absolute;left:16584;top:17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" path="m,l9144,r,9144l,9144,,e" fillcolor="black" stroked="f" strokeweight="0">
                  <v:path arrowok="t" textboxrect="0,0,9144,9144"/>
                </v:shape>
                <v:shape id="Shape 33477" o:spid="_x0000_s1127" style="position:absolute;left:16645;top:17619;width:12954;height:92;visibility:visible;mso-wrap-style:square;v-text-anchor:top" coordsize="1295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" path="m,l1295400,r,9144l,9144,,e" fillcolor="black" stroked="f" strokeweight="0">
                  <v:path arrowok="t" textboxrect="0,0,1295400,9144"/>
                </v:shape>
                <v:shape id="Shape 33478" o:spid="_x0000_s1128" style="position:absolute;left:29599;top:14831;width:91;height:2788;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" path="m,l9144,r,278892l,278892,,e" fillcolor="black" stroked="f" strokeweight="0">
                  <v:path arrowok="t" textboxrect="0,0,9144,278892"/>
                </v:shape>
                <v:shape id="Shape 33479" o:spid="_x0000_s1129" style="position:absolute;left:29599;top:17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" path="m,l9144,r,9144l,9144,,e" fillcolor="black" stroked="f" strokeweight="0">
                  <v:path arrowok="t" textboxrect="0,0,9144,9144"/>
                </v:shape>
                <v:shape id="Shape 33480" o:spid="_x0000_s1130" style="position:absolute;left:29660;top:17619;width:12850;height:92;visibility:visible;mso-wrap-style:square;v-text-anchor:top" coordsize="12849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" path="m,l1284986,r,9144l,9144,,e" fillcolor="black" stroked="f" strokeweight="0">
                  <v:path arrowok="t" textboxrect="0,0,1284986,9144"/>
                </v:shape>
                <v:shape id="Shape 33481" o:spid="_x0000_s1131" style="position:absolute;left:42510;top:14831;width:91;height:2788;visibility:visible;mso-wrap-style:square;v-text-anchor:top" coordsize="914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" path="m,l9144,r,278892l,278892,,e" fillcolor="black" stroked="f" strokeweight="0">
                  <v:path arrowok="t" textboxrect="0,0,9144,278892"/>
                </v:shape>
                <v:shape id="Shape 33482" o:spid="_x0000_s1132" style="position:absolute;left:42510;top:17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" path="m,l9144,r,9144l,9144,,e" fillcolor="black" stroked="f" strokeweight="0">
                  <v:path arrowok="t" textboxrect="0,0,9144,9144"/>
                </v:shape>
                <v:shape id="Shape 33483" o:spid="_x0000_s1133" style="position:absolute;left:42571;top:17619;width:12987;height:92;visibility:visible;mso-wrap-style:square;v-text-anchor:top" coordsize="1298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" path="m,l1298702,r,9144l,9144,,e" fillcolor="black" stroked="f" strokeweight="0">
                  <v:path arrowok="t" textboxrect="0,0,1298702,9144"/>
                </v:shape>
                <w10:anchorlock/>
              </v:group>
            </w:pict>
          </mc:Fallback>
        </mc:AlternateContent>
      </w:r>
    </w:p>
    <w:p w14:paraId="523E8DE5" w14:textId="6A148E50" w:rsidR="006824BA" w:rsidRPr="00457468" w:rsidRDefault="00FD617A" w:rsidP="0024789E">
      <w:pPr>
        <w:spacing w:after="28" w:line="276" w:lineRule="auto"/>
        <w:ind w:right="1572"/>
        <w:rPr>
          <w:rFonts w:ascii="Cambria" w:hAnsi="Cambria"/>
        </w:rPr>
      </w:pPr>
      <w:r w:rsidRPr="00457468">
        <w:rPr>
          <w:rFonts w:ascii="Cambria" w:eastAsia="Arial" w:hAnsi="Cambria" w:cs="Arial"/>
          <w:sz w:val="20"/>
        </w:rPr>
        <w:t xml:space="preserve">Fonte: Martins </w:t>
      </w:r>
      <w:r w:rsidR="00484FAF" w:rsidRPr="00457468">
        <w:rPr>
          <w:rFonts w:ascii="Cambria" w:eastAsia="Cambria Math" w:hAnsi="Cambria" w:cs="Cambria Math"/>
          <w:sz w:val="20"/>
        </w:rPr>
        <w:t>(</w:t>
      </w:r>
      <w:r w:rsidRPr="00457468">
        <w:rPr>
          <w:rFonts w:ascii="Cambria" w:eastAsia="Arial" w:hAnsi="Cambria" w:cs="Arial"/>
          <w:sz w:val="20"/>
        </w:rPr>
        <w:t>2006</w:t>
      </w:r>
      <w:r w:rsidR="00484FAF" w:rsidRPr="00457468">
        <w:rPr>
          <w:rFonts w:ascii="Cambria" w:eastAsia="Arial" w:hAnsi="Cambria" w:cs="Arial"/>
          <w:sz w:val="20"/>
        </w:rPr>
        <w:t>)</w:t>
      </w:r>
      <w:r w:rsidRPr="00457468">
        <w:rPr>
          <w:rFonts w:ascii="Cambria" w:eastAsia="Arial" w:hAnsi="Cambria" w:cs="Arial"/>
          <w:sz w:val="20"/>
        </w:rPr>
        <w:t xml:space="preserve"> </w:t>
      </w:r>
    </w:p>
    <w:p w14:paraId="44D66F45" w14:textId="304F1A39" w:rsidR="006824BA" w:rsidRDefault="00FD617A">
      <w:pPr>
        <w:spacing w:after="0"/>
        <w:rPr>
          <w:rFonts w:ascii="Cambria" w:eastAsia="Times New Roman" w:hAnsi="Cambria" w:cs="Times New Roman"/>
          <w:sz w:val="24"/>
        </w:rPr>
      </w:pPr>
      <w:r w:rsidRPr="0092239A">
        <w:rPr>
          <w:rFonts w:ascii="Cambria" w:eastAsia="Times New Roman" w:hAnsi="Cambria" w:cs="Times New Roman"/>
          <w:sz w:val="24"/>
        </w:rPr>
        <w:t xml:space="preserve"> </w:t>
      </w:r>
    </w:p>
    <w:p w14:paraId="7177852D" w14:textId="1F3025A4" w:rsidR="006824BA" w:rsidRPr="0092239A" w:rsidRDefault="004A6034" w:rsidP="003A0029">
      <w:pPr>
        <w:pStyle w:val="Ttulo4"/>
        <w:spacing w:line="240" w:lineRule="auto"/>
        <w:ind w:right="1061"/>
        <w:rPr>
          <w:rFonts w:ascii="Cambria" w:hAnsi="Cambria"/>
        </w:rPr>
      </w:pPr>
      <w:r w:rsidRPr="0092239A">
        <w:rPr>
          <w:rFonts w:ascii="Cambria" w:hAnsi="Cambria"/>
        </w:rPr>
        <w:lastRenderedPageBreak/>
        <w:t xml:space="preserve">7.2 </w:t>
      </w:r>
      <w:r w:rsidR="00FD617A" w:rsidRPr="0092239A">
        <w:rPr>
          <w:rFonts w:ascii="Cambria" w:hAnsi="Cambria"/>
        </w:rPr>
        <w:t>Normas para citação e elaboração de referências estilo V</w:t>
      </w:r>
      <w:r w:rsidR="000E30EB" w:rsidRPr="0092239A">
        <w:rPr>
          <w:rFonts w:ascii="Cambria" w:hAnsi="Cambria"/>
        </w:rPr>
        <w:t>ANCOUVER</w:t>
      </w:r>
    </w:p>
    <w:p w14:paraId="113D0AC2" w14:textId="77777777" w:rsidR="006824BA" w:rsidRPr="0092239A" w:rsidRDefault="00FD617A" w:rsidP="003A0029">
      <w:pPr>
        <w:spacing w:after="0" w:line="240" w:lineRule="auto"/>
        <w:ind w:left="708"/>
        <w:rPr>
          <w:rFonts w:ascii="Cambria" w:hAnsi="Cambria"/>
        </w:rPr>
      </w:pPr>
      <w:r w:rsidRPr="0092239A">
        <w:rPr>
          <w:rFonts w:ascii="Cambria" w:eastAsia="Times New Roman" w:hAnsi="Cambria" w:cs="Times New Roman"/>
          <w:sz w:val="24"/>
        </w:rPr>
        <w:t xml:space="preserve"> </w:t>
      </w:r>
    </w:p>
    <w:p w14:paraId="3CDC4273" w14:textId="2F6FA7E2" w:rsidR="006824BA" w:rsidRPr="0092239A" w:rsidRDefault="004A6034" w:rsidP="003A0029">
      <w:pPr>
        <w:pStyle w:val="Ttulo5"/>
        <w:spacing w:line="240" w:lineRule="auto"/>
        <w:ind w:left="0" w:right="1061" w:firstLine="0"/>
        <w:rPr>
          <w:rFonts w:ascii="Cambria" w:hAnsi="Cambria"/>
        </w:rPr>
      </w:pPr>
      <w:r w:rsidRPr="0092239A">
        <w:rPr>
          <w:rFonts w:ascii="Cambria" w:hAnsi="Cambria"/>
        </w:rPr>
        <w:t xml:space="preserve">7.2.1 </w:t>
      </w:r>
      <w:r w:rsidR="00FD617A" w:rsidRPr="0092239A">
        <w:rPr>
          <w:rFonts w:ascii="Cambria" w:hAnsi="Cambria"/>
        </w:rPr>
        <w:t>Referência no corpo do texto usando as normas de V</w:t>
      </w:r>
      <w:r w:rsidR="000E30EB" w:rsidRPr="0092239A">
        <w:rPr>
          <w:rFonts w:ascii="Cambria" w:hAnsi="Cambria"/>
        </w:rPr>
        <w:t>ANCOUVER</w:t>
      </w:r>
    </w:p>
    <w:p w14:paraId="68EE0E6A" w14:textId="77777777" w:rsidR="006824BA" w:rsidRPr="0092239A" w:rsidRDefault="00FD617A" w:rsidP="003A0029">
      <w:pPr>
        <w:widowControl w:val="0"/>
        <w:spacing w:after="0" w:line="240" w:lineRule="auto"/>
        <w:ind w:firstLine="709"/>
        <w:rPr>
          <w:rFonts w:ascii="Cambria" w:hAnsi="Cambria"/>
        </w:rPr>
      </w:pPr>
      <w:r w:rsidRPr="0092239A">
        <w:rPr>
          <w:rFonts w:ascii="Cambria" w:eastAsia="Times New Roman" w:hAnsi="Cambria" w:cs="Times New Roman"/>
          <w:b/>
          <w:sz w:val="24"/>
        </w:rPr>
        <w:t xml:space="preserve"> </w:t>
      </w:r>
    </w:p>
    <w:p w14:paraId="0FABF425" w14:textId="77777777" w:rsidR="006824BA" w:rsidRPr="0092239A" w:rsidRDefault="00FD617A" w:rsidP="00FA3423">
      <w:pPr>
        <w:widowControl w:val="0"/>
        <w:spacing w:after="0" w:line="240" w:lineRule="auto"/>
        <w:jc w:val="both"/>
        <w:rPr>
          <w:rFonts w:ascii="Cambria" w:hAnsi="Cambria"/>
        </w:rPr>
      </w:pPr>
      <w:r w:rsidRPr="0092239A">
        <w:rPr>
          <w:rFonts w:ascii="Cambria" w:eastAsia="Times New Roman" w:hAnsi="Cambria" w:cs="Times New Roman"/>
          <w:sz w:val="24"/>
        </w:rPr>
        <w:t xml:space="preserve">Na norma de </w:t>
      </w:r>
      <w:r w:rsidRPr="0092239A">
        <w:rPr>
          <w:rFonts w:ascii="Cambria" w:eastAsia="Times New Roman" w:hAnsi="Cambria" w:cs="Times New Roman"/>
          <w:b/>
          <w:sz w:val="24"/>
        </w:rPr>
        <w:t>Vancouver</w:t>
      </w:r>
      <w:r w:rsidRPr="0092239A">
        <w:rPr>
          <w:rFonts w:ascii="Cambria" w:eastAsia="Times New Roman" w:hAnsi="Cambria" w:cs="Times New Roman"/>
          <w:sz w:val="24"/>
        </w:rPr>
        <w:t xml:space="preserve">, as referências colocadas no corpo do texto são sinalizadas apenas com um número que segue a ordem crescente e sequencial, devendo estar entre colchetes conforme forem sendo introduzidas. </w:t>
      </w:r>
    </w:p>
    <w:p w14:paraId="717BF670" w14:textId="39C847C7" w:rsidR="006824BA" w:rsidRPr="0092239A" w:rsidRDefault="00FD617A" w:rsidP="003A0029">
      <w:pPr>
        <w:widowControl w:val="0"/>
        <w:spacing w:after="0" w:line="240" w:lineRule="auto"/>
        <w:rPr>
          <w:rFonts w:ascii="Cambria" w:hAnsi="Cambria"/>
          <w:b/>
          <w:bCs/>
        </w:rPr>
      </w:pPr>
      <w:r w:rsidRPr="0092239A">
        <w:rPr>
          <w:rFonts w:ascii="Cambria" w:eastAsia="Times New Roman" w:hAnsi="Cambria" w:cs="Times New Roman"/>
          <w:b/>
          <w:bCs/>
          <w:sz w:val="24"/>
        </w:rPr>
        <w:t>Exemplo:</w:t>
      </w:r>
      <w:r w:rsidRPr="0092239A">
        <w:rPr>
          <w:rFonts w:ascii="Cambria" w:eastAsia="Times New Roman" w:hAnsi="Cambria" w:cs="Times New Roman"/>
          <w:b/>
          <w:bCs/>
          <w:color w:val="FF0000"/>
          <w:sz w:val="24"/>
        </w:rPr>
        <w:t xml:space="preserve"> </w:t>
      </w:r>
    </w:p>
    <w:p w14:paraId="3BAA2AC9" w14:textId="77777777" w:rsidR="006824BA" w:rsidRPr="0092239A" w:rsidRDefault="00FD617A" w:rsidP="003A0029">
      <w:pPr>
        <w:widowControl w:val="0"/>
        <w:spacing w:after="0" w:line="240" w:lineRule="auto"/>
        <w:ind w:firstLine="709"/>
        <w:rPr>
          <w:rFonts w:ascii="Cambria" w:hAnsi="Cambria"/>
        </w:rPr>
      </w:pPr>
      <w:r w:rsidRPr="0092239A">
        <w:rPr>
          <w:rFonts w:ascii="Cambria" w:eastAsia="Times New Roman" w:hAnsi="Cambria" w:cs="Times New Roman"/>
          <w:sz w:val="24"/>
        </w:rPr>
        <w:t xml:space="preserve"> </w:t>
      </w:r>
    </w:p>
    <w:p w14:paraId="0A3843DB" w14:textId="77777777" w:rsidR="006824BA" w:rsidRPr="0092239A" w:rsidRDefault="00FD617A" w:rsidP="009F1688">
      <w:pPr>
        <w:widowControl w:val="0"/>
        <w:spacing w:after="0" w:line="360" w:lineRule="auto"/>
        <w:ind w:firstLine="709"/>
        <w:jc w:val="both"/>
        <w:rPr>
          <w:rFonts w:ascii="Cambria" w:hAnsi="Cambria"/>
        </w:rPr>
      </w:pPr>
      <w:r w:rsidRPr="0092239A">
        <w:rPr>
          <w:rFonts w:ascii="Cambria" w:eastAsia="Times New Roman" w:hAnsi="Cambria" w:cs="Times New Roman"/>
          <w:sz w:val="24"/>
        </w:rPr>
        <w:t xml:space="preserve">Cesarianas são intervenções cirúrgicas originalmente concebidas para aliviar condições maternas ou fetais, quando há riscos para a mãe, para o feto ou ambos, durante o desenrolar do parto [1]. </w:t>
      </w:r>
    </w:p>
    <w:p w14:paraId="2B8FCC14" w14:textId="77777777" w:rsidR="006824BA" w:rsidRPr="0092239A" w:rsidRDefault="00FD617A" w:rsidP="009F1688">
      <w:pPr>
        <w:widowControl w:val="0"/>
        <w:spacing w:after="0" w:line="360" w:lineRule="auto"/>
        <w:ind w:firstLine="709"/>
        <w:jc w:val="both"/>
        <w:rPr>
          <w:rFonts w:ascii="Cambria" w:hAnsi="Cambria"/>
        </w:rPr>
      </w:pPr>
      <w:r w:rsidRPr="0092239A">
        <w:rPr>
          <w:rFonts w:ascii="Cambria" w:eastAsia="Times New Roman" w:hAnsi="Cambria" w:cs="Times New Roman"/>
          <w:sz w:val="24"/>
        </w:rPr>
        <w:t xml:space="preserve">Esses procedimentos não são isentos de risco, pois estão associados a maiores morbidade e mortalidade materna e infantil [2].  </w:t>
      </w:r>
    </w:p>
    <w:p w14:paraId="565BDA3A" w14:textId="6ADCB319" w:rsidR="006824BA" w:rsidRPr="0092239A" w:rsidRDefault="00FD617A" w:rsidP="009F1688">
      <w:pPr>
        <w:widowControl w:val="0"/>
        <w:spacing w:after="0" w:line="360" w:lineRule="auto"/>
        <w:ind w:firstLine="709"/>
        <w:rPr>
          <w:rFonts w:ascii="Cambria" w:hAnsi="Cambria"/>
        </w:rPr>
      </w:pPr>
      <w:r w:rsidRPr="0092239A">
        <w:rPr>
          <w:rFonts w:ascii="Cambria" w:eastAsia="Times New Roman" w:hAnsi="Cambria" w:cs="Times New Roman"/>
          <w:b/>
          <w:sz w:val="24"/>
        </w:rPr>
        <w:t xml:space="preserve">  </w:t>
      </w:r>
    </w:p>
    <w:p w14:paraId="1CCFD497" w14:textId="34A9C91A" w:rsidR="006824BA" w:rsidRPr="0092239A" w:rsidRDefault="004A6034" w:rsidP="003A0029">
      <w:pPr>
        <w:pStyle w:val="Ttulo4"/>
        <w:keepNext w:val="0"/>
        <w:keepLines w:val="0"/>
        <w:widowControl w:val="0"/>
        <w:spacing w:after="0" w:line="240" w:lineRule="auto"/>
        <w:rPr>
          <w:rFonts w:ascii="Cambria" w:hAnsi="Cambria"/>
        </w:rPr>
      </w:pPr>
      <w:r w:rsidRPr="0092239A">
        <w:rPr>
          <w:rFonts w:ascii="Cambria" w:hAnsi="Cambria"/>
        </w:rPr>
        <w:t xml:space="preserve">7.3 </w:t>
      </w:r>
      <w:r w:rsidR="00FD617A" w:rsidRPr="0092239A">
        <w:rPr>
          <w:rFonts w:ascii="Cambria" w:hAnsi="Cambria"/>
        </w:rPr>
        <w:t xml:space="preserve">Citações diretas </w:t>
      </w:r>
      <w:r w:rsidR="00071813" w:rsidRPr="0092239A">
        <w:rPr>
          <w:rFonts w:ascii="Cambria" w:hAnsi="Cambria"/>
        </w:rPr>
        <w:t>- V</w:t>
      </w:r>
      <w:r w:rsidR="00877AEA" w:rsidRPr="0092239A">
        <w:rPr>
          <w:rFonts w:ascii="Cambria" w:hAnsi="Cambria"/>
        </w:rPr>
        <w:t>ANCOUVER</w:t>
      </w:r>
    </w:p>
    <w:p w14:paraId="6C1B5F72" w14:textId="77777777" w:rsidR="006824BA" w:rsidRPr="0092239A" w:rsidRDefault="00FD617A" w:rsidP="003A0029">
      <w:pPr>
        <w:widowControl w:val="0"/>
        <w:spacing w:after="0" w:line="240" w:lineRule="auto"/>
        <w:ind w:firstLine="709"/>
        <w:rPr>
          <w:rFonts w:ascii="Cambria" w:hAnsi="Cambria"/>
        </w:rPr>
      </w:pPr>
      <w:r w:rsidRPr="0092239A">
        <w:rPr>
          <w:rFonts w:ascii="Cambria" w:eastAsia="Times New Roman" w:hAnsi="Cambria" w:cs="Times New Roman"/>
          <w:b/>
          <w:sz w:val="24"/>
        </w:rPr>
        <w:t xml:space="preserve"> </w:t>
      </w:r>
    </w:p>
    <w:p w14:paraId="71299A43" w14:textId="446BFD8D" w:rsidR="006824BA" w:rsidRPr="0092239A" w:rsidRDefault="004A6034" w:rsidP="003A0029">
      <w:pPr>
        <w:pStyle w:val="Ttulo5"/>
        <w:keepNext w:val="0"/>
        <w:keepLines w:val="0"/>
        <w:widowControl w:val="0"/>
        <w:spacing w:after="0" w:line="240" w:lineRule="auto"/>
        <w:rPr>
          <w:rFonts w:ascii="Cambria" w:hAnsi="Cambria"/>
        </w:rPr>
      </w:pPr>
      <w:r w:rsidRPr="0092239A">
        <w:rPr>
          <w:rFonts w:ascii="Cambria" w:hAnsi="Cambria"/>
        </w:rPr>
        <w:t xml:space="preserve">7.3.1 </w:t>
      </w:r>
      <w:r w:rsidR="00FD617A" w:rsidRPr="0092239A">
        <w:rPr>
          <w:rFonts w:ascii="Cambria" w:hAnsi="Cambria"/>
        </w:rPr>
        <w:t xml:space="preserve">Citações diretas curtas (até três linhas) </w:t>
      </w:r>
      <w:r w:rsidR="00071813" w:rsidRPr="0092239A">
        <w:rPr>
          <w:rFonts w:ascii="Cambria" w:hAnsi="Cambria"/>
        </w:rPr>
        <w:t>- V</w:t>
      </w:r>
      <w:r w:rsidR="00877AEA" w:rsidRPr="0092239A">
        <w:rPr>
          <w:rFonts w:ascii="Cambria" w:hAnsi="Cambria"/>
        </w:rPr>
        <w:t>ANCOUVER</w:t>
      </w:r>
    </w:p>
    <w:p w14:paraId="2F1EC016" w14:textId="77777777" w:rsidR="009F1688" w:rsidRPr="0092239A" w:rsidRDefault="009F1688" w:rsidP="003A0029">
      <w:pPr>
        <w:widowControl w:val="0"/>
        <w:spacing w:after="0" w:line="240" w:lineRule="auto"/>
        <w:ind w:firstLine="709"/>
        <w:jc w:val="both"/>
        <w:rPr>
          <w:rFonts w:ascii="Cambria" w:eastAsia="Times New Roman" w:hAnsi="Cambria" w:cs="Times New Roman"/>
          <w:sz w:val="24"/>
        </w:rPr>
      </w:pPr>
    </w:p>
    <w:p w14:paraId="640FF44C" w14:textId="56F31764" w:rsidR="006824BA" w:rsidRPr="0092239A" w:rsidRDefault="00FD617A" w:rsidP="003A0029">
      <w:pPr>
        <w:widowControl w:val="0"/>
        <w:spacing w:after="0" w:line="240" w:lineRule="auto"/>
        <w:ind w:firstLine="709"/>
        <w:jc w:val="both"/>
        <w:rPr>
          <w:rFonts w:ascii="Cambria" w:hAnsi="Cambria"/>
        </w:rPr>
      </w:pPr>
      <w:r w:rsidRPr="0092239A">
        <w:rPr>
          <w:rFonts w:ascii="Cambria" w:eastAsia="Times New Roman" w:hAnsi="Cambria" w:cs="Times New Roman"/>
          <w:sz w:val="24"/>
        </w:rPr>
        <w:t xml:space="preserve">Para as citações textuais </w:t>
      </w:r>
      <w:r w:rsidRPr="0092239A">
        <w:rPr>
          <w:rFonts w:ascii="Cambria" w:eastAsia="Cambria Math" w:hAnsi="Cambria" w:cs="Cambria Math"/>
          <w:sz w:val="24"/>
        </w:rPr>
        <w:t>‐</w:t>
      </w:r>
      <w:r w:rsidRPr="0092239A">
        <w:rPr>
          <w:rFonts w:ascii="Cambria" w:eastAsia="Times New Roman" w:hAnsi="Cambria" w:cs="Times New Roman"/>
          <w:sz w:val="24"/>
        </w:rPr>
        <w:t xml:space="preserve"> transcrição literal de textos de outros autores </w:t>
      </w:r>
      <w:r w:rsidRPr="0092239A">
        <w:rPr>
          <w:rFonts w:ascii="Cambria" w:eastAsia="Cambria Math" w:hAnsi="Cambria" w:cs="Cambria Math"/>
          <w:sz w:val="24"/>
        </w:rPr>
        <w:t>‐</w:t>
      </w:r>
      <w:r w:rsidRPr="0092239A">
        <w:rPr>
          <w:rFonts w:ascii="Cambria" w:eastAsia="Times New Roman" w:hAnsi="Cambria" w:cs="Times New Roman"/>
          <w:sz w:val="24"/>
        </w:rPr>
        <w:t xml:space="preserve"> curtas utiliza-se fonte </w:t>
      </w:r>
      <w:proofErr w:type="spellStart"/>
      <w:r w:rsidR="006943AB">
        <w:rPr>
          <w:rFonts w:ascii="Cambria" w:eastAsia="Times New Roman" w:hAnsi="Cambria" w:cs="Times New Roman"/>
          <w:sz w:val="24"/>
        </w:rPr>
        <w:t>Cambria</w:t>
      </w:r>
      <w:proofErr w:type="spellEnd"/>
      <w:r w:rsidR="007A0112">
        <w:rPr>
          <w:rFonts w:ascii="Cambria" w:eastAsia="Times New Roman" w:hAnsi="Cambria" w:cs="Times New Roman"/>
          <w:sz w:val="24"/>
        </w:rPr>
        <w:t>, entre aspas,</w:t>
      </w:r>
      <w:r w:rsidRPr="0092239A">
        <w:rPr>
          <w:rFonts w:ascii="Cambria" w:eastAsia="Times New Roman" w:hAnsi="Cambria" w:cs="Times New Roman"/>
          <w:sz w:val="24"/>
        </w:rPr>
        <w:t xml:space="preserve"> mantendo a formatação original do parágrafo</w:t>
      </w:r>
      <w:r w:rsidR="00BE774B" w:rsidRPr="0092239A">
        <w:rPr>
          <w:rFonts w:ascii="Cambria" w:eastAsia="Times New Roman" w:hAnsi="Cambria" w:cs="Times New Roman"/>
          <w:sz w:val="24"/>
        </w:rPr>
        <w:t>.</w:t>
      </w:r>
      <w:r w:rsidRPr="0092239A">
        <w:rPr>
          <w:rFonts w:ascii="Cambria" w:eastAsia="Times New Roman" w:hAnsi="Cambria" w:cs="Times New Roman"/>
          <w:sz w:val="24"/>
        </w:rPr>
        <w:t xml:space="preserve"> </w:t>
      </w:r>
    </w:p>
    <w:p w14:paraId="744AD4E8" w14:textId="019472BC" w:rsidR="006824BA" w:rsidRPr="002B2B76" w:rsidRDefault="00FD617A" w:rsidP="003A0029">
      <w:pPr>
        <w:widowControl w:val="0"/>
        <w:spacing w:after="0" w:line="240" w:lineRule="auto"/>
        <w:rPr>
          <w:rFonts w:ascii="Cambria" w:hAnsi="Cambria"/>
          <w:b/>
          <w:bCs/>
        </w:rPr>
      </w:pPr>
      <w:r w:rsidRPr="002B2B76">
        <w:rPr>
          <w:rFonts w:ascii="Cambria" w:eastAsia="Times New Roman" w:hAnsi="Cambria" w:cs="Times New Roman"/>
          <w:b/>
          <w:bCs/>
          <w:sz w:val="24"/>
        </w:rPr>
        <w:t>Exemplo:</w:t>
      </w:r>
    </w:p>
    <w:p w14:paraId="46422703" w14:textId="77777777" w:rsidR="009F1688" w:rsidRPr="0092239A" w:rsidRDefault="009F1688" w:rsidP="003A0029">
      <w:pPr>
        <w:widowControl w:val="0"/>
        <w:spacing w:after="0" w:line="240" w:lineRule="auto"/>
        <w:ind w:firstLine="709"/>
        <w:jc w:val="both"/>
        <w:rPr>
          <w:rFonts w:ascii="Cambria" w:eastAsia="Times New Roman" w:hAnsi="Cambria" w:cs="Times New Roman"/>
          <w:i/>
        </w:rPr>
      </w:pPr>
    </w:p>
    <w:p w14:paraId="75D6B5E6" w14:textId="3088A8F5" w:rsidR="006824BA" w:rsidRPr="0092239A" w:rsidRDefault="007A0112" w:rsidP="009F1688">
      <w:pPr>
        <w:widowControl w:val="0"/>
        <w:spacing w:after="0" w:line="360" w:lineRule="auto"/>
        <w:ind w:firstLine="709"/>
        <w:jc w:val="both"/>
        <w:rPr>
          <w:rFonts w:ascii="Cambria" w:hAnsi="Cambria"/>
        </w:rPr>
      </w:pPr>
      <w:r>
        <w:rPr>
          <w:rFonts w:ascii="Cambria" w:eastAsia="Times New Roman" w:hAnsi="Cambria" w:cs="Times New Roman"/>
          <w:iCs/>
        </w:rPr>
        <w:t>“</w:t>
      </w:r>
      <w:r w:rsidR="00FD617A" w:rsidRPr="007A0112">
        <w:rPr>
          <w:rFonts w:ascii="Cambria" w:eastAsia="Times New Roman" w:hAnsi="Cambria" w:cs="Times New Roman"/>
          <w:iCs/>
        </w:rPr>
        <w:t>A escolha do tipo de parto pela gestante e indução do médico sempre foram assuntos complexos e polêmicos, pois existem vários fatores que contribuem para que o parto normal não seja escolhido</w:t>
      </w:r>
      <w:r>
        <w:rPr>
          <w:rFonts w:ascii="Cambria" w:eastAsia="Times New Roman" w:hAnsi="Cambria" w:cs="Times New Roman"/>
          <w:iCs/>
        </w:rPr>
        <w:t>”</w:t>
      </w:r>
      <w:r w:rsidR="00FD617A" w:rsidRPr="0092239A">
        <w:rPr>
          <w:rFonts w:ascii="Cambria" w:eastAsia="Times New Roman" w:hAnsi="Cambria" w:cs="Times New Roman"/>
          <w:i/>
        </w:rPr>
        <w:t xml:space="preserve"> </w:t>
      </w:r>
      <w:r w:rsidR="00FD617A" w:rsidRPr="00C9484D">
        <w:rPr>
          <w:rFonts w:ascii="Cambria" w:eastAsia="Times New Roman" w:hAnsi="Cambria" w:cs="Times New Roman"/>
          <w:iCs/>
        </w:rPr>
        <w:t>[2].</w:t>
      </w:r>
      <w:r w:rsidR="00FD617A" w:rsidRPr="0092239A">
        <w:rPr>
          <w:rFonts w:ascii="Cambria" w:eastAsia="Times New Roman" w:hAnsi="Cambria" w:cs="Times New Roman"/>
          <w:i/>
        </w:rPr>
        <w:t xml:space="preserve"> </w:t>
      </w:r>
    </w:p>
    <w:p w14:paraId="19CBCD4C" w14:textId="1C21F395" w:rsidR="006824BA" w:rsidRPr="0092239A" w:rsidRDefault="00FD617A" w:rsidP="009F1688">
      <w:pPr>
        <w:widowControl w:val="0"/>
        <w:spacing w:after="0" w:line="360" w:lineRule="auto"/>
        <w:ind w:firstLine="709"/>
        <w:rPr>
          <w:rFonts w:ascii="Cambria" w:hAnsi="Cambria"/>
        </w:rPr>
      </w:pPr>
      <w:r w:rsidRPr="0092239A">
        <w:rPr>
          <w:rFonts w:ascii="Cambria" w:eastAsia="Times New Roman" w:hAnsi="Cambria" w:cs="Times New Roman"/>
          <w:sz w:val="24"/>
        </w:rPr>
        <w:t xml:space="preserve">  </w:t>
      </w:r>
    </w:p>
    <w:p w14:paraId="3A8F9D7F" w14:textId="1D11EA93" w:rsidR="006824BA" w:rsidRPr="0092239A" w:rsidRDefault="004A6034" w:rsidP="003A0029">
      <w:pPr>
        <w:pStyle w:val="Ttulo5"/>
        <w:keepNext w:val="0"/>
        <w:keepLines w:val="0"/>
        <w:widowControl w:val="0"/>
        <w:spacing w:after="0" w:line="240" w:lineRule="auto"/>
        <w:rPr>
          <w:rFonts w:ascii="Cambria" w:hAnsi="Cambria"/>
        </w:rPr>
      </w:pPr>
      <w:r w:rsidRPr="0092239A">
        <w:rPr>
          <w:rFonts w:ascii="Cambria" w:hAnsi="Cambria"/>
        </w:rPr>
        <w:t xml:space="preserve">7.3.2 </w:t>
      </w:r>
      <w:r w:rsidR="00FD617A" w:rsidRPr="0092239A">
        <w:rPr>
          <w:rFonts w:ascii="Cambria" w:hAnsi="Cambria"/>
        </w:rPr>
        <w:t>Citações diretas longas (mais de três linhas até doze)</w:t>
      </w:r>
      <w:r w:rsidR="00071813" w:rsidRPr="0092239A">
        <w:rPr>
          <w:rFonts w:ascii="Cambria" w:hAnsi="Cambria"/>
        </w:rPr>
        <w:t xml:space="preserve"> - V</w:t>
      </w:r>
      <w:r w:rsidR="004F2028" w:rsidRPr="0092239A">
        <w:rPr>
          <w:rFonts w:ascii="Cambria" w:hAnsi="Cambria"/>
        </w:rPr>
        <w:t>ANCOUVER</w:t>
      </w:r>
    </w:p>
    <w:p w14:paraId="513421A1" w14:textId="77777777" w:rsidR="009F1688" w:rsidRPr="0092239A" w:rsidRDefault="009F1688" w:rsidP="003A0029">
      <w:pPr>
        <w:widowControl w:val="0"/>
        <w:spacing w:after="0" w:line="240" w:lineRule="auto"/>
        <w:ind w:firstLine="709"/>
        <w:jc w:val="both"/>
        <w:rPr>
          <w:rFonts w:ascii="Cambria" w:eastAsia="Times New Roman" w:hAnsi="Cambria" w:cs="Times New Roman"/>
          <w:sz w:val="24"/>
        </w:rPr>
      </w:pPr>
    </w:p>
    <w:p w14:paraId="5792F693" w14:textId="71E1E213" w:rsidR="006824BA" w:rsidRDefault="00FD617A" w:rsidP="003A0029">
      <w:pPr>
        <w:widowControl w:val="0"/>
        <w:spacing w:after="0" w:line="240" w:lineRule="auto"/>
        <w:ind w:firstLine="709"/>
        <w:jc w:val="both"/>
        <w:rPr>
          <w:rFonts w:ascii="Cambria" w:eastAsia="Times New Roman" w:hAnsi="Cambria" w:cs="Times New Roman"/>
          <w:sz w:val="24"/>
        </w:rPr>
      </w:pPr>
      <w:r w:rsidRPr="0092239A">
        <w:rPr>
          <w:rFonts w:ascii="Cambria" w:eastAsia="Times New Roman" w:hAnsi="Cambria" w:cs="Times New Roman"/>
          <w:sz w:val="24"/>
        </w:rPr>
        <w:t xml:space="preserve">Para as citações textuais </w:t>
      </w:r>
      <w:r w:rsidRPr="0092239A">
        <w:rPr>
          <w:rFonts w:ascii="Cambria" w:eastAsia="Cambria Math" w:hAnsi="Cambria" w:cs="Cambria Math"/>
          <w:sz w:val="24"/>
        </w:rPr>
        <w:t>‐</w:t>
      </w:r>
      <w:r w:rsidRPr="0092239A">
        <w:rPr>
          <w:rFonts w:ascii="Cambria" w:eastAsia="Times New Roman" w:hAnsi="Cambria" w:cs="Times New Roman"/>
          <w:sz w:val="24"/>
        </w:rPr>
        <w:t xml:space="preserve"> transcrição literal de textos de outros autores </w:t>
      </w:r>
      <w:r w:rsidRPr="0092239A">
        <w:rPr>
          <w:rFonts w:ascii="Cambria" w:eastAsia="Cambria Math" w:hAnsi="Cambria" w:cs="Cambria Math"/>
          <w:sz w:val="24"/>
        </w:rPr>
        <w:t>‐</w:t>
      </w:r>
      <w:r w:rsidRPr="0092239A">
        <w:rPr>
          <w:rFonts w:ascii="Cambria" w:eastAsia="Times New Roman" w:hAnsi="Cambria" w:cs="Times New Roman"/>
          <w:sz w:val="24"/>
        </w:rPr>
        <w:t xml:space="preserve"> longas (mais de 3 linhas) deve constituir parágrafo independente justificado, com recuo de 4 cm, </w:t>
      </w:r>
      <w:proofErr w:type="spellStart"/>
      <w:r w:rsidR="006943AB">
        <w:rPr>
          <w:rFonts w:ascii="Cambria" w:eastAsia="Times New Roman" w:hAnsi="Cambria" w:cs="Times New Roman"/>
          <w:sz w:val="24"/>
        </w:rPr>
        <w:t>Cambria</w:t>
      </w:r>
      <w:proofErr w:type="spellEnd"/>
      <w:r w:rsidRPr="0092239A">
        <w:rPr>
          <w:rFonts w:ascii="Cambria" w:eastAsia="Times New Roman" w:hAnsi="Cambria" w:cs="Times New Roman"/>
          <w:sz w:val="24"/>
        </w:rPr>
        <w:t xml:space="preserve">, tamanho da fonte 10. O espaçamento entre linhas passa a ser </w:t>
      </w:r>
      <w:r w:rsidR="00FF2660">
        <w:rPr>
          <w:rFonts w:ascii="Cambria" w:eastAsia="Times New Roman" w:hAnsi="Cambria" w:cs="Times New Roman"/>
          <w:sz w:val="24"/>
        </w:rPr>
        <w:t>simples</w:t>
      </w:r>
      <w:r w:rsidRPr="0092239A">
        <w:rPr>
          <w:rFonts w:ascii="Cambria" w:eastAsia="Times New Roman" w:hAnsi="Cambria" w:cs="Times New Roman"/>
          <w:sz w:val="24"/>
        </w:rPr>
        <w:t>, no entanto, a fonte permanece a mesma. Espaço</w:t>
      </w:r>
      <w:r w:rsidR="007A0112">
        <w:rPr>
          <w:rFonts w:ascii="Cambria" w:eastAsia="Times New Roman" w:hAnsi="Cambria" w:cs="Times New Roman"/>
          <w:sz w:val="24"/>
        </w:rPr>
        <w:t xml:space="preserve"> simples e</w:t>
      </w:r>
      <w:r w:rsidRPr="0092239A">
        <w:rPr>
          <w:rFonts w:ascii="Cambria" w:eastAsia="Times New Roman" w:hAnsi="Cambria" w:cs="Times New Roman"/>
          <w:sz w:val="24"/>
        </w:rPr>
        <w:t xml:space="preserve"> duplo antes e após a citação.</w:t>
      </w:r>
    </w:p>
    <w:p w14:paraId="01AAEED6" w14:textId="77777777" w:rsidR="003A0029" w:rsidRPr="0092239A" w:rsidRDefault="003A0029" w:rsidP="003A0029">
      <w:pPr>
        <w:widowControl w:val="0"/>
        <w:spacing w:after="0" w:line="240" w:lineRule="auto"/>
        <w:ind w:firstLine="709"/>
        <w:jc w:val="both"/>
        <w:rPr>
          <w:rFonts w:ascii="Cambria" w:hAnsi="Cambria"/>
        </w:rPr>
      </w:pPr>
    </w:p>
    <w:p w14:paraId="72B861B5" w14:textId="76D85769" w:rsidR="006824BA" w:rsidRPr="0092239A" w:rsidRDefault="00FD617A" w:rsidP="009F1688">
      <w:pPr>
        <w:widowControl w:val="0"/>
        <w:spacing w:after="0" w:line="240" w:lineRule="auto"/>
        <w:ind w:left="2268"/>
        <w:jc w:val="both"/>
        <w:rPr>
          <w:rFonts w:ascii="Cambria" w:hAnsi="Cambria"/>
        </w:rPr>
      </w:pPr>
      <w:r w:rsidRPr="007A0112">
        <w:rPr>
          <w:rFonts w:ascii="Cambria" w:eastAsia="Times New Roman" w:hAnsi="Cambria" w:cs="Times New Roman"/>
          <w:iCs/>
          <w:sz w:val="20"/>
        </w:rPr>
        <w:t>A escolha do tipo de parto pela gestante e indução do médico sempre foram assuntos complexos e polêmicos, pois existem vários fatores que contribuem para que o parto normal não seja escolhido, entre eles: o tempo de gestação, situação socioeconômica e medo da gestante de sentir dores. Cesárias são intervenções cirúrgicas originalmente concebidas para aliviar condições maternas ou fetais, quando há riscos para a mãe, para o feto ou ambos, durante o desenrolar do parto</w:t>
      </w:r>
      <w:r w:rsidR="007A0112">
        <w:rPr>
          <w:rFonts w:ascii="Cambria" w:eastAsia="Times New Roman" w:hAnsi="Cambria" w:cs="Times New Roman"/>
          <w:iCs/>
          <w:sz w:val="20"/>
        </w:rPr>
        <w:t xml:space="preserve"> </w:t>
      </w:r>
      <w:r w:rsidRPr="00C9484D">
        <w:rPr>
          <w:rFonts w:ascii="Cambria" w:eastAsia="Times New Roman" w:hAnsi="Cambria" w:cs="Times New Roman"/>
          <w:iCs/>
          <w:sz w:val="20"/>
        </w:rPr>
        <w:t>[2].</w:t>
      </w:r>
      <w:r w:rsidRPr="0092239A">
        <w:rPr>
          <w:rFonts w:ascii="Cambria" w:eastAsia="Times New Roman" w:hAnsi="Cambria" w:cs="Times New Roman"/>
          <w:i/>
          <w:sz w:val="20"/>
        </w:rPr>
        <w:t xml:space="preserve"> </w:t>
      </w:r>
    </w:p>
    <w:p w14:paraId="0009EF53" w14:textId="77777777" w:rsidR="00F0442B" w:rsidRDefault="00F0442B" w:rsidP="009F1688">
      <w:pPr>
        <w:widowControl w:val="0"/>
        <w:spacing w:after="0" w:line="360" w:lineRule="auto"/>
        <w:ind w:firstLine="709"/>
        <w:jc w:val="both"/>
        <w:rPr>
          <w:rFonts w:ascii="Cambria" w:eastAsia="Times New Roman" w:hAnsi="Cambria" w:cs="Times New Roman"/>
          <w:sz w:val="24"/>
        </w:rPr>
      </w:pPr>
    </w:p>
    <w:p w14:paraId="02269252" w14:textId="256C99A3" w:rsidR="006824BA" w:rsidRPr="0092239A" w:rsidRDefault="00FD617A" w:rsidP="003A0029">
      <w:pPr>
        <w:widowControl w:val="0"/>
        <w:spacing w:after="0" w:line="240" w:lineRule="auto"/>
        <w:ind w:firstLine="709"/>
        <w:jc w:val="both"/>
        <w:rPr>
          <w:rFonts w:ascii="Cambria" w:hAnsi="Cambria"/>
        </w:rPr>
      </w:pPr>
      <w:r w:rsidRPr="0092239A">
        <w:rPr>
          <w:rFonts w:ascii="Cambria" w:eastAsia="Times New Roman" w:hAnsi="Cambria" w:cs="Times New Roman"/>
          <w:sz w:val="24"/>
        </w:rPr>
        <w:t xml:space="preserve">A lista de referências nas normas de Vancouver segue a numeração determinada no corpo do texto. </w:t>
      </w:r>
    </w:p>
    <w:p w14:paraId="5DE27054" w14:textId="4A34835A" w:rsidR="006824BA" w:rsidRDefault="00FD617A" w:rsidP="003A0029">
      <w:pPr>
        <w:widowControl w:val="0"/>
        <w:spacing w:after="0" w:line="240" w:lineRule="auto"/>
        <w:ind w:firstLine="709"/>
        <w:jc w:val="both"/>
        <w:rPr>
          <w:rFonts w:ascii="Cambria" w:eastAsia="Times New Roman" w:hAnsi="Cambria" w:cs="Times New Roman"/>
          <w:b/>
          <w:sz w:val="24"/>
        </w:rPr>
      </w:pPr>
      <w:r w:rsidRPr="0092239A">
        <w:rPr>
          <w:rFonts w:ascii="Cambria" w:eastAsia="Times New Roman" w:hAnsi="Cambria" w:cs="Times New Roman"/>
          <w:sz w:val="24"/>
        </w:rPr>
        <w:t xml:space="preserve"> No caso de uma citação já realizada anteriormente no texto, esta não receberá uma nova numeração, mas sim aquela anteriormente utilizada.</w:t>
      </w:r>
    </w:p>
    <w:p w14:paraId="52FC3F86" w14:textId="07F571E0" w:rsidR="006824BA" w:rsidRPr="0092239A" w:rsidRDefault="004A6034" w:rsidP="003A0029">
      <w:pPr>
        <w:pStyle w:val="Ttulo4"/>
        <w:keepNext w:val="0"/>
        <w:keepLines w:val="0"/>
        <w:widowControl w:val="0"/>
        <w:spacing w:after="0" w:line="240" w:lineRule="auto"/>
        <w:rPr>
          <w:rFonts w:ascii="Cambria" w:hAnsi="Cambria"/>
        </w:rPr>
      </w:pPr>
      <w:r w:rsidRPr="0092239A">
        <w:rPr>
          <w:rFonts w:ascii="Cambria" w:hAnsi="Cambria"/>
        </w:rPr>
        <w:lastRenderedPageBreak/>
        <w:t xml:space="preserve">7.4 </w:t>
      </w:r>
      <w:r w:rsidR="00FD617A" w:rsidRPr="0092239A">
        <w:rPr>
          <w:rFonts w:ascii="Cambria" w:hAnsi="Cambria"/>
        </w:rPr>
        <w:t xml:space="preserve">Citações indiretas ou paráfrases </w:t>
      </w:r>
      <w:r w:rsidR="00071813" w:rsidRPr="0092239A">
        <w:rPr>
          <w:rFonts w:ascii="Cambria" w:hAnsi="Cambria"/>
        </w:rPr>
        <w:t>- V</w:t>
      </w:r>
      <w:r w:rsidR="004F2028" w:rsidRPr="0092239A">
        <w:rPr>
          <w:rFonts w:ascii="Cambria" w:hAnsi="Cambria"/>
        </w:rPr>
        <w:t>ANCOUVER</w:t>
      </w:r>
    </w:p>
    <w:p w14:paraId="4F5AA0A5" w14:textId="77777777" w:rsidR="005473ED" w:rsidRPr="0092239A" w:rsidRDefault="005473ED" w:rsidP="003A0029">
      <w:pPr>
        <w:widowControl w:val="0"/>
        <w:spacing w:after="0" w:line="240" w:lineRule="auto"/>
        <w:ind w:firstLine="709"/>
        <w:jc w:val="both"/>
        <w:rPr>
          <w:rFonts w:ascii="Cambria" w:eastAsia="Times New Roman" w:hAnsi="Cambria" w:cs="Times New Roman"/>
          <w:sz w:val="24"/>
        </w:rPr>
      </w:pPr>
    </w:p>
    <w:p w14:paraId="321DDEEF" w14:textId="6331E79C" w:rsidR="006824BA" w:rsidRPr="0092239A" w:rsidRDefault="00FD617A" w:rsidP="003A0029">
      <w:pPr>
        <w:widowControl w:val="0"/>
        <w:spacing w:after="0" w:line="240" w:lineRule="auto"/>
        <w:ind w:firstLine="709"/>
        <w:jc w:val="both"/>
        <w:rPr>
          <w:rFonts w:ascii="Cambria" w:hAnsi="Cambria"/>
        </w:rPr>
      </w:pPr>
      <w:r w:rsidRPr="0092239A">
        <w:rPr>
          <w:rFonts w:ascii="Cambria" w:eastAsia="Times New Roman" w:hAnsi="Cambria" w:cs="Times New Roman"/>
          <w:sz w:val="24"/>
        </w:rPr>
        <w:t>Seguem a formatação padrão do texto (fonte, espaçamento entre linhas e</w:t>
      </w:r>
      <w:r w:rsidR="005473ED" w:rsidRPr="0092239A">
        <w:rPr>
          <w:rFonts w:ascii="Cambria" w:eastAsia="Times New Roman" w:hAnsi="Cambria" w:cs="Times New Roman"/>
          <w:sz w:val="24"/>
        </w:rPr>
        <w:t>ntre outros</w:t>
      </w:r>
      <w:r w:rsidRPr="0092239A">
        <w:rPr>
          <w:rFonts w:ascii="Cambria" w:eastAsia="Times New Roman" w:hAnsi="Cambria" w:cs="Times New Roman"/>
          <w:sz w:val="24"/>
        </w:rPr>
        <w:t>). Também se utiliza a numeração sequencial numérica no texto</w:t>
      </w:r>
      <w:r w:rsidR="005473ED" w:rsidRPr="0092239A">
        <w:rPr>
          <w:rFonts w:ascii="Cambria" w:eastAsia="Times New Roman" w:hAnsi="Cambria" w:cs="Times New Roman"/>
          <w:sz w:val="24"/>
        </w:rPr>
        <w:t>.</w:t>
      </w:r>
    </w:p>
    <w:p w14:paraId="7DE38E37" w14:textId="77777777" w:rsidR="005C070D" w:rsidRDefault="005C070D" w:rsidP="003A0029">
      <w:pPr>
        <w:widowControl w:val="0"/>
        <w:spacing w:after="0" w:line="240" w:lineRule="auto"/>
        <w:jc w:val="both"/>
        <w:rPr>
          <w:rFonts w:ascii="Cambria" w:eastAsia="Times New Roman" w:hAnsi="Cambria" w:cs="Times New Roman"/>
          <w:b/>
          <w:bCs/>
          <w:sz w:val="24"/>
        </w:rPr>
      </w:pPr>
    </w:p>
    <w:p w14:paraId="396449BB" w14:textId="2299B5E3" w:rsidR="006824BA" w:rsidRPr="0092239A" w:rsidRDefault="00FD617A" w:rsidP="003A0029">
      <w:pPr>
        <w:widowControl w:val="0"/>
        <w:spacing w:after="0" w:line="240" w:lineRule="auto"/>
        <w:jc w:val="both"/>
        <w:rPr>
          <w:rFonts w:ascii="Cambria" w:hAnsi="Cambria"/>
          <w:b/>
          <w:bCs/>
        </w:rPr>
      </w:pPr>
      <w:r w:rsidRPr="0092239A">
        <w:rPr>
          <w:rFonts w:ascii="Cambria" w:eastAsia="Times New Roman" w:hAnsi="Cambria" w:cs="Times New Roman"/>
          <w:b/>
          <w:bCs/>
          <w:sz w:val="24"/>
        </w:rPr>
        <w:t>Exemplo:</w:t>
      </w:r>
    </w:p>
    <w:p w14:paraId="576D4F7E" w14:textId="77777777" w:rsidR="006824BA" w:rsidRPr="0092239A" w:rsidRDefault="00FD617A" w:rsidP="003A0029">
      <w:pPr>
        <w:widowControl w:val="0"/>
        <w:spacing w:after="0" w:line="240" w:lineRule="auto"/>
        <w:ind w:firstLine="709"/>
        <w:jc w:val="both"/>
        <w:rPr>
          <w:rFonts w:ascii="Cambria" w:hAnsi="Cambria"/>
        </w:rPr>
      </w:pPr>
      <w:r w:rsidRPr="0092239A">
        <w:rPr>
          <w:rFonts w:ascii="Cambria" w:eastAsia="Times New Roman" w:hAnsi="Cambria" w:cs="Times New Roman"/>
          <w:sz w:val="24"/>
        </w:rPr>
        <w:t xml:space="preserve"> </w:t>
      </w:r>
    </w:p>
    <w:p w14:paraId="178F7655" w14:textId="77777777" w:rsidR="006824BA" w:rsidRPr="0092239A" w:rsidRDefault="00FD617A" w:rsidP="009F1688">
      <w:pPr>
        <w:widowControl w:val="0"/>
        <w:spacing w:after="0" w:line="360" w:lineRule="auto"/>
        <w:ind w:firstLine="709"/>
        <w:jc w:val="both"/>
        <w:rPr>
          <w:rFonts w:ascii="Cambria" w:hAnsi="Cambria"/>
        </w:rPr>
      </w:pPr>
      <w:r w:rsidRPr="0092239A">
        <w:rPr>
          <w:rFonts w:ascii="Cambria" w:eastAsia="Times New Roman" w:hAnsi="Cambria" w:cs="Times New Roman"/>
          <w:sz w:val="24"/>
        </w:rPr>
        <w:t xml:space="preserve">A Diabetes Mellitus é considerada por diversos autores como um problema de saúde pública mundial, pois os gastos anuais com o seu tratamento chegam de 2,5% a 15% dependendo da prevalência local [1,2]. </w:t>
      </w:r>
    </w:p>
    <w:p w14:paraId="75BB6162" w14:textId="329CC1F4" w:rsidR="006824BA" w:rsidRPr="0092239A" w:rsidRDefault="00FD617A" w:rsidP="009F1688">
      <w:pPr>
        <w:widowControl w:val="0"/>
        <w:spacing w:after="0" w:line="360" w:lineRule="auto"/>
        <w:ind w:firstLine="709"/>
        <w:jc w:val="both"/>
        <w:rPr>
          <w:rFonts w:ascii="Cambria" w:hAnsi="Cambria"/>
        </w:rPr>
      </w:pPr>
      <w:r w:rsidRPr="0092239A">
        <w:rPr>
          <w:rFonts w:ascii="Cambria" w:eastAsia="Times New Roman" w:hAnsi="Cambria" w:cs="Times New Roman"/>
          <w:sz w:val="24"/>
        </w:rPr>
        <w:t xml:space="preserve"> </w:t>
      </w:r>
    </w:p>
    <w:p w14:paraId="2F3B93B8" w14:textId="3B64AC14" w:rsidR="006824BA" w:rsidRPr="0092239A" w:rsidRDefault="004A6034" w:rsidP="003A0029">
      <w:pPr>
        <w:pStyle w:val="Ttulo4"/>
        <w:keepNext w:val="0"/>
        <w:keepLines w:val="0"/>
        <w:widowControl w:val="0"/>
        <w:spacing w:after="0" w:line="240" w:lineRule="auto"/>
        <w:rPr>
          <w:rFonts w:ascii="Cambria" w:hAnsi="Cambria"/>
        </w:rPr>
      </w:pPr>
      <w:r w:rsidRPr="0092239A">
        <w:rPr>
          <w:rFonts w:ascii="Cambria" w:hAnsi="Cambria"/>
        </w:rPr>
        <w:t xml:space="preserve">7.5 </w:t>
      </w:r>
      <w:r w:rsidR="00FD617A" w:rsidRPr="0092239A">
        <w:rPr>
          <w:rFonts w:ascii="Cambria" w:hAnsi="Cambria"/>
        </w:rPr>
        <w:t xml:space="preserve">Normas para </w:t>
      </w:r>
      <w:r w:rsidR="008F6419" w:rsidRPr="0092239A">
        <w:rPr>
          <w:rFonts w:ascii="Cambria" w:hAnsi="Cambria"/>
        </w:rPr>
        <w:t>R</w:t>
      </w:r>
      <w:r w:rsidR="00FD617A" w:rsidRPr="0092239A">
        <w:rPr>
          <w:rFonts w:ascii="Cambria" w:hAnsi="Cambria"/>
        </w:rPr>
        <w:t xml:space="preserve">eferências </w:t>
      </w:r>
      <w:r w:rsidR="00071813" w:rsidRPr="0092239A">
        <w:rPr>
          <w:rFonts w:ascii="Cambria" w:hAnsi="Cambria"/>
        </w:rPr>
        <w:t>- V</w:t>
      </w:r>
      <w:r w:rsidR="008F6419" w:rsidRPr="0092239A">
        <w:rPr>
          <w:rFonts w:ascii="Cambria" w:hAnsi="Cambria"/>
        </w:rPr>
        <w:t>ANCOUVER</w:t>
      </w:r>
    </w:p>
    <w:p w14:paraId="2DC9A33B" w14:textId="77777777" w:rsidR="005473ED" w:rsidRPr="0092239A" w:rsidRDefault="005473ED" w:rsidP="003A0029">
      <w:pPr>
        <w:widowControl w:val="0"/>
        <w:spacing w:after="0" w:line="240" w:lineRule="auto"/>
        <w:ind w:firstLine="709"/>
        <w:jc w:val="both"/>
        <w:rPr>
          <w:rFonts w:ascii="Cambria" w:eastAsia="Times New Roman" w:hAnsi="Cambria" w:cs="Times New Roman"/>
          <w:sz w:val="24"/>
        </w:rPr>
      </w:pPr>
    </w:p>
    <w:p w14:paraId="2E853207" w14:textId="226B26CE" w:rsidR="005C070D" w:rsidRDefault="00FD617A" w:rsidP="003A0029">
      <w:pPr>
        <w:widowControl w:val="0"/>
        <w:spacing w:after="0" w:line="240" w:lineRule="auto"/>
        <w:ind w:firstLine="709"/>
        <w:jc w:val="both"/>
        <w:rPr>
          <w:rFonts w:ascii="Cambria" w:eastAsia="Times New Roman" w:hAnsi="Cambria" w:cs="Times New Roman"/>
          <w:b/>
          <w:bCs/>
          <w:sz w:val="24"/>
        </w:rPr>
      </w:pPr>
      <w:r w:rsidRPr="0092239A">
        <w:rPr>
          <w:rFonts w:ascii="Cambria" w:eastAsia="Times New Roman" w:hAnsi="Cambria" w:cs="Times New Roman"/>
          <w:sz w:val="24"/>
        </w:rPr>
        <w:t xml:space="preserve">Devem conter, nas referências somente aquelas citadas no texto. As mesmas deverão estar em ordem numérica correspondendo à ordem de aparecimento no texto alinhadas à direita e </w:t>
      </w:r>
      <w:r w:rsidR="00BE774B" w:rsidRPr="0092239A">
        <w:rPr>
          <w:rFonts w:ascii="Cambria" w:eastAsia="Times New Roman" w:hAnsi="Cambria" w:cs="Times New Roman"/>
          <w:sz w:val="24"/>
        </w:rPr>
        <w:t xml:space="preserve">à </w:t>
      </w:r>
      <w:r w:rsidRPr="0092239A">
        <w:rPr>
          <w:rFonts w:ascii="Cambria" w:eastAsia="Times New Roman" w:hAnsi="Cambria" w:cs="Times New Roman"/>
          <w:sz w:val="24"/>
        </w:rPr>
        <w:t xml:space="preserve">esquerda. </w:t>
      </w:r>
    </w:p>
    <w:p w14:paraId="24F928C2" w14:textId="77777777" w:rsidR="005C070D" w:rsidRDefault="005C070D" w:rsidP="003A0029">
      <w:pPr>
        <w:widowControl w:val="0"/>
        <w:spacing w:after="0" w:line="240" w:lineRule="auto"/>
        <w:jc w:val="both"/>
        <w:rPr>
          <w:rFonts w:ascii="Cambria" w:eastAsia="Times New Roman" w:hAnsi="Cambria" w:cs="Times New Roman"/>
          <w:b/>
          <w:bCs/>
          <w:sz w:val="24"/>
        </w:rPr>
      </w:pPr>
    </w:p>
    <w:p w14:paraId="09894258" w14:textId="46BB591D" w:rsidR="006824BA" w:rsidRDefault="00FD617A" w:rsidP="003A0029">
      <w:pPr>
        <w:widowControl w:val="0"/>
        <w:spacing w:after="0" w:line="240" w:lineRule="auto"/>
        <w:jc w:val="both"/>
        <w:rPr>
          <w:rFonts w:ascii="Cambria" w:eastAsia="Times New Roman" w:hAnsi="Cambria" w:cs="Times New Roman"/>
          <w:b/>
          <w:bCs/>
          <w:sz w:val="24"/>
        </w:rPr>
      </w:pPr>
      <w:r w:rsidRPr="0092239A">
        <w:rPr>
          <w:rFonts w:ascii="Cambria" w:eastAsia="Times New Roman" w:hAnsi="Cambria" w:cs="Times New Roman"/>
          <w:b/>
          <w:bCs/>
          <w:sz w:val="24"/>
        </w:rPr>
        <w:t>Exemplo</w:t>
      </w:r>
      <w:r w:rsidR="005C070D">
        <w:rPr>
          <w:rFonts w:ascii="Cambria" w:eastAsia="Times New Roman" w:hAnsi="Cambria" w:cs="Times New Roman"/>
          <w:b/>
          <w:bCs/>
          <w:sz w:val="24"/>
        </w:rPr>
        <w:t xml:space="preserve"> de Referências – VANCOUVER:</w:t>
      </w:r>
    </w:p>
    <w:p w14:paraId="71C2D44D" w14:textId="77777777" w:rsidR="006824BA" w:rsidRPr="0092239A" w:rsidRDefault="00FD617A" w:rsidP="003A0029">
      <w:pPr>
        <w:widowControl w:val="0"/>
        <w:spacing w:after="0" w:line="240" w:lineRule="auto"/>
        <w:ind w:firstLine="709"/>
        <w:jc w:val="both"/>
        <w:rPr>
          <w:rFonts w:ascii="Cambria" w:hAnsi="Cambria"/>
        </w:rPr>
      </w:pPr>
      <w:r w:rsidRPr="0092239A">
        <w:rPr>
          <w:rFonts w:ascii="Cambria" w:eastAsia="Times New Roman" w:hAnsi="Cambria" w:cs="Times New Roman"/>
          <w:sz w:val="24"/>
        </w:rPr>
        <w:t xml:space="preserve"> </w:t>
      </w:r>
    </w:p>
    <w:p w14:paraId="5A577FDD" w14:textId="5E60F2C3" w:rsidR="006824BA" w:rsidRPr="0092239A" w:rsidRDefault="00FD617A" w:rsidP="00355D48">
      <w:pPr>
        <w:widowControl w:val="0"/>
        <w:spacing w:after="0" w:line="240" w:lineRule="auto"/>
        <w:jc w:val="both"/>
        <w:rPr>
          <w:rFonts w:ascii="Cambria" w:hAnsi="Cambria"/>
        </w:rPr>
      </w:pPr>
      <w:r w:rsidRPr="0092239A">
        <w:rPr>
          <w:rFonts w:ascii="Cambria" w:eastAsia="Arial" w:hAnsi="Cambria" w:cs="Arial"/>
        </w:rPr>
        <w:t xml:space="preserve">1.Cury AF, Menezes PR. Fatores associados à preferência por cesariana. Rev. Saúde Pública. 2006 </w:t>
      </w:r>
      <w:proofErr w:type="spellStart"/>
      <w:r w:rsidRPr="0092239A">
        <w:rPr>
          <w:rFonts w:ascii="Cambria" w:eastAsia="Arial" w:hAnsi="Cambria" w:cs="Arial"/>
        </w:rPr>
        <w:t>Abr</w:t>
      </w:r>
      <w:proofErr w:type="spellEnd"/>
      <w:r w:rsidRPr="0092239A">
        <w:rPr>
          <w:rFonts w:ascii="Cambria" w:eastAsia="Arial" w:hAnsi="Cambria" w:cs="Arial"/>
        </w:rPr>
        <w:t xml:space="preserve"> 40(2):226</w:t>
      </w:r>
      <w:r w:rsidRPr="0092239A">
        <w:rPr>
          <w:rFonts w:ascii="Cambria" w:eastAsia="Cambria Math" w:hAnsi="Cambria" w:cs="Cambria Math"/>
        </w:rPr>
        <w:t>‐</w:t>
      </w:r>
      <w:r w:rsidRPr="0092239A">
        <w:rPr>
          <w:rFonts w:ascii="Cambria" w:eastAsia="Arial" w:hAnsi="Cambria" w:cs="Arial"/>
        </w:rPr>
        <w:t>32.</w:t>
      </w:r>
    </w:p>
    <w:p w14:paraId="69D11EB8" w14:textId="77777777" w:rsidR="006824BA" w:rsidRPr="0092239A" w:rsidRDefault="00FD617A" w:rsidP="00355D48">
      <w:pPr>
        <w:widowControl w:val="0"/>
        <w:spacing w:after="0" w:line="240" w:lineRule="auto"/>
        <w:rPr>
          <w:rFonts w:ascii="Cambria" w:hAnsi="Cambria"/>
        </w:rPr>
      </w:pPr>
      <w:r w:rsidRPr="0092239A">
        <w:rPr>
          <w:rFonts w:ascii="Cambria" w:eastAsia="Arial" w:hAnsi="Cambria" w:cs="Arial"/>
          <w:color w:val="FF0000"/>
        </w:rPr>
        <w:t xml:space="preserve"> </w:t>
      </w:r>
    </w:p>
    <w:p w14:paraId="16946618" w14:textId="484E0406" w:rsidR="006824BA" w:rsidRPr="0092239A" w:rsidRDefault="00FD617A" w:rsidP="00355D48">
      <w:pPr>
        <w:widowControl w:val="0"/>
        <w:spacing w:after="0" w:line="240" w:lineRule="auto"/>
        <w:jc w:val="both"/>
        <w:rPr>
          <w:rFonts w:ascii="Cambria" w:hAnsi="Cambria"/>
        </w:rPr>
      </w:pPr>
      <w:r w:rsidRPr="0092239A">
        <w:rPr>
          <w:rFonts w:ascii="Cambria" w:eastAsia="Arial" w:hAnsi="Cambria" w:cs="Arial"/>
        </w:rPr>
        <w:t xml:space="preserve">2.Rattener D. Sobre a hipótese de estabilização das taxas de cesárea do Estado de São Paulo. Rev. Saúde Pública. 1996 </w:t>
      </w:r>
      <w:proofErr w:type="spellStart"/>
      <w:r w:rsidRPr="0092239A">
        <w:rPr>
          <w:rFonts w:ascii="Cambria" w:eastAsia="Arial" w:hAnsi="Cambria" w:cs="Arial"/>
        </w:rPr>
        <w:t>Fev</w:t>
      </w:r>
      <w:proofErr w:type="spellEnd"/>
      <w:r w:rsidRPr="0092239A">
        <w:rPr>
          <w:rFonts w:ascii="Cambria" w:eastAsia="Arial" w:hAnsi="Cambria" w:cs="Arial"/>
        </w:rPr>
        <w:t xml:space="preserve"> 30(1).</w:t>
      </w:r>
    </w:p>
    <w:p w14:paraId="561D53C0" w14:textId="77777777" w:rsidR="006824BA" w:rsidRPr="0092239A" w:rsidRDefault="00FD617A" w:rsidP="00355D48">
      <w:pPr>
        <w:widowControl w:val="0"/>
        <w:spacing w:after="0" w:line="240" w:lineRule="auto"/>
        <w:rPr>
          <w:rFonts w:ascii="Cambria" w:hAnsi="Cambria"/>
        </w:rPr>
      </w:pPr>
      <w:r w:rsidRPr="0092239A">
        <w:rPr>
          <w:rFonts w:ascii="Cambria" w:eastAsia="Arial" w:hAnsi="Cambria" w:cs="Arial"/>
        </w:rPr>
        <w:t xml:space="preserve"> </w:t>
      </w:r>
    </w:p>
    <w:p w14:paraId="3E22CCF5" w14:textId="5162F0C6" w:rsidR="006824BA" w:rsidRPr="0092239A" w:rsidRDefault="00FD617A" w:rsidP="00355D48">
      <w:pPr>
        <w:widowControl w:val="0"/>
        <w:spacing w:after="0" w:line="240" w:lineRule="auto"/>
        <w:jc w:val="both"/>
        <w:rPr>
          <w:rFonts w:ascii="Cambria" w:hAnsi="Cambria"/>
        </w:rPr>
      </w:pPr>
      <w:r w:rsidRPr="0092239A">
        <w:rPr>
          <w:rFonts w:ascii="Cambria" w:eastAsia="Arial" w:hAnsi="Cambria" w:cs="Arial"/>
        </w:rPr>
        <w:t xml:space="preserve">3.Oliveira, DPNL; Kabuki, MT. Diabete mellitus tipo II: características fisiológicas. Lato &amp; Sensu. [periódico da Internet]. 2004 </w:t>
      </w:r>
      <w:proofErr w:type="spellStart"/>
      <w:r w:rsidRPr="0092239A">
        <w:rPr>
          <w:rFonts w:ascii="Cambria" w:eastAsia="Arial" w:hAnsi="Cambria" w:cs="Arial"/>
        </w:rPr>
        <w:t>Jun</w:t>
      </w:r>
      <w:proofErr w:type="spellEnd"/>
      <w:r w:rsidRPr="0092239A">
        <w:rPr>
          <w:rFonts w:ascii="Cambria" w:eastAsia="Arial" w:hAnsi="Cambria" w:cs="Arial"/>
        </w:rPr>
        <w:t xml:space="preserve"> [acesso em 2009 </w:t>
      </w:r>
      <w:proofErr w:type="spellStart"/>
      <w:r w:rsidRPr="0092239A">
        <w:rPr>
          <w:rFonts w:ascii="Cambria" w:eastAsia="Arial" w:hAnsi="Cambria" w:cs="Arial"/>
        </w:rPr>
        <w:t>abr</w:t>
      </w:r>
      <w:proofErr w:type="spellEnd"/>
      <w:r w:rsidRPr="0092239A">
        <w:rPr>
          <w:rFonts w:ascii="Cambria" w:eastAsia="Arial" w:hAnsi="Cambria" w:cs="Arial"/>
        </w:rPr>
        <w:t xml:space="preserve"> 10] 5(1) 136-41. Disponível em: http://www.nead.unama.br/site/bibdigital</w:t>
      </w:r>
      <w:r w:rsidR="00355D48" w:rsidRPr="0092239A">
        <w:rPr>
          <w:rFonts w:ascii="Cambria" w:eastAsia="Arial" w:hAnsi="Cambria" w:cs="Arial"/>
        </w:rPr>
        <w:t>.</w:t>
      </w:r>
    </w:p>
    <w:p w14:paraId="581DB589" w14:textId="77777777" w:rsidR="006824BA" w:rsidRPr="0092239A" w:rsidRDefault="00FD617A">
      <w:pPr>
        <w:spacing w:after="0"/>
        <w:ind w:left="708"/>
        <w:rPr>
          <w:rFonts w:ascii="Cambria" w:hAnsi="Cambria"/>
        </w:rPr>
      </w:pPr>
      <w:r w:rsidRPr="0092239A">
        <w:rPr>
          <w:rFonts w:ascii="Cambria" w:eastAsia="Arial" w:hAnsi="Cambria" w:cs="Arial"/>
        </w:rPr>
        <w:t xml:space="preserve"> </w:t>
      </w:r>
    </w:p>
    <w:p w14:paraId="65897850" w14:textId="089606AF" w:rsidR="0092239A" w:rsidRDefault="00FD617A" w:rsidP="002B2B76">
      <w:pPr>
        <w:spacing w:after="0" w:line="240" w:lineRule="auto"/>
        <w:jc w:val="both"/>
      </w:pPr>
      <w:r w:rsidRPr="0092239A">
        <w:rPr>
          <w:rFonts w:ascii="Cambria" w:eastAsia="Arial" w:hAnsi="Cambria" w:cs="Arial"/>
        </w:rPr>
        <w:t xml:space="preserve">4. Marcondes JAM, </w:t>
      </w:r>
      <w:proofErr w:type="spellStart"/>
      <w:r w:rsidRPr="0092239A">
        <w:rPr>
          <w:rFonts w:ascii="Cambria" w:eastAsia="Arial" w:hAnsi="Cambria" w:cs="Arial"/>
        </w:rPr>
        <w:t>Thomsen</w:t>
      </w:r>
      <w:proofErr w:type="spellEnd"/>
      <w:r w:rsidRPr="0092239A">
        <w:rPr>
          <w:rFonts w:ascii="Cambria" w:eastAsia="Arial" w:hAnsi="Cambria" w:cs="Arial"/>
        </w:rPr>
        <w:t xml:space="preserve"> YG. Diabetes Mellitus e Envelhecimento. In: Filho ETC, Netto MP. Geriatria – Fundamentos, Clínica e Terapêutica. São Paulo: Editora Atheneu; 2000. p.267-85.</w:t>
      </w:r>
    </w:p>
    <w:p w14:paraId="6740235F" w14:textId="77777777" w:rsidR="0092239A" w:rsidRDefault="0092239A" w:rsidP="00BE774B">
      <w:pPr>
        <w:pStyle w:val="Ttulo2"/>
        <w:ind w:left="-5"/>
        <w:jc w:val="center"/>
      </w:pPr>
    </w:p>
    <w:p w14:paraId="071645EF" w14:textId="77777777" w:rsidR="0092239A" w:rsidRDefault="0092239A" w:rsidP="00BE774B">
      <w:pPr>
        <w:pStyle w:val="Ttulo2"/>
        <w:ind w:left="-5"/>
        <w:jc w:val="center"/>
      </w:pPr>
    </w:p>
    <w:p w14:paraId="29A114F6" w14:textId="77777777" w:rsidR="0092239A" w:rsidRDefault="0092239A" w:rsidP="00BE774B">
      <w:pPr>
        <w:pStyle w:val="Ttulo2"/>
        <w:ind w:left="-5"/>
        <w:jc w:val="center"/>
      </w:pPr>
    </w:p>
    <w:p w14:paraId="5FDF27B9" w14:textId="77777777" w:rsidR="0092239A" w:rsidRDefault="0092239A" w:rsidP="00BE774B">
      <w:pPr>
        <w:pStyle w:val="Ttulo2"/>
        <w:ind w:left="-5"/>
        <w:jc w:val="center"/>
      </w:pPr>
    </w:p>
    <w:p w14:paraId="21813749" w14:textId="77777777" w:rsidR="0092239A" w:rsidRDefault="0092239A" w:rsidP="00BE774B">
      <w:pPr>
        <w:pStyle w:val="Ttulo2"/>
        <w:ind w:left="-5"/>
        <w:jc w:val="center"/>
      </w:pPr>
    </w:p>
    <w:p w14:paraId="36C1B7FE" w14:textId="77777777" w:rsidR="0092239A" w:rsidRDefault="0092239A" w:rsidP="00BE774B">
      <w:pPr>
        <w:pStyle w:val="Ttulo2"/>
        <w:ind w:left="-5"/>
        <w:jc w:val="center"/>
      </w:pPr>
    </w:p>
    <w:p w14:paraId="15C7E37D" w14:textId="77777777" w:rsidR="0092239A" w:rsidRDefault="0092239A" w:rsidP="00BE774B">
      <w:pPr>
        <w:pStyle w:val="Ttulo2"/>
        <w:ind w:left="-5"/>
        <w:jc w:val="center"/>
      </w:pPr>
    </w:p>
    <w:p w14:paraId="5D465702" w14:textId="77777777" w:rsidR="0092239A" w:rsidRDefault="0092239A" w:rsidP="0092239A">
      <w:pPr>
        <w:pStyle w:val="Ttulo2"/>
        <w:keepNext w:val="0"/>
        <w:keepLines w:val="0"/>
        <w:widowControl w:val="0"/>
        <w:ind w:left="-6" w:hanging="11"/>
        <w:jc w:val="center"/>
      </w:pPr>
    </w:p>
    <w:p w14:paraId="78C5C988" w14:textId="77777777" w:rsidR="0092239A" w:rsidRDefault="0092239A" w:rsidP="0092239A">
      <w:pPr>
        <w:pStyle w:val="Ttulo2"/>
        <w:keepNext w:val="0"/>
        <w:keepLines w:val="0"/>
        <w:widowControl w:val="0"/>
        <w:ind w:left="-6" w:hanging="11"/>
        <w:jc w:val="center"/>
      </w:pPr>
    </w:p>
    <w:p w14:paraId="537602D8" w14:textId="77777777" w:rsidR="00C9484D" w:rsidRDefault="00C9484D" w:rsidP="0092239A">
      <w:pPr>
        <w:pStyle w:val="Ttulo2"/>
        <w:keepNext w:val="0"/>
        <w:keepLines w:val="0"/>
        <w:widowControl w:val="0"/>
        <w:ind w:left="-6" w:hanging="11"/>
        <w:jc w:val="center"/>
      </w:pPr>
    </w:p>
    <w:p w14:paraId="55483A42" w14:textId="77777777" w:rsidR="00C9484D" w:rsidRDefault="00C9484D" w:rsidP="0092239A">
      <w:pPr>
        <w:pStyle w:val="Ttulo2"/>
        <w:keepNext w:val="0"/>
        <w:keepLines w:val="0"/>
        <w:widowControl w:val="0"/>
        <w:ind w:left="-6" w:hanging="11"/>
        <w:jc w:val="center"/>
      </w:pPr>
    </w:p>
    <w:p w14:paraId="1AF2D322" w14:textId="77777777" w:rsidR="005C070D" w:rsidRDefault="005C070D" w:rsidP="0092239A">
      <w:pPr>
        <w:pStyle w:val="Ttulo2"/>
        <w:keepNext w:val="0"/>
        <w:keepLines w:val="0"/>
        <w:widowControl w:val="0"/>
        <w:ind w:left="-6" w:hanging="11"/>
        <w:jc w:val="center"/>
      </w:pPr>
    </w:p>
    <w:p w14:paraId="730B3FF7" w14:textId="77777777" w:rsidR="005C070D" w:rsidRDefault="005C070D" w:rsidP="0092239A">
      <w:pPr>
        <w:pStyle w:val="Ttulo2"/>
        <w:keepNext w:val="0"/>
        <w:keepLines w:val="0"/>
        <w:widowControl w:val="0"/>
        <w:ind w:left="-6" w:hanging="11"/>
        <w:jc w:val="center"/>
      </w:pPr>
    </w:p>
    <w:p w14:paraId="0A113CFD" w14:textId="77777777" w:rsidR="005C070D" w:rsidRDefault="005C070D" w:rsidP="0092239A">
      <w:pPr>
        <w:pStyle w:val="Ttulo2"/>
        <w:keepNext w:val="0"/>
        <w:keepLines w:val="0"/>
        <w:widowControl w:val="0"/>
        <w:ind w:left="-6" w:hanging="11"/>
        <w:jc w:val="center"/>
      </w:pPr>
    </w:p>
    <w:p w14:paraId="39396148" w14:textId="5F780CBE" w:rsidR="006824BA" w:rsidRDefault="00922B23" w:rsidP="0092239A">
      <w:pPr>
        <w:pStyle w:val="Ttulo2"/>
        <w:keepNext w:val="0"/>
        <w:keepLines w:val="0"/>
        <w:widowControl w:val="0"/>
        <w:ind w:left="-6" w:hanging="11"/>
        <w:jc w:val="center"/>
      </w:pPr>
      <w:r>
        <w:lastRenderedPageBreak/>
        <w:t>REFERÊNCIAS</w:t>
      </w:r>
    </w:p>
    <w:p w14:paraId="6955E544" w14:textId="462BFED0" w:rsidR="006824BA" w:rsidRDefault="006824BA">
      <w:pPr>
        <w:spacing w:after="17"/>
      </w:pPr>
    </w:p>
    <w:p w14:paraId="3B977FDB" w14:textId="77777777" w:rsidR="00696483" w:rsidRPr="0096510A" w:rsidRDefault="00696483" w:rsidP="00696483">
      <w:pPr>
        <w:widowControl w:val="0"/>
        <w:spacing w:after="0" w:line="240" w:lineRule="auto"/>
        <w:jc w:val="both"/>
        <w:rPr>
          <w:rFonts w:ascii="Times New Roman" w:hAnsi="Times New Roman" w:cs="Times New Roman"/>
          <w:sz w:val="24"/>
          <w:szCs w:val="24"/>
        </w:rPr>
      </w:pPr>
      <w:r w:rsidRPr="00AE38F3">
        <w:rPr>
          <w:rFonts w:ascii="Times New Roman" w:hAnsi="Times New Roman" w:cs="Times New Roman"/>
          <w:sz w:val="24"/>
          <w:szCs w:val="24"/>
        </w:rPr>
        <w:t xml:space="preserve">ASSOCIAÇÃO BRASILEIRA DE NORMAS TÉCNICAS.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6.023:2018</w:t>
      </w:r>
      <w:r w:rsidRPr="0096510A">
        <w:rPr>
          <w:rFonts w:ascii="Times New Roman" w:hAnsi="Times New Roman" w:cs="Times New Roman"/>
          <w:sz w:val="24"/>
          <w:szCs w:val="24"/>
        </w:rPr>
        <w:t xml:space="preserve"> – </w:t>
      </w:r>
      <w:r w:rsidRPr="008E15B6">
        <w:rPr>
          <w:rFonts w:ascii="Times New Roman" w:hAnsi="Times New Roman" w:cs="Times New Roman"/>
          <w:b/>
          <w:bCs/>
          <w:sz w:val="24"/>
          <w:szCs w:val="24"/>
        </w:rPr>
        <w:t>Referências</w:t>
      </w:r>
      <w:r w:rsidRPr="0096510A">
        <w:rPr>
          <w:rFonts w:ascii="Times New Roman" w:hAnsi="Times New Roman" w:cs="Times New Roman"/>
          <w:sz w:val="24"/>
          <w:szCs w:val="24"/>
        </w:rPr>
        <w:t xml:space="preserve"> - Informação e Documentação – Elaboração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2018.</w:t>
      </w:r>
    </w:p>
    <w:p w14:paraId="3E10C40F" w14:textId="77777777" w:rsidR="00696483" w:rsidRPr="0096510A" w:rsidRDefault="00696483" w:rsidP="00696483">
      <w:pPr>
        <w:spacing w:after="0" w:line="240" w:lineRule="auto"/>
        <w:jc w:val="both"/>
        <w:rPr>
          <w:rFonts w:ascii="Times New Roman" w:hAnsi="Times New Roman" w:cs="Times New Roman"/>
          <w:sz w:val="24"/>
          <w:szCs w:val="24"/>
        </w:rPr>
      </w:pPr>
    </w:p>
    <w:p w14:paraId="243E4293" w14:textId="77777777" w:rsidR="00696483" w:rsidRPr="0096510A"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6.024:2012</w:t>
      </w:r>
      <w:r w:rsidRPr="008E15B6">
        <w:rPr>
          <w:rFonts w:ascii="Times New Roman" w:hAnsi="Times New Roman" w:cs="Times New Roman"/>
          <w:b/>
          <w:bCs/>
          <w:sz w:val="24"/>
          <w:szCs w:val="24"/>
        </w:rPr>
        <w:t xml:space="preserve"> – Numeração progressiva das seções de um documento</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2012.</w:t>
      </w:r>
    </w:p>
    <w:p w14:paraId="038CD40D" w14:textId="77777777" w:rsidR="00696483" w:rsidRPr="0096510A" w:rsidRDefault="00696483" w:rsidP="00696483">
      <w:pPr>
        <w:spacing w:after="0" w:line="240" w:lineRule="auto"/>
        <w:jc w:val="both"/>
        <w:rPr>
          <w:rFonts w:ascii="Times New Roman" w:hAnsi="Times New Roman" w:cs="Times New Roman"/>
          <w:sz w:val="24"/>
          <w:szCs w:val="24"/>
        </w:rPr>
      </w:pPr>
    </w:p>
    <w:p w14:paraId="4CAFB79C" w14:textId="77777777" w:rsidR="00696483" w:rsidRPr="0096510A"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6.027:201</w:t>
      </w:r>
      <w:r>
        <w:rPr>
          <w:rFonts w:ascii="Times New Roman" w:hAnsi="Times New Roman" w:cs="Times New Roman"/>
          <w:b/>
          <w:bCs/>
          <w:sz w:val="24"/>
          <w:szCs w:val="24"/>
        </w:rPr>
        <w:t>2</w:t>
      </w:r>
      <w:r w:rsidRPr="008E15B6">
        <w:rPr>
          <w:rFonts w:ascii="Times New Roman" w:hAnsi="Times New Roman" w:cs="Times New Roman"/>
          <w:b/>
          <w:bCs/>
          <w:sz w:val="24"/>
          <w:szCs w:val="24"/>
        </w:rPr>
        <w:t xml:space="preserve"> – Sumário</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2013.</w:t>
      </w:r>
    </w:p>
    <w:p w14:paraId="0C23C10E" w14:textId="77777777" w:rsidR="00696483" w:rsidRPr="0096510A" w:rsidRDefault="00696483" w:rsidP="00696483">
      <w:pPr>
        <w:spacing w:after="0" w:line="240" w:lineRule="auto"/>
        <w:jc w:val="both"/>
        <w:rPr>
          <w:rFonts w:ascii="Times New Roman" w:hAnsi="Times New Roman" w:cs="Times New Roman"/>
          <w:sz w:val="24"/>
          <w:szCs w:val="24"/>
        </w:rPr>
      </w:pPr>
    </w:p>
    <w:p w14:paraId="52B1E058" w14:textId="77777777" w:rsidR="00696483" w:rsidRPr="0096510A"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6.028:2021</w:t>
      </w:r>
      <w:r w:rsidRPr="008E15B6">
        <w:rPr>
          <w:rFonts w:ascii="Times New Roman" w:hAnsi="Times New Roman" w:cs="Times New Roman"/>
          <w:b/>
          <w:bCs/>
          <w:sz w:val="24"/>
          <w:szCs w:val="24"/>
        </w:rPr>
        <w:t xml:space="preserve"> – Resumo</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2021.</w:t>
      </w:r>
    </w:p>
    <w:p w14:paraId="0CF87AE5" w14:textId="77777777" w:rsidR="00696483" w:rsidRPr="0096510A" w:rsidRDefault="00696483" w:rsidP="00696483">
      <w:pPr>
        <w:spacing w:after="0" w:line="240" w:lineRule="auto"/>
        <w:jc w:val="both"/>
        <w:rPr>
          <w:rFonts w:ascii="Times New Roman" w:hAnsi="Times New Roman" w:cs="Times New Roman"/>
          <w:sz w:val="24"/>
          <w:szCs w:val="24"/>
        </w:rPr>
      </w:pPr>
    </w:p>
    <w:p w14:paraId="338F5E63" w14:textId="77777777" w:rsidR="00696483"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6.034:200</w:t>
      </w:r>
      <w:r>
        <w:rPr>
          <w:rFonts w:ascii="Times New Roman" w:hAnsi="Times New Roman" w:cs="Times New Roman"/>
          <w:b/>
          <w:bCs/>
          <w:sz w:val="24"/>
          <w:szCs w:val="24"/>
        </w:rPr>
        <w:t>4</w:t>
      </w:r>
      <w:r w:rsidRPr="008E15B6">
        <w:rPr>
          <w:rFonts w:ascii="Times New Roman" w:hAnsi="Times New Roman" w:cs="Times New Roman"/>
          <w:b/>
          <w:bCs/>
          <w:sz w:val="24"/>
          <w:szCs w:val="24"/>
        </w:rPr>
        <w:t xml:space="preserve"> – Índice</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2005.</w:t>
      </w:r>
    </w:p>
    <w:p w14:paraId="1E24C27A" w14:textId="77777777" w:rsidR="00696483" w:rsidRDefault="00696483" w:rsidP="00696483">
      <w:pPr>
        <w:spacing w:after="0" w:line="240" w:lineRule="auto"/>
        <w:jc w:val="both"/>
        <w:rPr>
          <w:rFonts w:ascii="Times New Roman" w:hAnsi="Times New Roman" w:cs="Times New Roman"/>
          <w:sz w:val="24"/>
          <w:szCs w:val="24"/>
        </w:rPr>
      </w:pPr>
    </w:p>
    <w:p w14:paraId="034572E1" w14:textId="77777777" w:rsidR="00696483" w:rsidRPr="0096510A"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10.520:2002</w:t>
      </w:r>
      <w:r w:rsidRPr="008E15B6">
        <w:rPr>
          <w:rFonts w:ascii="Times New Roman" w:hAnsi="Times New Roman" w:cs="Times New Roman"/>
          <w:b/>
          <w:bCs/>
          <w:sz w:val="24"/>
          <w:szCs w:val="24"/>
        </w:rPr>
        <w:t xml:space="preserve"> – Citações em documentos</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2002.</w:t>
      </w:r>
    </w:p>
    <w:p w14:paraId="1A54C9D4" w14:textId="77777777" w:rsidR="00696483" w:rsidRPr="0096510A" w:rsidRDefault="00696483" w:rsidP="00696483">
      <w:pPr>
        <w:spacing w:after="0" w:line="240" w:lineRule="auto"/>
        <w:jc w:val="both"/>
        <w:rPr>
          <w:rFonts w:ascii="Times New Roman" w:hAnsi="Times New Roman" w:cs="Times New Roman"/>
          <w:sz w:val="24"/>
          <w:szCs w:val="24"/>
        </w:rPr>
      </w:pPr>
    </w:p>
    <w:p w14:paraId="41CF8450" w14:textId="77777777" w:rsidR="00696483"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12.225:2004</w:t>
      </w:r>
      <w:r w:rsidRPr="008E15B6">
        <w:rPr>
          <w:rFonts w:ascii="Times New Roman" w:hAnsi="Times New Roman" w:cs="Times New Roman"/>
          <w:b/>
          <w:bCs/>
          <w:sz w:val="24"/>
          <w:szCs w:val="24"/>
        </w:rPr>
        <w:t xml:space="preserve"> – Lombada</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2004.</w:t>
      </w:r>
    </w:p>
    <w:p w14:paraId="5113C7AE" w14:textId="77777777" w:rsidR="00696483" w:rsidRDefault="00696483" w:rsidP="00696483">
      <w:pPr>
        <w:spacing w:after="0" w:line="240" w:lineRule="auto"/>
        <w:jc w:val="both"/>
        <w:rPr>
          <w:rFonts w:ascii="Times New Roman" w:hAnsi="Times New Roman" w:cs="Times New Roman"/>
          <w:sz w:val="24"/>
          <w:szCs w:val="24"/>
        </w:rPr>
      </w:pPr>
    </w:p>
    <w:p w14:paraId="7EE03726" w14:textId="77777777" w:rsidR="00696483" w:rsidRPr="0096510A" w:rsidRDefault="00696483" w:rsidP="00696483">
      <w:pPr>
        <w:spacing w:after="0" w:line="240" w:lineRule="auto"/>
        <w:jc w:val="both"/>
        <w:rPr>
          <w:rFonts w:ascii="Times New Roman" w:hAnsi="Times New Roman" w:cs="Times New Roman"/>
          <w:sz w:val="24"/>
          <w:szCs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14.724:2011</w:t>
      </w:r>
      <w:r w:rsidRPr="008E15B6">
        <w:rPr>
          <w:rFonts w:ascii="Times New Roman" w:hAnsi="Times New Roman" w:cs="Times New Roman"/>
          <w:b/>
          <w:bCs/>
          <w:sz w:val="24"/>
          <w:szCs w:val="24"/>
        </w:rPr>
        <w:t xml:space="preserve"> – Trabalhos acadêmicos</w:t>
      </w:r>
      <w:r w:rsidRPr="0096510A">
        <w:rPr>
          <w:rFonts w:ascii="Times New Roman" w:hAnsi="Times New Roman" w:cs="Times New Roman"/>
          <w:sz w:val="24"/>
          <w:szCs w:val="24"/>
        </w:rPr>
        <w:t xml:space="preserve"> - Informação e Documentação –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2011.</w:t>
      </w:r>
    </w:p>
    <w:p w14:paraId="7AB09DF1" w14:textId="77777777" w:rsidR="00696483" w:rsidRDefault="00696483" w:rsidP="00696483">
      <w:pPr>
        <w:spacing w:after="0" w:line="240" w:lineRule="auto"/>
        <w:jc w:val="both"/>
        <w:rPr>
          <w:rFonts w:ascii="Times New Roman" w:hAnsi="Times New Roman" w:cs="Times New Roman"/>
          <w:sz w:val="24"/>
          <w:szCs w:val="24"/>
        </w:rPr>
      </w:pPr>
    </w:p>
    <w:p w14:paraId="14C67AFC" w14:textId="64A8318A" w:rsidR="00696483" w:rsidRDefault="00696483" w:rsidP="00696483">
      <w:pPr>
        <w:widowControl w:val="0"/>
        <w:spacing w:after="0" w:line="240" w:lineRule="auto"/>
        <w:jc w:val="both"/>
        <w:rPr>
          <w:rFonts w:ascii="Times New Roman" w:eastAsia="Times New Roman" w:hAnsi="Times New Roman" w:cs="Times New Roman"/>
          <w:sz w:val="24"/>
        </w:rPr>
      </w:pPr>
      <w:r w:rsidRPr="004217AE">
        <w:rPr>
          <w:rFonts w:ascii="Times New Roman" w:hAnsi="Times New Roman" w:cs="Times New Roman"/>
          <w:sz w:val="24"/>
          <w:szCs w:val="24"/>
        </w:rPr>
        <w:t xml:space="preserve">______ . </w:t>
      </w:r>
      <w:r w:rsidRPr="00AA66FC">
        <w:rPr>
          <w:rFonts w:ascii="Times New Roman" w:hAnsi="Times New Roman" w:cs="Times New Roman"/>
          <w:b/>
          <w:bCs/>
          <w:sz w:val="24"/>
          <w:szCs w:val="24"/>
        </w:rPr>
        <w:t>NBR</w:t>
      </w:r>
      <w:r w:rsidRPr="004217AE">
        <w:rPr>
          <w:rFonts w:ascii="Times New Roman" w:hAnsi="Times New Roman" w:cs="Times New Roman"/>
          <w:b/>
          <w:bCs/>
          <w:sz w:val="24"/>
          <w:szCs w:val="24"/>
        </w:rPr>
        <w:t xml:space="preserve"> 15.287:2011</w:t>
      </w:r>
      <w:r w:rsidRPr="008E15B6">
        <w:rPr>
          <w:rFonts w:ascii="Times New Roman" w:hAnsi="Times New Roman" w:cs="Times New Roman"/>
          <w:b/>
          <w:bCs/>
          <w:sz w:val="24"/>
          <w:szCs w:val="24"/>
        </w:rPr>
        <w:t xml:space="preserve"> – Projeto de pesquisa</w:t>
      </w:r>
      <w:r w:rsidRPr="004E30FA">
        <w:rPr>
          <w:rFonts w:ascii="Times New Roman" w:hAnsi="Times New Roman" w:cs="Times New Roman"/>
          <w:sz w:val="24"/>
          <w:szCs w:val="24"/>
        </w:rPr>
        <w:t xml:space="preserve"> - Informação e Documentação </w:t>
      </w:r>
      <w:r>
        <w:rPr>
          <w:rFonts w:ascii="Times New Roman" w:hAnsi="Times New Roman" w:cs="Times New Roman"/>
          <w:sz w:val="24"/>
          <w:szCs w:val="24"/>
        </w:rPr>
        <w:t>–</w:t>
      </w:r>
      <w:r w:rsidRPr="004E30FA">
        <w:rPr>
          <w:rFonts w:ascii="Times New Roman" w:hAnsi="Times New Roman" w:cs="Times New Roman"/>
          <w:sz w:val="24"/>
          <w:szCs w:val="24"/>
        </w:rPr>
        <w:t xml:space="preserve"> Apresentação</w:t>
      </w:r>
      <w:r>
        <w:rPr>
          <w:rFonts w:ascii="Times New Roman" w:hAnsi="Times New Roman" w:cs="Times New Roman"/>
          <w:sz w:val="24"/>
          <w:szCs w:val="24"/>
        </w:rPr>
        <w:t>.</w:t>
      </w:r>
      <w:r w:rsidRPr="0052095E">
        <w:rPr>
          <w:rFonts w:ascii="Times New Roman" w:hAnsi="Times New Roman" w:cs="Times New Roman"/>
          <w:sz w:val="24"/>
          <w:szCs w:val="24"/>
        </w:rPr>
        <w:t xml:space="preserve"> </w:t>
      </w:r>
      <w:r w:rsidRPr="00AE38F3">
        <w:rPr>
          <w:rFonts w:ascii="Times New Roman" w:hAnsi="Times New Roman" w:cs="Times New Roman"/>
          <w:sz w:val="24"/>
          <w:szCs w:val="24"/>
        </w:rPr>
        <w:t>Rio de Janeiro,</w:t>
      </w:r>
      <w:r>
        <w:rPr>
          <w:rFonts w:ascii="Times New Roman" w:hAnsi="Times New Roman" w:cs="Times New Roman"/>
          <w:sz w:val="24"/>
          <w:szCs w:val="24"/>
        </w:rPr>
        <w:t xml:space="preserve"> 2011.</w:t>
      </w:r>
    </w:p>
    <w:p w14:paraId="58B27451" w14:textId="77777777" w:rsidR="00696483" w:rsidRDefault="00696483" w:rsidP="00036548">
      <w:pPr>
        <w:widowControl w:val="0"/>
        <w:spacing w:after="0" w:line="240" w:lineRule="auto"/>
        <w:jc w:val="both"/>
        <w:rPr>
          <w:rFonts w:ascii="Times New Roman" w:eastAsia="Times New Roman" w:hAnsi="Times New Roman" w:cs="Times New Roman"/>
          <w:sz w:val="24"/>
        </w:rPr>
      </w:pPr>
    </w:p>
    <w:p w14:paraId="207E7157" w14:textId="3AA23784" w:rsidR="006824BA" w:rsidRDefault="00FD617A" w:rsidP="00036548">
      <w:pPr>
        <w:widowControl w:val="0"/>
        <w:spacing w:after="0" w:line="240" w:lineRule="auto"/>
        <w:jc w:val="both"/>
      </w:pPr>
      <w:r>
        <w:rPr>
          <w:rFonts w:ascii="Times New Roman" w:eastAsia="Times New Roman" w:hAnsi="Times New Roman" w:cs="Times New Roman"/>
          <w:sz w:val="24"/>
        </w:rPr>
        <w:t xml:space="preserve">MEZZAROBA, Orides; MONTEIRO, Cláudia S. </w:t>
      </w:r>
      <w:r>
        <w:rPr>
          <w:rFonts w:ascii="Times New Roman" w:eastAsia="Times New Roman" w:hAnsi="Times New Roman" w:cs="Times New Roman"/>
          <w:b/>
          <w:sz w:val="24"/>
        </w:rPr>
        <w:t>Manual de metodologia da pesquisa no direito</w:t>
      </w:r>
      <w:r>
        <w:rPr>
          <w:rFonts w:ascii="Times New Roman" w:eastAsia="Times New Roman" w:hAnsi="Times New Roman" w:cs="Times New Roman"/>
          <w:sz w:val="24"/>
        </w:rPr>
        <w:t>.</w:t>
      </w:r>
      <w:r w:rsidR="00AE24B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2. ed. São Paulo: Saraiva, 2005.  </w:t>
      </w:r>
    </w:p>
    <w:p w14:paraId="2DCEDBEA" w14:textId="77777777" w:rsidR="006824BA" w:rsidRDefault="00FD617A" w:rsidP="00036548">
      <w:pPr>
        <w:widowControl w:val="0"/>
        <w:spacing w:after="0" w:line="240" w:lineRule="auto"/>
      </w:pPr>
      <w:r>
        <w:rPr>
          <w:rFonts w:ascii="Times New Roman" w:eastAsia="Times New Roman" w:hAnsi="Times New Roman" w:cs="Times New Roman"/>
          <w:sz w:val="24"/>
        </w:rPr>
        <w:t xml:space="preserve"> </w:t>
      </w:r>
    </w:p>
    <w:p w14:paraId="2C842A57" w14:textId="0FD66322" w:rsidR="006824BA" w:rsidRDefault="00FD617A" w:rsidP="00922B23">
      <w:pPr>
        <w:widowControl w:val="0"/>
        <w:spacing w:after="0" w:line="240" w:lineRule="auto"/>
      </w:pPr>
      <w:r>
        <w:rPr>
          <w:rFonts w:ascii="Times New Roman" w:eastAsia="Times New Roman" w:hAnsi="Times New Roman" w:cs="Times New Roman"/>
          <w:sz w:val="24"/>
        </w:rPr>
        <w:t>REGRAS BÁSICAS PARA APRESENTAÇÃO FORMAL DE TRABALHOS – Universidade</w:t>
      </w:r>
      <w:r w:rsidR="00AE24B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estadual de Londrina. </w:t>
      </w:r>
      <w:r w:rsidR="00922B23">
        <w:rPr>
          <w:rFonts w:ascii="Times New Roman" w:eastAsia="Times New Roman" w:hAnsi="Times New Roman" w:cs="Times New Roman"/>
          <w:sz w:val="24"/>
        </w:rPr>
        <w:t>D</w:t>
      </w:r>
      <w:r>
        <w:rPr>
          <w:rFonts w:ascii="Times New Roman" w:eastAsia="Times New Roman" w:hAnsi="Times New Roman" w:cs="Times New Roman"/>
          <w:sz w:val="24"/>
        </w:rPr>
        <w:t>isponível em: http://www.uel.br/bc/servicos_apostila_normalizacao.pdf</w:t>
      </w:r>
      <w:r w:rsidR="00AE24BB">
        <w:rPr>
          <w:rFonts w:ascii="Times New Roman" w:eastAsia="Times New Roman" w:hAnsi="Times New Roman" w:cs="Times New Roman"/>
          <w:sz w:val="24"/>
        </w:rPr>
        <w:t>. A</w:t>
      </w:r>
      <w:r>
        <w:rPr>
          <w:rFonts w:ascii="Times New Roman" w:eastAsia="Times New Roman" w:hAnsi="Times New Roman" w:cs="Times New Roman"/>
          <w:sz w:val="24"/>
        </w:rPr>
        <w:t>cesso em: 20 mar. 2010.</w:t>
      </w:r>
    </w:p>
    <w:p w14:paraId="65592657" w14:textId="77777777" w:rsidR="006824BA" w:rsidRDefault="00FD617A" w:rsidP="00036548">
      <w:pPr>
        <w:widowControl w:val="0"/>
        <w:spacing w:after="0" w:line="240" w:lineRule="auto"/>
      </w:pPr>
      <w:r>
        <w:rPr>
          <w:rFonts w:ascii="Times New Roman" w:eastAsia="Times New Roman" w:hAnsi="Times New Roman" w:cs="Times New Roman"/>
          <w:sz w:val="24"/>
        </w:rPr>
        <w:t xml:space="preserve"> </w:t>
      </w:r>
    </w:p>
    <w:p w14:paraId="0ED31413" w14:textId="5241315E" w:rsidR="006824BA" w:rsidRDefault="00FD617A" w:rsidP="00036548">
      <w:pPr>
        <w:widowControl w:val="0"/>
        <w:spacing w:after="0" w:line="240" w:lineRule="auto"/>
        <w:jc w:val="both"/>
      </w:pPr>
      <w:r>
        <w:rPr>
          <w:rFonts w:ascii="Times New Roman" w:eastAsia="Times New Roman" w:hAnsi="Times New Roman" w:cs="Times New Roman"/>
          <w:sz w:val="24"/>
        </w:rPr>
        <w:t>ROTEIRO DE ORIENTAÇÕES BÁSICAS PARA REDAÇÃO DE TRABALHOS CIENTÍFICOS –</w:t>
      </w:r>
      <w:r w:rsidR="00AE24B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Universidade do Contestado – UNC – Campus Universitário Curitibanos. </w:t>
      </w:r>
      <w:r w:rsidR="00AE24BB">
        <w:rPr>
          <w:rFonts w:ascii="Times New Roman" w:eastAsia="Times New Roman" w:hAnsi="Times New Roman" w:cs="Times New Roman"/>
          <w:sz w:val="24"/>
        </w:rPr>
        <w:t>D</w:t>
      </w:r>
      <w:r>
        <w:rPr>
          <w:rFonts w:ascii="Times New Roman" w:eastAsia="Times New Roman" w:hAnsi="Times New Roman" w:cs="Times New Roman"/>
          <w:sz w:val="24"/>
        </w:rPr>
        <w:t>isponível em: http://www.cbs.unc.br/pesquisa</w:t>
      </w:r>
      <w:r w:rsidR="00AE24BB">
        <w:rPr>
          <w:rFonts w:ascii="Times New Roman" w:eastAsia="Times New Roman" w:hAnsi="Times New Roman" w:cs="Times New Roman"/>
          <w:sz w:val="24"/>
        </w:rPr>
        <w:t>. A</w:t>
      </w:r>
      <w:r>
        <w:rPr>
          <w:rFonts w:ascii="Times New Roman" w:eastAsia="Times New Roman" w:hAnsi="Times New Roman" w:cs="Times New Roman"/>
          <w:sz w:val="24"/>
        </w:rPr>
        <w:t xml:space="preserve">cesso em: 20 mar. 2010. </w:t>
      </w:r>
    </w:p>
    <w:p w14:paraId="52B5C942" w14:textId="4398A6BB" w:rsidR="006824BA" w:rsidRDefault="006824BA" w:rsidP="00036548">
      <w:pPr>
        <w:widowControl w:val="0"/>
        <w:spacing w:after="0" w:line="240" w:lineRule="auto"/>
      </w:pPr>
    </w:p>
    <w:p w14:paraId="72AA7A6B" w14:textId="3075F55E" w:rsidR="006824BA" w:rsidRDefault="00FD617A" w:rsidP="00036548">
      <w:pPr>
        <w:widowControl w:val="0"/>
        <w:spacing w:after="0" w:line="240" w:lineRule="auto"/>
        <w:jc w:val="both"/>
      </w:pPr>
      <w:r>
        <w:rPr>
          <w:rFonts w:ascii="Times New Roman" w:eastAsia="Times New Roman" w:hAnsi="Times New Roman" w:cs="Times New Roman"/>
          <w:sz w:val="24"/>
        </w:rPr>
        <w:t xml:space="preserve">NATIONAL LIBRARY OF MEDICINE (US). </w:t>
      </w:r>
      <w:proofErr w:type="spellStart"/>
      <w:r w:rsidRPr="00036548">
        <w:rPr>
          <w:rFonts w:ascii="Times New Roman" w:eastAsia="Times New Roman" w:hAnsi="Times New Roman" w:cs="Times New Roman"/>
          <w:i/>
          <w:iCs/>
          <w:sz w:val="24"/>
        </w:rPr>
        <w:t>International</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Committee</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of</w:t>
      </w:r>
      <w:proofErr w:type="spellEnd"/>
      <w:r w:rsidRPr="00036548">
        <w:rPr>
          <w:rFonts w:ascii="Times New Roman" w:eastAsia="Times New Roman" w:hAnsi="Times New Roman" w:cs="Times New Roman"/>
          <w:i/>
          <w:iCs/>
          <w:sz w:val="24"/>
        </w:rPr>
        <w:t xml:space="preserve"> Medical </w:t>
      </w:r>
      <w:proofErr w:type="spellStart"/>
      <w:r w:rsidRPr="00036548">
        <w:rPr>
          <w:rFonts w:ascii="Times New Roman" w:eastAsia="Times New Roman" w:hAnsi="Times New Roman" w:cs="Times New Roman"/>
          <w:i/>
          <w:iCs/>
          <w:sz w:val="24"/>
        </w:rPr>
        <w:t>Editors</w:t>
      </w:r>
      <w:proofErr w:type="spellEnd"/>
      <w:r w:rsidR="00AE24BB" w:rsidRPr="00036548">
        <w:rPr>
          <w:rFonts w:ascii="Times New Roman" w:eastAsia="Times New Roman" w:hAnsi="Times New Roman" w:cs="Times New Roman"/>
          <w:i/>
          <w:iCs/>
          <w:sz w:val="24"/>
        </w:rPr>
        <w:t xml:space="preserve"> </w:t>
      </w:r>
      <w:r w:rsidRPr="00036548">
        <w:rPr>
          <w:rFonts w:ascii="Times New Roman" w:eastAsia="Times New Roman" w:hAnsi="Times New Roman" w:cs="Times New Roman"/>
          <w:i/>
          <w:iCs/>
          <w:sz w:val="24"/>
        </w:rPr>
        <w:t xml:space="preserve">(ICMJE). </w:t>
      </w:r>
      <w:proofErr w:type="spellStart"/>
      <w:r w:rsidRPr="00036548">
        <w:rPr>
          <w:rFonts w:ascii="Times New Roman" w:eastAsia="Times New Roman" w:hAnsi="Times New Roman" w:cs="Times New Roman"/>
          <w:i/>
          <w:iCs/>
          <w:sz w:val="24"/>
        </w:rPr>
        <w:t>Uniform</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requirements</w:t>
      </w:r>
      <w:proofErr w:type="spellEnd"/>
      <w:r w:rsidRPr="00036548">
        <w:rPr>
          <w:rFonts w:ascii="Times New Roman" w:eastAsia="Times New Roman" w:hAnsi="Times New Roman" w:cs="Times New Roman"/>
          <w:i/>
          <w:iCs/>
          <w:sz w:val="24"/>
        </w:rPr>
        <w:t xml:space="preserve"> for </w:t>
      </w:r>
      <w:proofErr w:type="spellStart"/>
      <w:r w:rsidRPr="00036548">
        <w:rPr>
          <w:rFonts w:ascii="Times New Roman" w:eastAsia="Times New Roman" w:hAnsi="Times New Roman" w:cs="Times New Roman"/>
          <w:i/>
          <w:iCs/>
          <w:sz w:val="24"/>
        </w:rPr>
        <w:t>manuscripts</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submitted</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to</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biomedical</w:t>
      </w:r>
      <w:proofErr w:type="spellEnd"/>
      <w:r w:rsidRPr="00036548">
        <w:rPr>
          <w:rFonts w:ascii="Times New Roman" w:eastAsia="Times New Roman" w:hAnsi="Times New Roman" w:cs="Times New Roman"/>
          <w:i/>
          <w:iCs/>
          <w:sz w:val="24"/>
        </w:rPr>
        <w:t xml:space="preserve"> </w:t>
      </w:r>
      <w:proofErr w:type="spellStart"/>
      <w:r w:rsidRPr="00036548">
        <w:rPr>
          <w:rFonts w:ascii="Times New Roman" w:eastAsia="Times New Roman" w:hAnsi="Times New Roman" w:cs="Times New Roman"/>
          <w:i/>
          <w:iCs/>
          <w:sz w:val="24"/>
        </w:rPr>
        <w:t>journals</w:t>
      </w:r>
      <w:proofErr w:type="spellEnd"/>
      <w:r w:rsidRPr="00036548">
        <w:rPr>
          <w:rFonts w:ascii="Times New Roman" w:eastAsia="Times New Roman" w:hAnsi="Times New Roman" w:cs="Times New Roman"/>
          <w:i/>
          <w:iCs/>
          <w:sz w:val="24"/>
        </w:rPr>
        <w:t xml:space="preserve">: sample </w:t>
      </w:r>
      <w:proofErr w:type="spellStart"/>
      <w:r w:rsidRPr="00036548">
        <w:rPr>
          <w:rFonts w:ascii="Times New Roman" w:eastAsia="Times New Roman" w:hAnsi="Times New Roman" w:cs="Times New Roman"/>
          <w:i/>
          <w:iCs/>
          <w:sz w:val="24"/>
        </w:rPr>
        <w:t>references</w:t>
      </w:r>
      <w:proofErr w:type="spellEnd"/>
      <w:r w:rsidR="00036548">
        <w:rPr>
          <w:rFonts w:ascii="Times New Roman" w:eastAsia="Times New Roman" w:hAnsi="Times New Roman" w:cs="Times New Roman"/>
          <w:sz w:val="24"/>
        </w:rPr>
        <w:t>.</w:t>
      </w:r>
      <w:r>
        <w:rPr>
          <w:rFonts w:ascii="Times New Roman" w:eastAsia="Times New Roman" w:hAnsi="Times New Roman" w:cs="Times New Roman"/>
          <w:sz w:val="24"/>
        </w:rPr>
        <w:t xml:space="preserve"> Disponível em: </w:t>
      </w:r>
      <w:r w:rsidR="00036548" w:rsidRPr="00036548">
        <w:rPr>
          <w:rFonts w:ascii="Times New Roman" w:eastAsia="Times New Roman" w:hAnsi="Times New Roman" w:cs="Times New Roman"/>
          <w:sz w:val="24"/>
        </w:rPr>
        <w:t>http://www.nlm.nih.gov/bsd/uniform_requirements.html</w:t>
      </w:r>
      <w:r>
        <w:rPr>
          <w:rFonts w:ascii="Times New Roman" w:eastAsia="Times New Roman" w:hAnsi="Times New Roman" w:cs="Times New Roman"/>
          <w:sz w:val="24"/>
        </w:rPr>
        <w:t>.</w:t>
      </w:r>
      <w:r w:rsidR="00036548">
        <w:rPr>
          <w:rFonts w:ascii="Times New Roman" w:eastAsia="Times New Roman" w:hAnsi="Times New Roman" w:cs="Times New Roman"/>
          <w:sz w:val="24"/>
        </w:rPr>
        <w:t xml:space="preserve"> Acesso em: 30 nov. 2010.</w:t>
      </w:r>
    </w:p>
    <w:p w14:paraId="1127523C" w14:textId="77777777" w:rsidR="006824BA" w:rsidRDefault="00FD617A" w:rsidP="00036548">
      <w:pPr>
        <w:widowControl w:val="0"/>
        <w:spacing w:after="0" w:line="240" w:lineRule="auto"/>
      </w:pPr>
      <w:r>
        <w:rPr>
          <w:rFonts w:ascii="Times New Roman" w:eastAsia="Times New Roman" w:hAnsi="Times New Roman" w:cs="Times New Roman"/>
          <w:sz w:val="24"/>
        </w:rPr>
        <w:t xml:space="preserve"> </w:t>
      </w:r>
    </w:p>
    <w:p w14:paraId="2C8A88E9" w14:textId="77777777" w:rsidR="006824BA" w:rsidRDefault="00FD617A" w:rsidP="00036548">
      <w:pPr>
        <w:widowControl w:val="0"/>
        <w:spacing w:after="0" w:line="240" w:lineRule="auto"/>
      </w:pPr>
      <w:r>
        <w:rPr>
          <w:rFonts w:ascii="Times New Roman" w:eastAsia="Times New Roman" w:hAnsi="Times New Roman" w:cs="Times New Roman"/>
          <w:sz w:val="24"/>
        </w:rPr>
        <w:t xml:space="preserve"> </w:t>
      </w:r>
    </w:p>
    <w:p w14:paraId="59B32690" w14:textId="77777777" w:rsidR="006824BA" w:rsidRDefault="00FD617A" w:rsidP="00036548">
      <w:pPr>
        <w:widowControl w:val="0"/>
        <w:spacing w:after="0" w:line="240" w:lineRule="auto"/>
        <w:jc w:val="center"/>
      </w:pPr>
      <w:r>
        <w:rPr>
          <w:rFonts w:ascii="Times New Roman" w:eastAsia="Times New Roman" w:hAnsi="Times New Roman" w:cs="Times New Roman"/>
          <w:sz w:val="24"/>
        </w:rPr>
        <w:t xml:space="preserve"> </w:t>
      </w:r>
    </w:p>
    <w:sectPr w:rsidR="006824BA" w:rsidSect="00F024DF">
      <w:headerReference w:type="even" r:id="rId15"/>
      <w:headerReference w:type="default" r:id="rId16"/>
      <w:headerReference w:type="first" r:id="rId17"/>
      <w:pgSz w:w="11906" w:h="16838" w:code="9"/>
      <w:pgMar w:top="1701" w:right="1134" w:bottom="1134" w:left="1701" w:header="709"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EAEE3" w14:textId="77777777" w:rsidR="00482CA6" w:rsidRDefault="00482CA6">
      <w:pPr>
        <w:spacing w:after="0" w:line="240" w:lineRule="auto"/>
      </w:pPr>
      <w:r>
        <w:separator/>
      </w:r>
    </w:p>
  </w:endnote>
  <w:endnote w:type="continuationSeparator" w:id="0">
    <w:p w14:paraId="5D7EA7E4" w14:textId="77777777" w:rsidR="00482CA6" w:rsidRDefault="00482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Italic">
    <w:altName w:val="Malgun Gothic Semilight"/>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4997A" w14:textId="77777777" w:rsidR="00482CA6" w:rsidRDefault="00482CA6">
      <w:pPr>
        <w:spacing w:after="0"/>
      </w:pPr>
      <w:r>
        <w:separator/>
      </w:r>
    </w:p>
  </w:footnote>
  <w:footnote w:type="continuationSeparator" w:id="0">
    <w:p w14:paraId="12E6B700" w14:textId="77777777" w:rsidR="00482CA6" w:rsidRDefault="00482CA6">
      <w:pPr>
        <w:spacing w:after="0"/>
      </w:pPr>
      <w:r>
        <w:continuationSeparator/>
      </w:r>
    </w:p>
  </w:footnote>
  <w:footnote w:id="1">
    <w:p w14:paraId="32682182" w14:textId="77777777" w:rsidR="006824BA" w:rsidRDefault="00FD617A" w:rsidP="00A55285">
      <w:pPr>
        <w:pStyle w:val="footnotedescription"/>
        <w:widowControl w:val="0"/>
        <w:spacing w:line="240" w:lineRule="auto"/>
      </w:pPr>
      <w:r>
        <w:rPr>
          <w:rStyle w:val="footnotemark"/>
        </w:rPr>
        <w:footnoteRef/>
      </w:r>
      <w:r>
        <w:t xml:space="preserve"> Aplica-se tanto para revistas periódicas comerciais informativas quanto às revistas periódicas científicas. </w:t>
      </w:r>
    </w:p>
  </w:footnote>
  <w:footnote w:id="2">
    <w:p w14:paraId="5FDA38E3" w14:textId="0D970E42" w:rsidR="006824BA" w:rsidRDefault="00FD617A" w:rsidP="004C2721">
      <w:pPr>
        <w:pStyle w:val="footnotedescription"/>
        <w:widowControl w:val="0"/>
        <w:spacing w:line="240" w:lineRule="auto"/>
        <w:jc w:val="both"/>
      </w:pPr>
      <w:r>
        <w:rPr>
          <w:rStyle w:val="footnotemark"/>
        </w:rPr>
        <w:footnoteRef/>
      </w:r>
      <w:r>
        <w:t xml:space="preserve"> A formatação para a dedicatória segue as normas gerais para texto. Dedicatória, agradecimentos e epígrafe devem estar um em cada página.</w:t>
      </w:r>
      <w:r>
        <w:rPr>
          <w:b/>
        </w:rPr>
        <w:t xml:space="preserve"> </w:t>
      </w:r>
    </w:p>
    <w:p w14:paraId="51C5534D" w14:textId="77777777" w:rsidR="006824BA" w:rsidRDefault="00FD617A">
      <w:pPr>
        <w:pStyle w:val="footnotedescription"/>
      </w:pP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2AA8" w14:textId="77777777" w:rsidR="006824BA" w:rsidRDefault="00FD617A">
    <w:pPr>
      <w:spacing w:after="225"/>
      <w:ind w:right="1078"/>
      <w:jc w:val="right"/>
    </w:pPr>
    <w:r>
      <w:fldChar w:fldCharType="begin"/>
    </w:r>
    <w:r>
      <w:instrText xml:space="preserve"> PAGE   \* MERGEFORMAT </w:instrText>
    </w:r>
    <w:r>
      <w:fldChar w:fldCharType="separate"/>
    </w:r>
    <w:r>
      <w:rPr>
        <w:rFonts w:ascii="Times New Roman" w:eastAsia="Times New Roman" w:hAnsi="Times New Roman" w:cs="Times New Roman"/>
      </w:rPr>
      <w:t>5</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44D36BC" w14:textId="77777777" w:rsidR="006824BA" w:rsidRDefault="00FD617A">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4D6D" w14:textId="77777777" w:rsidR="006824BA" w:rsidRPr="000A19D5" w:rsidRDefault="00FD617A" w:rsidP="00725681">
    <w:pPr>
      <w:spacing w:after="225"/>
      <w:ind w:right="71"/>
      <w:jc w:val="right"/>
      <w:rPr>
        <w:rFonts w:ascii="Times New Roman" w:hAnsi="Times New Roman" w:cs="Times New Roman"/>
        <w:sz w:val="20"/>
        <w:szCs w:val="20"/>
      </w:rPr>
    </w:pPr>
    <w:r w:rsidRPr="000A19D5">
      <w:rPr>
        <w:rFonts w:ascii="Times New Roman" w:hAnsi="Times New Roman" w:cs="Times New Roman"/>
        <w:sz w:val="20"/>
        <w:szCs w:val="20"/>
      </w:rPr>
      <w:fldChar w:fldCharType="begin"/>
    </w:r>
    <w:r w:rsidRPr="000A19D5">
      <w:rPr>
        <w:rFonts w:ascii="Times New Roman" w:hAnsi="Times New Roman" w:cs="Times New Roman"/>
        <w:sz w:val="20"/>
        <w:szCs w:val="20"/>
      </w:rPr>
      <w:instrText xml:space="preserve"> PAGE   \* MERGEFORMAT </w:instrText>
    </w:r>
    <w:r w:rsidRPr="000A19D5">
      <w:rPr>
        <w:rFonts w:ascii="Times New Roman" w:hAnsi="Times New Roman" w:cs="Times New Roman"/>
        <w:sz w:val="20"/>
        <w:szCs w:val="20"/>
      </w:rPr>
      <w:fldChar w:fldCharType="separate"/>
    </w:r>
    <w:r w:rsidRPr="000A19D5">
      <w:rPr>
        <w:rFonts w:ascii="Times New Roman" w:eastAsia="Times New Roman" w:hAnsi="Times New Roman" w:cs="Times New Roman"/>
        <w:noProof/>
        <w:sz w:val="20"/>
        <w:szCs w:val="20"/>
      </w:rPr>
      <w:t>5</w:t>
    </w:r>
    <w:r w:rsidRPr="000A19D5">
      <w:rPr>
        <w:rFonts w:ascii="Times New Roman" w:eastAsia="Times New Roman" w:hAnsi="Times New Roman" w:cs="Times New Roman"/>
        <w:sz w:val="20"/>
        <w:szCs w:val="20"/>
      </w:rPr>
      <w:fldChar w:fldCharType="end"/>
    </w:r>
    <w:r w:rsidRPr="000A19D5">
      <w:rPr>
        <w:rFonts w:ascii="Times New Roman" w:eastAsia="Times New Roman" w:hAnsi="Times New Roman" w:cs="Times New Roman"/>
        <w:sz w:val="20"/>
        <w:szCs w:val="20"/>
      </w:rPr>
      <w:t xml:space="preserve"> </w:t>
    </w:r>
  </w:p>
  <w:p w14:paraId="62470EE2" w14:textId="77777777" w:rsidR="006824BA" w:rsidRDefault="00FD617A">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F019" w14:textId="7D8ADD9F" w:rsidR="006824BA" w:rsidRDefault="006824BA">
    <w:pPr>
      <w:spacing w:after="225"/>
      <w:ind w:right="1078"/>
      <w:jc w:val="right"/>
    </w:pPr>
  </w:p>
  <w:p w14:paraId="08D1B0A6" w14:textId="77777777" w:rsidR="006824BA" w:rsidRDefault="00FD617A">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737CB"/>
    <w:multiLevelType w:val="hybridMultilevel"/>
    <w:tmpl w:val="519AFD82"/>
    <w:lvl w:ilvl="0" w:tplc="04160017">
      <w:start w:val="1"/>
      <w:numFmt w:val="lowerLetter"/>
      <w:lvlText w:val="%1)"/>
      <w:lvlJc w:val="left"/>
      <w:pPr>
        <w:ind w:left="965"/>
      </w:pPr>
      <w:rPr>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D3B5F00"/>
    <w:multiLevelType w:val="multilevel"/>
    <w:tmpl w:val="79AE7A26"/>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1"/>
      <w:numFmt w:val="decimal"/>
      <w:lvlText w:val="%1.%2"/>
      <w:lvlJc w:val="left"/>
      <w:pPr>
        <w:ind w:left="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1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D6E7EEF"/>
    <w:multiLevelType w:val="multilevel"/>
    <w:tmpl w:val="BB3EB9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7557BA6"/>
    <w:multiLevelType w:val="multilevel"/>
    <w:tmpl w:val="F0EC4E50"/>
    <w:lvl w:ilvl="0">
      <w:start w:val="6"/>
      <w:numFmt w:val="decimal"/>
      <w:lvlText w:val="%1"/>
      <w:lvlJc w:val="left"/>
      <w:pPr>
        <w:ind w:left="773" w:firstLine="0"/>
      </w:pPr>
      <w:rPr>
        <w:rFonts w:hint="default"/>
        <w:b w:val="0"/>
        <w:i w:val="0"/>
        <w:strike w:val="0"/>
        <w:dstrike w:val="0"/>
        <w:color w:val="000000"/>
        <w:sz w:val="22"/>
        <w:szCs w:val="22"/>
        <w:u w:val="none" w:color="000000"/>
        <w:vertAlign w:val="baseline"/>
      </w:rPr>
    </w:lvl>
    <w:lvl w:ilvl="1">
      <w:start w:val="28"/>
      <w:numFmt w:val="decimal"/>
      <w:lvlText w:val="%1.%2"/>
      <w:lvlJc w:val="left"/>
      <w:pPr>
        <w:ind w:left="99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start w:val="1"/>
      <w:numFmt w:val="decimal"/>
      <w:lvlText w:val="%1.%2.%3"/>
      <w:lvlJc w:val="left"/>
      <w:pPr>
        <w:ind w:left="149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1.%2.%3.%4"/>
      <w:lvlJc w:val="left"/>
      <w:pPr>
        <w:ind w:left="1712"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 w15:restartNumberingAfterBreak="0">
    <w:nsid w:val="38A26D77"/>
    <w:multiLevelType w:val="hybridMultilevel"/>
    <w:tmpl w:val="7D34C61A"/>
    <w:lvl w:ilvl="0" w:tplc="52CE3D4C">
      <w:start w:val="1"/>
      <w:numFmt w:val="lowerLetter"/>
      <w:lvlText w:val="%1)"/>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09952">
      <w:start w:val="1"/>
      <w:numFmt w:val="lowerLetter"/>
      <w:lvlText w:val="%2"/>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78FE4C">
      <w:start w:val="1"/>
      <w:numFmt w:val="lowerRoman"/>
      <w:lvlText w:val="%3"/>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84EB4">
      <w:start w:val="1"/>
      <w:numFmt w:val="decimal"/>
      <w:lvlText w:val="%4"/>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9EADC0">
      <w:start w:val="1"/>
      <w:numFmt w:val="lowerLetter"/>
      <w:lvlText w:val="%5"/>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C097E">
      <w:start w:val="1"/>
      <w:numFmt w:val="lowerRoman"/>
      <w:lvlText w:val="%6"/>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46800">
      <w:start w:val="1"/>
      <w:numFmt w:val="decimal"/>
      <w:lvlText w:val="%7"/>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4A2D6">
      <w:start w:val="1"/>
      <w:numFmt w:val="lowerLetter"/>
      <w:lvlText w:val="%8"/>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04920">
      <w:start w:val="1"/>
      <w:numFmt w:val="lowerRoman"/>
      <w:lvlText w:val="%9"/>
      <w:lvlJc w:val="left"/>
      <w:pPr>
        <w:ind w:left="7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E513C5"/>
    <w:multiLevelType w:val="multilevel"/>
    <w:tmpl w:val="EE688E5A"/>
    <w:lvl w:ilvl="0">
      <w:start w:val="6"/>
      <w:numFmt w:val="decimal"/>
      <w:lvlText w:val="%1"/>
      <w:lvlJc w:val="left"/>
      <w:pPr>
        <w:ind w:left="773" w:firstLine="0"/>
      </w:pPr>
      <w:rPr>
        <w:rFonts w:hint="default"/>
        <w:b w:val="0"/>
        <w:i w:val="0"/>
        <w:strike w:val="0"/>
        <w:dstrike w:val="0"/>
        <w:color w:val="000000"/>
        <w:sz w:val="22"/>
        <w:szCs w:val="22"/>
        <w:u w:val="none" w:color="000000"/>
        <w:vertAlign w:val="baseline"/>
      </w:rPr>
    </w:lvl>
    <w:lvl w:ilvl="1">
      <w:start w:val="28"/>
      <w:numFmt w:val="decimal"/>
      <w:lvlText w:val="%1.29"/>
      <w:lvlJc w:val="left"/>
      <w:pPr>
        <w:ind w:left="99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start w:val="1"/>
      <w:numFmt w:val="decimal"/>
      <w:lvlText w:val="%1.%2.%3"/>
      <w:lvlJc w:val="left"/>
      <w:pPr>
        <w:ind w:left="149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1.%2.%3.%4"/>
      <w:lvlJc w:val="left"/>
      <w:pPr>
        <w:ind w:left="1712"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6" w15:restartNumberingAfterBreak="0">
    <w:nsid w:val="4AA600B6"/>
    <w:multiLevelType w:val="hybridMultilevel"/>
    <w:tmpl w:val="791A540E"/>
    <w:lvl w:ilvl="0" w:tplc="FFBC5484">
      <w:start w:val="1"/>
      <w:numFmt w:val="decimal"/>
      <w:lvlText w:val="%1"/>
      <w:lvlJc w:val="left"/>
      <w:pPr>
        <w:ind w:left="84"/>
      </w:pPr>
      <w:rPr>
        <w:rFonts w:hint="default"/>
        <w:b w:val="0"/>
        <w:i w:val="0"/>
        <w:strike w:val="0"/>
        <w:dstrike w:val="0"/>
        <w:color w:val="000000"/>
        <w:sz w:val="10"/>
        <w:szCs w:val="10"/>
        <w:u w:val="none" w:color="000000"/>
        <w:bdr w:val="none" w:sz="0" w:space="0" w:color="auto"/>
        <w:shd w:val="clear" w:color="auto" w:fill="auto"/>
        <w:vertAlign w:val="baseline"/>
      </w:rPr>
    </w:lvl>
    <w:lvl w:ilvl="1" w:tplc="AEB83F8A">
      <w:start w:val="1"/>
      <w:numFmt w:val="lowerLetter"/>
      <w:lvlText w:val="%2"/>
      <w:lvlJc w:val="left"/>
      <w:pPr>
        <w:ind w:left="10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2" w:tplc="02CA3E9A">
      <w:start w:val="1"/>
      <w:numFmt w:val="lowerRoman"/>
      <w:lvlText w:val="%3"/>
      <w:lvlJc w:val="left"/>
      <w:pPr>
        <w:ind w:left="18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3" w:tplc="01904522">
      <w:start w:val="1"/>
      <w:numFmt w:val="decimal"/>
      <w:lvlText w:val="%4"/>
      <w:lvlJc w:val="left"/>
      <w:pPr>
        <w:ind w:left="25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4" w:tplc="A306CD92">
      <w:start w:val="1"/>
      <w:numFmt w:val="lowerLetter"/>
      <w:lvlText w:val="%5"/>
      <w:lvlJc w:val="left"/>
      <w:pPr>
        <w:ind w:left="324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5" w:tplc="D042F054">
      <w:start w:val="1"/>
      <w:numFmt w:val="lowerRoman"/>
      <w:lvlText w:val="%6"/>
      <w:lvlJc w:val="left"/>
      <w:pPr>
        <w:ind w:left="396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6" w:tplc="55E82498">
      <w:start w:val="1"/>
      <w:numFmt w:val="decimal"/>
      <w:lvlText w:val="%7"/>
      <w:lvlJc w:val="left"/>
      <w:pPr>
        <w:ind w:left="468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7" w:tplc="46549066">
      <w:start w:val="1"/>
      <w:numFmt w:val="lowerLetter"/>
      <w:lvlText w:val="%8"/>
      <w:lvlJc w:val="left"/>
      <w:pPr>
        <w:ind w:left="540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lvl w:ilvl="8" w:tplc="3CDAD116">
      <w:start w:val="1"/>
      <w:numFmt w:val="lowerRoman"/>
      <w:lvlText w:val="%9"/>
      <w:lvlJc w:val="left"/>
      <w:pPr>
        <w:ind w:left="6120"/>
      </w:pPr>
      <w:rPr>
        <w:rFonts w:ascii="Arial" w:eastAsia="Arial" w:hAnsi="Arial" w:cs="Arial"/>
        <w:b w:val="0"/>
        <w:i w:val="0"/>
        <w:strike w:val="0"/>
        <w:dstrike w:val="0"/>
        <w:color w:val="000000"/>
        <w:sz w:val="10"/>
        <w:szCs w:val="10"/>
        <w:u w:val="none" w:color="000000"/>
        <w:bdr w:val="none" w:sz="0" w:space="0" w:color="auto"/>
        <w:shd w:val="clear" w:color="auto" w:fill="auto"/>
        <w:vertAlign w:val="baseline"/>
      </w:rPr>
    </w:lvl>
  </w:abstractNum>
  <w:abstractNum w:abstractNumId="7" w15:restartNumberingAfterBreak="0">
    <w:nsid w:val="51F02DB5"/>
    <w:multiLevelType w:val="hybridMultilevel"/>
    <w:tmpl w:val="79482E20"/>
    <w:lvl w:ilvl="0" w:tplc="04160017">
      <w:start w:val="1"/>
      <w:numFmt w:val="lowerLetter"/>
      <w:lvlText w:val="%1)"/>
      <w:lvlJc w:val="left"/>
      <w:pPr>
        <w:ind w:left="1788"/>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7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860FDC"/>
    <w:multiLevelType w:val="multilevel"/>
    <w:tmpl w:val="4BBCD554"/>
    <w:lvl w:ilvl="0">
      <w:start w:val="7"/>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674333F1"/>
    <w:multiLevelType w:val="hybridMultilevel"/>
    <w:tmpl w:val="CB400888"/>
    <w:lvl w:ilvl="0" w:tplc="ADFC4F0E">
      <w:start w:val="1"/>
      <w:numFmt w:val="lowerLetter"/>
      <w:lvlText w:val="%1)"/>
      <w:lvlJc w:val="left"/>
      <w:pPr>
        <w:ind w:left="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8CCB6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D0417C">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E29A40">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A8E15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DBA928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14E39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843A60">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94D73C">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84C50B9"/>
    <w:multiLevelType w:val="multilevel"/>
    <w:tmpl w:val="BB5E9888"/>
    <w:lvl w:ilvl="0">
      <w:start w:val="1"/>
      <w:numFmt w:val="decimal"/>
      <w:lvlText w:val="%1"/>
      <w:lvlJc w:val="left"/>
      <w:pPr>
        <w:ind w:left="773"/>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DD360E3"/>
    <w:multiLevelType w:val="hybridMultilevel"/>
    <w:tmpl w:val="748E0940"/>
    <w:lvl w:ilvl="0" w:tplc="FFBC5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6142582">
    <w:abstractNumId w:val="10"/>
  </w:num>
  <w:num w:numId="2" w16cid:durableId="1150563387">
    <w:abstractNumId w:val="1"/>
  </w:num>
  <w:num w:numId="3" w16cid:durableId="916984561">
    <w:abstractNumId w:val="4"/>
  </w:num>
  <w:num w:numId="4" w16cid:durableId="1639872046">
    <w:abstractNumId w:val="9"/>
  </w:num>
  <w:num w:numId="5" w16cid:durableId="101730818">
    <w:abstractNumId w:val="6"/>
  </w:num>
  <w:num w:numId="6" w16cid:durableId="361979589">
    <w:abstractNumId w:val="2"/>
  </w:num>
  <w:num w:numId="7" w16cid:durableId="588778430">
    <w:abstractNumId w:val="7"/>
  </w:num>
  <w:num w:numId="8" w16cid:durableId="471559409">
    <w:abstractNumId w:val="0"/>
  </w:num>
  <w:num w:numId="9" w16cid:durableId="1150290247">
    <w:abstractNumId w:val="8"/>
  </w:num>
  <w:num w:numId="10" w16cid:durableId="277642981">
    <w:abstractNumId w:val="11"/>
  </w:num>
  <w:num w:numId="11" w16cid:durableId="1563052979">
    <w:abstractNumId w:val="5"/>
  </w:num>
  <w:num w:numId="12" w16cid:durableId="1383553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yDmbHhWgHVon0hACsofk/e1DnEgVGhodyd24Y2mySyjft2UoiqmKdzxzN9IpgsnMh9aii/p+sUoSt7XBZXQYQ==" w:salt="/dl+gFg3c3S70zVr8YYgmg=="/>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4BA"/>
    <w:rsid w:val="00006DFA"/>
    <w:rsid w:val="00011DC9"/>
    <w:rsid w:val="00012880"/>
    <w:rsid w:val="000167CE"/>
    <w:rsid w:val="00016D16"/>
    <w:rsid w:val="000243FC"/>
    <w:rsid w:val="00036548"/>
    <w:rsid w:val="00043210"/>
    <w:rsid w:val="00043F8C"/>
    <w:rsid w:val="00052995"/>
    <w:rsid w:val="0006013F"/>
    <w:rsid w:val="000601A0"/>
    <w:rsid w:val="000617D0"/>
    <w:rsid w:val="000646E0"/>
    <w:rsid w:val="00071813"/>
    <w:rsid w:val="0008078D"/>
    <w:rsid w:val="00086C94"/>
    <w:rsid w:val="000A19D5"/>
    <w:rsid w:val="000A4F32"/>
    <w:rsid w:val="000A7451"/>
    <w:rsid w:val="000B2D23"/>
    <w:rsid w:val="000D393B"/>
    <w:rsid w:val="000E0B70"/>
    <w:rsid w:val="000E30EB"/>
    <w:rsid w:val="000E4D9D"/>
    <w:rsid w:val="000F2B1E"/>
    <w:rsid w:val="000F3881"/>
    <w:rsid w:val="000F6495"/>
    <w:rsid w:val="000F77A7"/>
    <w:rsid w:val="00101864"/>
    <w:rsid w:val="00105A5A"/>
    <w:rsid w:val="00111A33"/>
    <w:rsid w:val="001242C1"/>
    <w:rsid w:val="00124AE8"/>
    <w:rsid w:val="001343B3"/>
    <w:rsid w:val="00136F43"/>
    <w:rsid w:val="00142432"/>
    <w:rsid w:val="00143A7D"/>
    <w:rsid w:val="00147FF9"/>
    <w:rsid w:val="001513C3"/>
    <w:rsid w:val="001722FF"/>
    <w:rsid w:val="0017250F"/>
    <w:rsid w:val="00173D51"/>
    <w:rsid w:val="001810AB"/>
    <w:rsid w:val="001840F8"/>
    <w:rsid w:val="001862E1"/>
    <w:rsid w:val="0019485E"/>
    <w:rsid w:val="00195CC4"/>
    <w:rsid w:val="001B3571"/>
    <w:rsid w:val="001B6486"/>
    <w:rsid w:val="001C491C"/>
    <w:rsid w:val="001C710E"/>
    <w:rsid w:val="001D122D"/>
    <w:rsid w:val="001D19C1"/>
    <w:rsid w:val="001D53F2"/>
    <w:rsid w:val="001D6FC5"/>
    <w:rsid w:val="001F1731"/>
    <w:rsid w:val="001F22F7"/>
    <w:rsid w:val="00204762"/>
    <w:rsid w:val="00216D47"/>
    <w:rsid w:val="002210CD"/>
    <w:rsid w:val="0023485B"/>
    <w:rsid w:val="0024789E"/>
    <w:rsid w:val="00251E42"/>
    <w:rsid w:val="00253479"/>
    <w:rsid w:val="00256D95"/>
    <w:rsid w:val="00271B70"/>
    <w:rsid w:val="00272F8F"/>
    <w:rsid w:val="0027653F"/>
    <w:rsid w:val="00277555"/>
    <w:rsid w:val="002779DC"/>
    <w:rsid w:val="00280D21"/>
    <w:rsid w:val="00291620"/>
    <w:rsid w:val="00292C95"/>
    <w:rsid w:val="002935B8"/>
    <w:rsid w:val="002A39A2"/>
    <w:rsid w:val="002A404B"/>
    <w:rsid w:val="002B2B76"/>
    <w:rsid w:val="002C19C3"/>
    <w:rsid w:val="002C355F"/>
    <w:rsid w:val="002C35C3"/>
    <w:rsid w:val="002C70FD"/>
    <w:rsid w:val="002F7B65"/>
    <w:rsid w:val="002F7DE5"/>
    <w:rsid w:val="00305EBE"/>
    <w:rsid w:val="003135A9"/>
    <w:rsid w:val="003149A4"/>
    <w:rsid w:val="00326FF2"/>
    <w:rsid w:val="00327A66"/>
    <w:rsid w:val="00333FC8"/>
    <w:rsid w:val="0034320D"/>
    <w:rsid w:val="003437FF"/>
    <w:rsid w:val="0035229A"/>
    <w:rsid w:val="00355D48"/>
    <w:rsid w:val="003617BC"/>
    <w:rsid w:val="00395B34"/>
    <w:rsid w:val="003A0029"/>
    <w:rsid w:val="003B2211"/>
    <w:rsid w:val="003B2F69"/>
    <w:rsid w:val="003B2FF5"/>
    <w:rsid w:val="003D17D5"/>
    <w:rsid w:val="003D2FC2"/>
    <w:rsid w:val="003D4FC9"/>
    <w:rsid w:val="003E146D"/>
    <w:rsid w:val="003E53B6"/>
    <w:rsid w:val="00403AE9"/>
    <w:rsid w:val="0041547E"/>
    <w:rsid w:val="004200B2"/>
    <w:rsid w:val="00457468"/>
    <w:rsid w:val="00457AE2"/>
    <w:rsid w:val="00482CA6"/>
    <w:rsid w:val="00484FAF"/>
    <w:rsid w:val="0048656D"/>
    <w:rsid w:val="00495A99"/>
    <w:rsid w:val="004A0AE4"/>
    <w:rsid w:val="004A5CB8"/>
    <w:rsid w:val="004A6034"/>
    <w:rsid w:val="004B1867"/>
    <w:rsid w:val="004B7CCF"/>
    <w:rsid w:val="004C2721"/>
    <w:rsid w:val="004F2028"/>
    <w:rsid w:val="004F4B74"/>
    <w:rsid w:val="004F755A"/>
    <w:rsid w:val="004F7E6F"/>
    <w:rsid w:val="00507320"/>
    <w:rsid w:val="005079EA"/>
    <w:rsid w:val="00541533"/>
    <w:rsid w:val="005473ED"/>
    <w:rsid w:val="00552FBD"/>
    <w:rsid w:val="00554204"/>
    <w:rsid w:val="00566A43"/>
    <w:rsid w:val="00572793"/>
    <w:rsid w:val="0057439E"/>
    <w:rsid w:val="005754F2"/>
    <w:rsid w:val="00582A02"/>
    <w:rsid w:val="00584100"/>
    <w:rsid w:val="005963D8"/>
    <w:rsid w:val="005B1F1D"/>
    <w:rsid w:val="005B3EE5"/>
    <w:rsid w:val="005B4F51"/>
    <w:rsid w:val="005C070D"/>
    <w:rsid w:val="005C0731"/>
    <w:rsid w:val="005C3E66"/>
    <w:rsid w:val="005C5B1A"/>
    <w:rsid w:val="005C7F6F"/>
    <w:rsid w:val="005D1E06"/>
    <w:rsid w:val="005E59DB"/>
    <w:rsid w:val="005F7482"/>
    <w:rsid w:val="00622F2C"/>
    <w:rsid w:val="006452F1"/>
    <w:rsid w:val="006476A4"/>
    <w:rsid w:val="00656995"/>
    <w:rsid w:val="006656AC"/>
    <w:rsid w:val="00667F76"/>
    <w:rsid w:val="00671CE0"/>
    <w:rsid w:val="0067448F"/>
    <w:rsid w:val="006806B8"/>
    <w:rsid w:val="006824BA"/>
    <w:rsid w:val="00682F38"/>
    <w:rsid w:val="00685DB9"/>
    <w:rsid w:val="0068706C"/>
    <w:rsid w:val="00692595"/>
    <w:rsid w:val="00692C76"/>
    <w:rsid w:val="006943AB"/>
    <w:rsid w:val="00696483"/>
    <w:rsid w:val="006A0977"/>
    <w:rsid w:val="006A54FA"/>
    <w:rsid w:val="006B3885"/>
    <w:rsid w:val="006B5D88"/>
    <w:rsid w:val="006C6DDD"/>
    <w:rsid w:val="006C7C31"/>
    <w:rsid w:val="006D26D6"/>
    <w:rsid w:val="006E482B"/>
    <w:rsid w:val="006E4D2F"/>
    <w:rsid w:val="006E563E"/>
    <w:rsid w:val="006F4656"/>
    <w:rsid w:val="006F5E4F"/>
    <w:rsid w:val="007004D1"/>
    <w:rsid w:val="007047CF"/>
    <w:rsid w:val="007179C7"/>
    <w:rsid w:val="00725681"/>
    <w:rsid w:val="00732126"/>
    <w:rsid w:val="00732327"/>
    <w:rsid w:val="0073457F"/>
    <w:rsid w:val="00736A66"/>
    <w:rsid w:val="0074676E"/>
    <w:rsid w:val="00752EB1"/>
    <w:rsid w:val="00757EB4"/>
    <w:rsid w:val="00761469"/>
    <w:rsid w:val="00772922"/>
    <w:rsid w:val="00772CF9"/>
    <w:rsid w:val="0077643D"/>
    <w:rsid w:val="007770B6"/>
    <w:rsid w:val="0077725B"/>
    <w:rsid w:val="00777E6D"/>
    <w:rsid w:val="007805E6"/>
    <w:rsid w:val="00782F17"/>
    <w:rsid w:val="00787F0B"/>
    <w:rsid w:val="00795D2B"/>
    <w:rsid w:val="007A0112"/>
    <w:rsid w:val="007B0957"/>
    <w:rsid w:val="007B3BE3"/>
    <w:rsid w:val="007B4BD5"/>
    <w:rsid w:val="007B69D2"/>
    <w:rsid w:val="007D6CBC"/>
    <w:rsid w:val="007D788E"/>
    <w:rsid w:val="007F12C2"/>
    <w:rsid w:val="00803A84"/>
    <w:rsid w:val="00805617"/>
    <w:rsid w:val="00813FF1"/>
    <w:rsid w:val="00853DCB"/>
    <w:rsid w:val="00860264"/>
    <w:rsid w:val="00860896"/>
    <w:rsid w:val="00870D99"/>
    <w:rsid w:val="00874AC1"/>
    <w:rsid w:val="00877AEA"/>
    <w:rsid w:val="00882820"/>
    <w:rsid w:val="00887127"/>
    <w:rsid w:val="00887AC2"/>
    <w:rsid w:val="00896EF1"/>
    <w:rsid w:val="008A075B"/>
    <w:rsid w:val="008A0763"/>
    <w:rsid w:val="008C6E77"/>
    <w:rsid w:val="008D0964"/>
    <w:rsid w:val="008D4BDF"/>
    <w:rsid w:val="008D6B02"/>
    <w:rsid w:val="008D6F17"/>
    <w:rsid w:val="008D78A3"/>
    <w:rsid w:val="008E295C"/>
    <w:rsid w:val="008F28D9"/>
    <w:rsid w:val="008F6419"/>
    <w:rsid w:val="009066B4"/>
    <w:rsid w:val="0090723D"/>
    <w:rsid w:val="0092239A"/>
    <w:rsid w:val="00922B23"/>
    <w:rsid w:val="00930CE7"/>
    <w:rsid w:val="009312DF"/>
    <w:rsid w:val="00931653"/>
    <w:rsid w:val="00941877"/>
    <w:rsid w:val="009533AD"/>
    <w:rsid w:val="009657C9"/>
    <w:rsid w:val="00965E03"/>
    <w:rsid w:val="0096659C"/>
    <w:rsid w:val="009671C9"/>
    <w:rsid w:val="00970227"/>
    <w:rsid w:val="009736FA"/>
    <w:rsid w:val="00974E62"/>
    <w:rsid w:val="00974E81"/>
    <w:rsid w:val="009A4B19"/>
    <w:rsid w:val="009B23A3"/>
    <w:rsid w:val="009B4C90"/>
    <w:rsid w:val="009B5E3F"/>
    <w:rsid w:val="009C2CC0"/>
    <w:rsid w:val="009D5BC1"/>
    <w:rsid w:val="009D70D4"/>
    <w:rsid w:val="009D7BBA"/>
    <w:rsid w:val="009E7E05"/>
    <w:rsid w:val="009F1688"/>
    <w:rsid w:val="00A0791B"/>
    <w:rsid w:val="00A13539"/>
    <w:rsid w:val="00A30471"/>
    <w:rsid w:val="00A30484"/>
    <w:rsid w:val="00A37B19"/>
    <w:rsid w:val="00A41783"/>
    <w:rsid w:val="00A55285"/>
    <w:rsid w:val="00A55841"/>
    <w:rsid w:val="00A73AFE"/>
    <w:rsid w:val="00A768E6"/>
    <w:rsid w:val="00A8246F"/>
    <w:rsid w:val="00A825B5"/>
    <w:rsid w:val="00A924FA"/>
    <w:rsid w:val="00A93AFD"/>
    <w:rsid w:val="00A95077"/>
    <w:rsid w:val="00AB6FFD"/>
    <w:rsid w:val="00AC6BA0"/>
    <w:rsid w:val="00AD6000"/>
    <w:rsid w:val="00AD7868"/>
    <w:rsid w:val="00AE168A"/>
    <w:rsid w:val="00AE24BB"/>
    <w:rsid w:val="00AF7B46"/>
    <w:rsid w:val="00B02405"/>
    <w:rsid w:val="00B11D69"/>
    <w:rsid w:val="00B14AC0"/>
    <w:rsid w:val="00B16D89"/>
    <w:rsid w:val="00B177DE"/>
    <w:rsid w:val="00B2156E"/>
    <w:rsid w:val="00B279A8"/>
    <w:rsid w:val="00B40589"/>
    <w:rsid w:val="00B40676"/>
    <w:rsid w:val="00B41404"/>
    <w:rsid w:val="00B419D3"/>
    <w:rsid w:val="00B4212E"/>
    <w:rsid w:val="00B43E6E"/>
    <w:rsid w:val="00B468F8"/>
    <w:rsid w:val="00B47696"/>
    <w:rsid w:val="00B70D31"/>
    <w:rsid w:val="00B737DC"/>
    <w:rsid w:val="00B754E3"/>
    <w:rsid w:val="00B76B80"/>
    <w:rsid w:val="00B776AD"/>
    <w:rsid w:val="00BA4AE5"/>
    <w:rsid w:val="00BB58D8"/>
    <w:rsid w:val="00BE0370"/>
    <w:rsid w:val="00BE0404"/>
    <w:rsid w:val="00BE1944"/>
    <w:rsid w:val="00BE7378"/>
    <w:rsid w:val="00BE774B"/>
    <w:rsid w:val="00C008A8"/>
    <w:rsid w:val="00C0658B"/>
    <w:rsid w:val="00C10546"/>
    <w:rsid w:val="00C1440F"/>
    <w:rsid w:val="00C34E4E"/>
    <w:rsid w:val="00C370A2"/>
    <w:rsid w:val="00C45ED0"/>
    <w:rsid w:val="00C50CB0"/>
    <w:rsid w:val="00C529ED"/>
    <w:rsid w:val="00C67558"/>
    <w:rsid w:val="00C70388"/>
    <w:rsid w:val="00C72CEF"/>
    <w:rsid w:val="00C73FAE"/>
    <w:rsid w:val="00C82A17"/>
    <w:rsid w:val="00C935B2"/>
    <w:rsid w:val="00C93D63"/>
    <w:rsid w:val="00C9484D"/>
    <w:rsid w:val="00C95408"/>
    <w:rsid w:val="00C96744"/>
    <w:rsid w:val="00CA39C2"/>
    <w:rsid w:val="00CB7377"/>
    <w:rsid w:val="00CD04A4"/>
    <w:rsid w:val="00CE02A7"/>
    <w:rsid w:val="00CE136F"/>
    <w:rsid w:val="00CE160C"/>
    <w:rsid w:val="00CE657E"/>
    <w:rsid w:val="00CF4E62"/>
    <w:rsid w:val="00D012F2"/>
    <w:rsid w:val="00D01939"/>
    <w:rsid w:val="00D118CD"/>
    <w:rsid w:val="00D121A8"/>
    <w:rsid w:val="00D16212"/>
    <w:rsid w:val="00D250B0"/>
    <w:rsid w:val="00D25E5A"/>
    <w:rsid w:val="00D27B45"/>
    <w:rsid w:val="00D314AD"/>
    <w:rsid w:val="00D40329"/>
    <w:rsid w:val="00D45A85"/>
    <w:rsid w:val="00D526D7"/>
    <w:rsid w:val="00D61C12"/>
    <w:rsid w:val="00D63C57"/>
    <w:rsid w:val="00D7272F"/>
    <w:rsid w:val="00DA545C"/>
    <w:rsid w:val="00DA56BF"/>
    <w:rsid w:val="00DB13F7"/>
    <w:rsid w:val="00DB3581"/>
    <w:rsid w:val="00DC1B90"/>
    <w:rsid w:val="00DD5132"/>
    <w:rsid w:val="00DD53B7"/>
    <w:rsid w:val="00DE4EDE"/>
    <w:rsid w:val="00DF4AB4"/>
    <w:rsid w:val="00E164B0"/>
    <w:rsid w:val="00E47DDE"/>
    <w:rsid w:val="00E554B8"/>
    <w:rsid w:val="00E74D3E"/>
    <w:rsid w:val="00E80A75"/>
    <w:rsid w:val="00E8247D"/>
    <w:rsid w:val="00E85194"/>
    <w:rsid w:val="00E9022D"/>
    <w:rsid w:val="00EA108D"/>
    <w:rsid w:val="00EA180F"/>
    <w:rsid w:val="00EA378C"/>
    <w:rsid w:val="00EA3D94"/>
    <w:rsid w:val="00EA7AC0"/>
    <w:rsid w:val="00EB4455"/>
    <w:rsid w:val="00EB4FD2"/>
    <w:rsid w:val="00EC7879"/>
    <w:rsid w:val="00ED1B01"/>
    <w:rsid w:val="00ED2022"/>
    <w:rsid w:val="00EE1DA4"/>
    <w:rsid w:val="00EE6ADD"/>
    <w:rsid w:val="00EF10B1"/>
    <w:rsid w:val="00EF2E0E"/>
    <w:rsid w:val="00F00BE6"/>
    <w:rsid w:val="00F015E9"/>
    <w:rsid w:val="00F024DF"/>
    <w:rsid w:val="00F0442B"/>
    <w:rsid w:val="00F1009E"/>
    <w:rsid w:val="00F102D7"/>
    <w:rsid w:val="00F16A33"/>
    <w:rsid w:val="00F222D0"/>
    <w:rsid w:val="00F245E6"/>
    <w:rsid w:val="00F33DCF"/>
    <w:rsid w:val="00F4501A"/>
    <w:rsid w:val="00F470C1"/>
    <w:rsid w:val="00F53C96"/>
    <w:rsid w:val="00F57A27"/>
    <w:rsid w:val="00F6047E"/>
    <w:rsid w:val="00F71D98"/>
    <w:rsid w:val="00F75CFB"/>
    <w:rsid w:val="00F8714D"/>
    <w:rsid w:val="00F87DF1"/>
    <w:rsid w:val="00F92C1D"/>
    <w:rsid w:val="00F92F81"/>
    <w:rsid w:val="00FA0311"/>
    <w:rsid w:val="00FA1CE4"/>
    <w:rsid w:val="00FA3423"/>
    <w:rsid w:val="00FA34CA"/>
    <w:rsid w:val="00FA4A70"/>
    <w:rsid w:val="00FA65DA"/>
    <w:rsid w:val="00FA71FB"/>
    <w:rsid w:val="00FC23D8"/>
    <w:rsid w:val="00FC6F71"/>
    <w:rsid w:val="00FD03B1"/>
    <w:rsid w:val="00FD06DB"/>
    <w:rsid w:val="00FD24DC"/>
    <w:rsid w:val="00FD3871"/>
    <w:rsid w:val="00FD617A"/>
    <w:rsid w:val="00FE248F"/>
    <w:rsid w:val="00FE3326"/>
    <w:rsid w:val="00FF2660"/>
    <w:rsid w:val="00FF31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E0188"/>
  <w15:docId w15:val="{2913C4F9-2D34-4032-B2F0-019657552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unhideWhenUsed/>
    <w:qFormat/>
    <w:pPr>
      <w:keepNext/>
      <w:keepLines/>
      <w:spacing w:after="118"/>
      <w:outlineLvl w:val="0"/>
    </w:pPr>
    <w:rPr>
      <w:rFonts w:ascii="Times New Roman" w:eastAsia="Times New Roman" w:hAnsi="Times New Roman" w:cs="Times New Roman"/>
      <w:b/>
      <w:color w:val="000000"/>
      <w:sz w:val="35"/>
    </w:rPr>
  </w:style>
  <w:style w:type="paragraph" w:styleId="Ttulo2">
    <w:name w:val="heading 2"/>
    <w:next w:val="Normal"/>
    <w:link w:val="Ttulo2Char"/>
    <w:uiPriority w:val="9"/>
    <w:unhideWhenUsed/>
    <w:qFormat/>
    <w:pPr>
      <w:keepNext/>
      <w:keepLines/>
      <w:spacing w:after="0"/>
      <w:ind w:left="1633" w:hanging="10"/>
      <w:outlineLvl w:val="1"/>
    </w:pPr>
    <w:rPr>
      <w:rFonts w:ascii="Times New Roman" w:eastAsia="Times New Roman" w:hAnsi="Times New Roman" w:cs="Times New Roman"/>
      <w:b/>
      <w:color w:val="000000"/>
      <w:sz w:val="28"/>
    </w:rPr>
  </w:style>
  <w:style w:type="paragraph" w:styleId="Ttulo3">
    <w:name w:val="heading 3"/>
    <w:next w:val="Normal"/>
    <w:link w:val="Ttulo3Char"/>
    <w:uiPriority w:val="9"/>
    <w:unhideWhenUsed/>
    <w:qFormat/>
    <w:pPr>
      <w:keepNext/>
      <w:keepLines/>
      <w:spacing w:after="12" w:line="248" w:lineRule="auto"/>
      <w:ind w:left="10" w:hanging="10"/>
      <w:jc w:val="both"/>
      <w:outlineLvl w:val="2"/>
    </w:pPr>
    <w:rPr>
      <w:rFonts w:ascii="Times New Roman" w:eastAsia="Times New Roman" w:hAnsi="Times New Roman" w:cs="Times New Roman"/>
      <w:b/>
      <w:color w:val="000000"/>
      <w:sz w:val="24"/>
    </w:rPr>
  </w:style>
  <w:style w:type="paragraph" w:styleId="Ttulo4">
    <w:name w:val="heading 4"/>
    <w:next w:val="Normal"/>
    <w:link w:val="Ttulo4Char"/>
    <w:uiPriority w:val="9"/>
    <w:unhideWhenUsed/>
    <w:qFormat/>
    <w:pPr>
      <w:keepNext/>
      <w:keepLines/>
      <w:spacing w:after="12" w:line="248" w:lineRule="auto"/>
      <w:ind w:left="10" w:hanging="10"/>
      <w:jc w:val="both"/>
      <w:outlineLvl w:val="3"/>
    </w:pPr>
    <w:rPr>
      <w:rFonts w:ascii="Times New Roman" w:eastAsia="Times New Roman" w:hAnsi="Times New Roman" w:cs="Times New Roman"/>
      <w:b/>
      <w:color w:val="000000"/>
      <w:sz w:val="24"/>
    </w:rPr>
  </w:style>
  <w:style w:type="paragraph" w:styleId="Ttulo5">
    <w:name w:val="heading 5"/>
    <w:next w:val="Normal"/>
    <w:link w:val="Ttulo5Char"/>
    <w:uiPriority w:val="9"/>
    <w:unhideWhenUsed/>
    <w:qFormat/>
    <w:pPr>
      <w:keepNext/>
      <w:keepLines/>
      <w:spacing w:after="12" w:line="248" w:lineRule="auto"/>
      <w:ind w:left="10" w:hanging="10"/>
      <w:jc w:val="both"/>
      <w:outlineLvl w:val="4"/>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35"/>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2Char">
    <w:name w:val="Título 2 Char"/>
    <w:link w:val="Ttulo2"/>
    <w:rPr>
      <w:rFonts w:ascii="Times New Roman" w:eastAsia="Times New Roman" w:hAnsi="Times New Roman" w:cs="Times New Roman"/>
      <w:b/>
      <w:color w:val="000000"/>
      <w:sz w:val="28"/>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4Char">
    <w:name w:val="Título 4 Char"/>
    <w:link w:val="Ttulo4"/>
    <w:rPr>
      <w:rFonts w:ascii="Times New Roman" w:eastAsia="Times New Roman" w:hAnsi="Times New Roman" w:cs="Times New Roman"/>
      <w:b/>
      <w:color w:val="000000"/>
      <w:sz w:val="24"/>
    </w:rPr>
  </w:style>
  <w:style w:type="character" w:customStyle="1" w:styleId="Ttulo5Char">
    <w:name w:val="Título 5 Char"/>
    <w:link w:val="Ttulo5"/>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Rodap">
    <w:name w:val="footer"/>
    <w:basedOn w:val="Normal"/>
    <w:link w:val="RodapChar"/>
    <w:uiPriority w:val="99"/>
    <w:unhideWhenUsed/>
    <w:rsid w:val="000A7451"/>
    <w:pPr>
      <w:tabs>
        <w:tab w:val="center" w:pos="4252"/>
        <w:tab w:val="right" w:pos="8504"/>
      </w:tabs>
      <w:spacing w:after="0" w:line="240" w:lineRule="auto"/>
    </w:pPr>
  </w:style>
  <w:style w:type="character" w:customStyle="1" w:styleId="RodapChar">
    <w:name w:val="Rodapé Char"/>
    <w:basedOn w:val="Fontepargpadro"/>
    <w:link w:val="Rodap"/>
    <w:uiPriority w:val="99"/>
    <w:rsid w:val="000A7451"/>
    <w:rPr>
      <w:rFonts w:ascii="Calibri" w:eastAsia="Calibri" w:hAnsi="Calibri" w:cs="Calibri"/>
      <w:color w:val="000000"/>
    </w:rPr>
  </w:style>
  <w:style w:type="paragraph" w:styleId="PargrafodaLista">
    <w:name w:val="List Paragraph"/>
    <w:basedOn w:val="Normal"/>
    <w:uiPriority w:val="34"/>
    <w:qFormat/>
    <w:rsid w:val="00A13539"/>
    <w:pPr>
      <w:ind w:left="720"/>
      <w:contextualSpacing/>
    </w:pPr>
  </w:style>
  <w:style w:type="character" w:styleId="Hyperlink">
    <w:name w:val="Hyperlink"/>
    <w:basedOn w:val="Fontepargpadro"/>
    <w:uiPriority w:val="99"/>
    <w:unhideWhenUsed/>
    <w:rsid w:val="00036548"/>
    <w:rPr>
      <w:color w:val="0563C1" w:themeColor="hyperlink"/>
      <w:u w:val="single"/>
    </w:rPr>
  </w:style>
  <w:style w:type="character" w:styleId="MenoPendente">
    <w:name w:val="Unresolved Mention"/>
    <w:basedOn w:val="Fontepargpadro"/>
    <w:uiPriority w:val="99"/>
    <w:semiHidden/>
    <w:unhideWhenUsed/>
    <w:rsid w:val="00036548"/>
    <w:rPr>
      <w:color w:val="605E5C"/>
      <w:shd w:val="clear" w:color="auto" w:fill="E1DFDD"/>
    </w:rPr>
  </w:style>
  <w:style w:type="table" w:styleId="Tabelacomgrade">
    <w:name w:val="Table Grid"/>
    <w:basedOn w:val="Tabelanormal"/>
    <w:uiPriority w:val="39"/>
    <w:rsid w:val="00495A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1690</TotalTime>
  <Pages>1</Pages>
  <Words>9215</Words>
  <Characters>49765</Characters>
  <Application>Microsoft Office Word</Application>
  <DocSecurity>8</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JEFERSON</dc:creator>
  <cp:keywords/>
  <cp:lastModifiedBy>Profª Cleide</cp:lastModifiedBy>
  <cp:revision>813</cp:revision>
  <cp:lastPrinted>2023-03-28T15:00:00Z</cp:lastPrinted>
  <dcterms:created xsi:type="dcterms:W3CDTF">2022-11-22T14:07:00Z</dcterms:created>
  <dcterms:modified xsi:type="dcterms:W3CDTF">2023-03-28T15:00:00Z</dcterms:modified>
</cp:coreProperties>
</file>